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80329118386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292963555556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217360600608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99230087418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321314867384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33076778476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411094021506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331     8e-89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NW_022098069.1  1084797  ............G.....................CA.G.....................C  1084856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NW_022098069.1  1084857  ......G..............CCT....................................  1084916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NW_022098069.1  1084917  ............C......TG....CC................GG....T.--.......  1084974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NW_022098069.1  1084975  ..........T.....C...........GT.............A.........A.G....  1085034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NW_022098069.1  1085035  ..................  1085052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548125362008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NW_022098069.1  1086295  ......C........G...............G............................  1086354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NW_022098069.1  1086355  ................................T...........................  1086414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NW_022098069.1  1086415  .T......GC.............  1086437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274063365984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NW_022098069.1 Delphinapterus leucas isolate GAN/ISIS: 26980492/1...  211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GGAGATTCTGGTGGACCTCTGGTTTATGATAATCATGACATCTGGTACATTGTAGGTATA  60</w:t>
      </w:r>
    </w:p>
    <w:p>
      <w:r>
        <w:rPr>
          <w:rFonts w:ascii="Consolas" w:hAnsi="Consolas"/>
          <w:sz w:val="18"/>
        </w:rPr>
        <w:t>NW_022098069.1  1090467  .......G........................................C....CA.....  1090526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GTAAGTTGGGGACAATCATGTGCACTTCCCAAAAAACCTGGAGTCTACACCAGAGTAACT  120</w:t>
      </w:r>
    </w:p>
    <w:p>
      <w:r>
        <w:rPr>
          <w:rFonts w:ascii="Consolas" w:hAnsi="Consolas"/>
          <w:sz w:val="18"/>
        </w:rPr>
        <w:t>NW_022098069.1  1090527  ....................A..T.................G........A.....G.G.  1090586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AAGTATCGAGATTGGATTGCCTCAAAGACTGGTATGTAG  159</w:t>
      </w:r>
    </w:p>
    <w:p>
      <w:r>
        <w:rPr>
          <w:rFonts w:ascii="Consolas" w:hAnsi="Consolas"/>
          <w:sz w:val="18"/>
        </w:rPr>
        <w:t>NW_022098069.1  1090587  T.........GC.................G.....C...  1090625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309501820789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