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PGGH01010664.1 Pontoporia blainvillei isolate BP203 contig10817, ...  158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281  TTGCGTTCAGCATTTACGACATGGATAAAGATGGCTACATTTCCAACGGGGAGCTCTTCC  340</w:t>
      </w:r>
    </w:p>
    <w:p>
      <w:r>
        <w:rPr>
          <w:rFonts w:ascii="Consolas" w:hAnsi="Consolas"/>
          <w:sz w:val="18"/>
        </w:rPr>
        <w:t>PGGH01010664.1  557  ....T...C.T..C..T....................T........T.....A.......  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341  AGGTGCTGAAGATGATGGTGGGCAACAACCTGACGGACTGGCAGCTCCAGCAGCTGGTCG  400</w:t>
      </w:r>
    </w:p>
    <w:p>
      <w:r>
        <w:rPr>
          <w:rFonts w:ascii="Consolas" w:hAnsi="Consolas"/>
          <w:sz w:val="18"/>
        </w:rPr>
        <w:t>PGGH01010664.1  617  ......................G.....T....AA..TACA...T.A.....AA.C..G.  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401  ACAAAACCATCATCA-TCCTGGACAAGGATGGCGATGGGAAG-ATATCCTTTGAGGAATT  458</w:t>
      </w:r>
    </w:p>
    <w:p>
      <w:r>
        <w:rPr>
          <w:rFonts w:ascii="Consolas" w:hAnsi="Consolas"/>
          <w:sz w:val="18"/>
        </w:rPr>
        <w:t>PGGH01010664.1  677  ..........A..A.A.G.A-..T........A.....-...A...........A.....  734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459  CAGTGCTGT  467</w:t>
      </w:r>
    </w:p>
    <w:p>
      <w:r>
        <w:rPr>
          <w:rFonts w:ascii="Consolas" w:hAnsi="Consolas"/>
          <w:sz w:val="18"/>
        </w:rPr>
        <w:t>PGGH01010664.1  735  .T.......  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966759424268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