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GCA_011754075.1_ASM1175407v1_genomic.fna</w:t>
      </w:r>
    </w:p>
    <w:p>
      <w:r>
        <w:rPr>
          <w:rFonts w:ascii="Consolas" w:hAnsi="Consolas"/>
          <w:sz w:val="18"/>
        </w:rPr>
        <w:t xml:space="preserve">           493,481 sequences; 2,011,747,776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PGGH01072037.1 Pontoporia blainvillei isolate BP203 contig73160, ...  187     1e-45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58    TGCGGCTGGCGCTG-CC--CGGAGCATGGCGACCGCGTGGCTGAGCTCTTCTGTCGCCGC  114</w:t>
      </w:r>
    </w:p>
    <w:p>
      <w:r>
        <w:rPr>
          <w:rFonts w:ascii="Consolas" w:hAnsi="Consolas"/>
          <w:sz w:val="18"/>
        </w:rPr>
        <w:t>PGGH01072037.1  6341  ..............T..GNN......C........................C.....A..  6282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115   TGCCGCCGCTGCGTGTGCGCGCTTTGCCCGGTGCTGGGCGCGCACCGTGGCCACCCTGTG  174</w:t>
      </w:r>
    </w:p>
    <w:p>
      <w:r>
        <w:rPr>
          <w:rFonts w:ascii="Consolas" w:hAnsi="Consolas"/>
          <w:sz w:val="18"/>
        </w:rPr>
        <w:t>PGGH01072037.1  6281  .......................................T.......C........G..T  6222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175   GGCCTGGCGCTGGAGGCAGCGGTGCACGTGCAG  207</w:t>
      </w:r>
    </w:p>
    <w:p>
      <w:r>
        <w:rPr>
          <w:rFonts w:ascii="Consolas" w:hAnsi="Consolas"/>
          <w:sz w:val="18"/>
        </w:rPr>
        <w:t>PGGH01072037.1  6221  ..T.............AG....C..G.T.....  6189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357629525132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137891241441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411573643448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PGGH01233977.1 Pontoporia blainvillei isolate BP203 contig237095,...  174     7e-42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4    TACACGGCCACCGAGCAGGAGATGCAGCAGCAGATGAGCCTCGGGGAGCTGTGCCATCCC  63</w:t>
      </w:r>
    </w:p>
    <w:p>
      <w:r>
        <w:rPr>
          <w:rFonts w:ascii="Consolas" w:hAnsi="Consolas"/>
          <w:sz w:val="18"/>
        </w:rPr>
        <w:t>PGGH01233977.1  928  ...G.....G.T......C.........G............G..C...TC......C...  869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64   GTGCCCCTCTCCTTTGAGCCCGTCAAGAGCTTCTTTAAGGGCCTCGTGGAAGCCGTGGAG  123</w:t>
      </w:r>
    </w:p>
    <w:p>
      <w:r>
        <w:rPr>
          <w:rFonts w:ascii="Consolas" w:hAnsi="Consolas"/>
          <w:sz w:val="18"/>
        </w:rPr>
        <w:t>PGGH01233977.1  868  .......A....................................T.........AC.C..  809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124  AGTACATTACAGACGCCATTGGACATTCGCCTTAAGG-AAA  163</w:t>
      </w:r>
    </w:p>
    <w:p>
      <w:r>
        <w:rPr>
          <w:rFonts w:ascii="Consolas" w:hAnsi="Consolas"/>
          <w:sz w:val="18"/>
        </w:rPr>
        <w:t>PGGH01233977.1  808  ...C.GC...........C.....G.C..........C...  768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271785635304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131895970074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1068628702445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173862869643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GCA_011754075.1_ASM1175407v1_genomic.fna</w:t>
      </w:r>
    </w:p>
    <w:p>
      <w:r>
        <w:rPr>
          <w:rFonts w:ascii="Consolas" w:hAnsi="Consolas"/>
          <w:sz w:val="18"/>
        </w:rPr>
        <w:t xml:space="preserve">    Posted date:  Feb 4, 2026  3:12 PM</w:t>
      </w:r>
    </w:p>
    <w:p>
      <w:r>
        <w:rPr>
          <w:rFonts w:ascii="Consolas" w:hAnsi="Consolas"/>
          <w:sz w:val="18"/>
        </w:rPr>
        <w:t xml:space="preserve">  Number of letters in database: 2,011,747,776</w:t>
      </w:r>
    </w:p>
    <w:p>
      <w:r>
        <w:rPr>
          <w:rFonts w:ascii="Consolas" w:hAnsi="Consolas"/>
          <w:sz w:val="18"/>
        </w:rPr>
        <w:t xml:space="preserve">  Number of sequences in database:  493,481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