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BLASTN 2.12.0+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Reference: Stephen F. Altschul, Thomas L. Madden, Alejandro A.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Schaffer, Jinghui Zhang, Zheng Zhang, Webb Miller, and David J.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Lipman (1997), "Gapped BLAST and PSI-BLAST: a new generation of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protein database search programs", Nucleic Acids Res. 25:3389-3402.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</w:t>
      </w:r>
      <w:r>
        <w:rPr>
          <w:rFonts w:ascii="Consolas" w:hAnsi="Consolas"/>
          <w:sz w:val="24"/>
          <w:szCs w:val="24"/>
        </w:rPr>
        <w:t>361 sequences; 2,378,505,825 total letters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Length=43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38055937248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Length=307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656464518984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Length=238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492348389238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Length=126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228335519520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Length=150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285419399400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Length=148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280662409410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Length=57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68976375793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220     3e-55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1          ACTACATCGAAGTTGAGGGATTATGTACAATGGGAACACATAATTCTAGCTGCCCTGTTC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136986918  ..C...CT..G...AG............G...........C.....C.............  136986977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61         CTTGTGAAGAAACAGAATATCCTGCTACTATTTCTTATTCTACTTTTCCAAGTCAAAGAG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136986978  .CC........G.......C......G.CG...........G.......G.......A..  136987037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121        CTTTGAAACATCTTTCCAAGAAGTTGAATCAAAGCCAGCAATATATCAG  169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136987038  .................................................  136987086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330610804305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Length=92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149845207428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190     2e-46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13         GTCAGCTGGGCCTATTTTGTGGGGCCAGTGTGATTACAATTATAGAAATTATTGAGTATA  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136993924  ...T...................-....C............CC......C.C........  136993982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73         TATTCACCAATTTCTACTGGATATGCATTTTGTTCTTGCTGAAGATCCCTGAAATGACCC  132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136993983  ..G......G...............................G............A..G..  136994042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133        AGGGGGCTCCTGAAACCCAGAATCATTTGGAGAATAAAAACAGCATACAGGAATGCTGA  191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136994043  -.......G...C.CTG....T....C.A.G...C....C....GC.T.....C.....  136994100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382937694195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Posted date:  Feb 3, 2026  5:31 PM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letters in database: 2,378,505,825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sequences in database:  361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Matrix: blastn matrix 2 -3</w:t>
      </w:r>
    </w:p>
    <w:p>
      <w:pPr>
        <w:pStyle w:val="Normal"/>
        <w:spacing w:before="0" w:after="20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 Penalties: Existence: 5, Extension: 2</w:t>
      </w:r>
    </w:p>
    <w:sectPr>
      <w:type w:val="nextPage"/>
      <w:pgSz w:orient="landscape" w:w="15840" w:h="122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12</Pages>
  <Words>422</Words>
  <Characters>3051</Characters>
  <CharactersWithSpaces>4108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2026-02-23T18:03:06Z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