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BLASTN 2.12.0+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Reference: Stephen F. Altschul, Thomas L. Madden, Alejandro A.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Schaffer, Jinghui Zhang, Zheng Zhang, Webb Miller, and David J.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Lipman (1997), "Gapped BLAST and PSI-BLAST: a new generation of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protein database search programs", Nucleic Acids Res. 25:3389-3402.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</w:t>
      </w:r>
      <w:r>
        <w:rPr>
          <w:rFonts w:ascii="Consolas" w:hAnsi="Consolas"/>
          <w:sz w:val="22"/>
          <w:szCs w:val="22"/>
        </w:rPr>
        <w:t>361 sequences; 2,378,505,825 total letters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Length=40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30920449014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Length=307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656464518984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Length=238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492348389238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Length=126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228335519520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Length=150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285419399400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Length=148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280662409410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Length=57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68976375793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Length=169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170     1e-40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1          ACCACATTGAATTTAAGGATTTATGTACAGTAGGAACACATAACTCTAGCTGCCCCGTTT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136986918  ......C...GG...G..GA........GA.G........C..T..C........T...C  136986977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61         CTTGTGAAGAAATAGAATACCCGGCCACTATTTCTTATTCCTCTTTTCCAAGTCAAAAAG  120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136986978  .CC........GC.........T..TG.CG..........TG.......G..........  136987037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121        CTTTGAAATATCTTTCCAAGAAGTTGAATCAAAGCCGGAAATACATCAG  169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136987038  ........C...........................A.C....T.....  136987086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330610804305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149845207428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Length=191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131     1e-28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1          CAGATCTTGGTGGTCAGCTGGGTCTATTTTGTGGGGCCAGTCTGATCACGATCATAGAAA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136993912  .......CA.AC...T......C............-....CG....T..A..TCC.....  136993970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61         TTATTGAATATCTATTCACCAATTTCTACTGGATATGCATTTTCTTTTTGCTGAAGATAT  120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136993971  .C.C...G...A..G......G.....................G..C......G....CC  136994030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121        CTGAAATGACCCAGTGGACTCCTCCACCTCAGAATCATCTGGGAAATAAAA  171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136994031  ......A..G..-.G..G..G..G...TG....T......A..G..C....  136994080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382937694195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Posted date:  Feb 3, 2026  5:31 PM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letters in database: 2,378,505,825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sequences in database:  361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Matrix: blastn matrix 2 -3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11</Pages>
  <Words>422</Words>
  <Characters>3034</Characters>
  <CharactersWithSpaces>4092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2026-02-23T18:05:00Z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