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67202321150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241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NC_030830.1  33654590  .............CAC.A..C..TTC.....G....GT.......C......G.......  33654649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TGAACGTGGACTGCCCCGTCGCCGT--CGGGATGTTTTCCAACAGCCGGAAGGCTTGGCA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NC_030830.1  33654650  ...C....AG...-T..-.AC.AA.AC.AAC....A...........A............  33654707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GAGGCTGAACGATAAAGGGGAGGTCCAGACACTGGCAATCACAGAGAGGGTCTCAGAGGG  178</w:t>
      </w:r>
    </w:p>
    <w:p>
      <w:r>
        <w:rPr>
          <w:rFonts w:ascii="Consolas" w:hAnsi="Consolas" w:eastAsia="Consolas"/>
          <w:b w:val="0"/>
          <w:sz w:val="18"/>
        </w:rPr>
        <w:t>NC_030830.1  33654708  .........A.....C..............................-.....-.------  33654759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179       CTTGAGTCAAGTGCAGGTGGGGAAGTATTTCCTAAAAGACATGCCCAGTGAAGGCATACT  238</w:t>
      </w:r>
    </w:p>
    <w:p>
      <w:r>
        <w:rPr>
          <w:rFonts w:ascii="Consolas" w:hAnsi="Consolas" w:eastAsia="Consolas"/>
          <w:b w:val="0"/>
          <w:sz w:val="18"/>
        </w:rPr>
        <w:t>NC_030830.1  33654760  ----........C...AA.........C......G.......C...........G..G..  33654815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239       GCTTGTACAAATGACGAATCTTCAAGCAGAGGACTCAGGACTGTACCGATGTGTGATCTA  298</w:t>
      </w:r>
    </w:p>
    <w:p>
      <w:r>
        <w:rPr>
          <w:rFonts w:ascii="Consolas" w:hAnsi="Consolas" w:eastAsia="Consolas"/>
          <w:b w:val="0"/>
          <w:sz w:val="18"/>
        </w:rPr>
        <w:t>NC_030830.1  33654816  ..AA..C.G......C..C.......TG............T..................T  33654875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299       CCAACCTCCCAAGGACCCCATCACCCTGTTCTACCCTGTCCGCCTGGTGGTGGCCAAGA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NC_030830.1  33654876  GGG...-.--.GC..........T............A...............A......  33654931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958334128576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508389768372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230823002956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