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TCTCCAGGGAGTAGAGTGTGGTCTTGCACATGGTCTCGTTGGCGTTGCAGGTGGTGGTGG  61</w:t>
      </w:r>
    </w:p>
    <w:p>
      <w:r>
        <w:rPr>
          <w:rFonts w:ascii="Consolas" w:hAnsi="Consolas" w:eastAsia="Consolas"/>
          <w:b w:val="0"/>
          <w:sz w:val="18"/>
        </w:rPr>
        <w:t>NC_069688.1  97278  .............C..........................................A...  97219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TGACACAGCTAGACACGCTCGA-GGGCTCGGGACAGCTGTAGCATCGCAAGG  112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NC_069688.1  97218  ...TG.....G........-..T............CG........T...G..  97168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