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219426153038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7003027395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GACTGCAGCATTTACAAGAAGTACCCAGTGGTGGCCATCCCCTGCCCCATCACATACATG  63</w:t>
      </w:r>
    </w:p>
    <w:p>
      <w:r>
        <w:rPr>
          <w:rFonts w:ascii="Consolas" w:hAnsi="Consolas" w:eastAsia="Consolas"/>
          <w:sz w:val="20"/>
        </w:rPr>
        <w:t>44       10046869  ...............G.....C...................................C..  10046810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CCTGTTTGTGGTTCTGACTACATCACTTATGGAAATAAATGCCACTTGTGTATCGAGAAC  123</w:t>
      </w:r>
    </w:p>
    <w:p>
      <w:r>
        <w:rPr>
          <w:rFonts w:ascii="Consolas" w:hAnsi="Consolas" w:eastAsia="Consolas"/>
          <w:sz w:val="20"/>
        </w:rPr>
        <w:t>44       10046809  ............-.............C.....G...G...........C....T....G.  10046751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TT  125</w:t>
      </w:r>
    </w:p>
    <w:p>
      <w:r>
        <w:rPr>
          <w:rFonts w:ascii="Consolas" w:hAnsi="Consolas" w:eastAsia="Consolas"/>
          <w:sz w:val="20"/>
        </w:rPr>
        <w:t>44       10046750  ..  10046749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228763436146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49020964041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