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47969961837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NW_020174705.1 Neophocaena asiaeorientalis asiaeorientalis breed ...  248     1e-63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ATGCAGTGAGCCAGGCCCAAGGACGCCCCGGCCACCCTGACGCACCCCCCAACATCTACG  60</w:t>
      </w:r>
    </w:p>
    <w:p>
      <w:r>
        <w:rPr>
          <w:rFonts w:ascii="Consolas" w:hAnsi="Consolas" w:eastAsia="Consolas"/>
          <w:sz w:val="20"/>
        </w:rPr>
        <w:t>NW_020174705.1  3018940  ...........TG....TG.......A..A.T.....CA..ATG..A.....T.....T.  3018881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AGGGGGGCCTGGGGTCCCCGCAGCCGCAGTGCCCCAGTGCCCAGGGAAGCAAGCCCAAGA  120</w:t>
      </w:r>
    </w:p>
    <w:p>
      <w:r>
        <w:rPr>
          <w:rFonts w:ascii="Consolas" w:hAnsi="Consolas" w:eastAsia="Consolas"/>
          <w:sz w:val="20"/>
        </w:rPr>
        <w:t>NW_020174705.1  3018880  T......G......G...A.....A...................................  3018821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ACTTCCGGCTGCGCCACCTCCGGGGCCTGGGCCTCTACCTGG-AGAGCCACCCGCCACCC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NW_020174705.1  3018820  ....--.-.A---.......T.........CT.........CC..-.....AT..ATT.T  3018768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180      ACTGGCCAGTGTGAGAGCCACTGGCTGGGCCGGCTTATGGCTGGGGGCTGCCTGCCACAG  239</w:t>
      </w:r>
    </w:p>
    <w:p>
      <w:r>
        <w:rPr>
          <w:rFonts w:ascii="Consolas" w:hAnsi="Consolas" w:eastAsia="Consolas"/>
          <w:sz w:val="20"/>
        </w:rPr>
        <w:t>NW_020174705.1  3018767  G.C...........A.....T......A...A...C.................C.....A  3018708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240      CCTGAGGGCACAGCCTGGGCCCTGGACCTGCCACAGGGGACTCTGGGCCCACGTAACAGC  299</w:t>
      </w:r>
    </w:p>
    <w:p>
      <w:r>
        <w:rPr>
          <w:rFonts w:ascii="Consolas" w:hAnsi="Consolas" w:eastAsia="Consolas"/>
          <w:sz w:val="20"/>
        </w:rPr>
        <w:t>NW_020174705.1  3018707  ..C..........T..T.C........T.A.........G.......A...G.......T  3018648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300      CTCTGTTCAGCCCTTCTGGAAGCCCGA  326</w:t>
      </w:r>
    </w:p>
    <w:p>
      <w:r>
        <w:rPr>
          <w:rFonts w:ascii="Consolas" w:hAnsi="Consolas" w:eastAsia="Consolas"/>
          <w:sz w:val="20"/>
        </w:rPr>
        <w:t>NW_020174705.1  3018647  .A.CAC.................T...  3018621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742374461725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278679293610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