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9        52716335  ..................G....TT..........T.AG.................G...  52716394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CTGCGGAGGCATTTGCC-GCCCGAGGTCTACGACAGCATCCGCGCCTACGAGCTGTGCGT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9        52716395  ............C....G................GC.................A....A.  52716454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9        52716455  ......G......A...G.......A..T...........C...................  52716514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9        52716515  ....................T.C.........................C...A......C  52716574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9        52716575  .............  52716587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531221009088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575     5e-162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GTACCACCAAGAGAGCAGCACAGCAC---CCAAGGACTCAACTCTCAGTTCTCCTTCAGA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9        52733225  ......................C...CAT................TGACC.......G..  52733284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9        52733285  .........G.................................T................  52733344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9        52733345  ..............C..C....G....T..........T.GG....C..........TA.  52733404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9        52733405  ..................................A..................TCC....  52733464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9        52733465  ........G.......G...........T................C.....C........  52733524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9        52733525  ............................................A...............  52733584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9        52733585  ............................C.......................  52733636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901178473240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113833079520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246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9        52746608  .........................A..................................  52746667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9        52746668  .............................CA...................C.........  52746727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9        52746728  .........................  52746752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279839646268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148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9        52754064  ...............A.........................................G..  52754123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9        52754124  ....C........................  52754152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149405912838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GGG-AACACTATTTAACCTCTTGGTCATTTTAATTAGCGAGCCTCAGATTCCAAAATCTT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9        52767430  ...T.....................A..................................  52767489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GTCCTGTGTTTGACATCCAGTTGGTGGCTGATTCAACTTTAGCTGAGATGTCTTTTGATG  119</w:t>
      </w:r>
    </w:p>
    <w:p>
      <w:r>
        <w:rPr>
          <w:rFonts w:ascii="Consolas" w:hAnsi="Consolas" w:eastAsia="Consolas"/>
          <w:sz w:val="20"/>
        </w:rPr>
        <w:t>9        52767490  .............T.....................G......T.................  52767549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CTGAG  124</w:t>
      </w:r>
    </w:p>
    <w:p>
      <w:r>
        <w:rPr>
          <w:rFonts w:ascii="Consolas" w:hAnsi="Consolas" w:eastAsia="Consolas"/>
          <w:sz w:val="20"/>
        </w:rPr>
        <w:t>9        52767550  .....  52767554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230037675322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139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9         52769881  ............................................................  52769940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9         52769941  ...............  52769955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303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9         52773371  .................A..........G...............................  52773430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9         52773431  ...........C............................................T...  52773490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9         52773491  ............G..............................................  52773549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358099876662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9         52776008  .......A...............................A....................  52776067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9         52776068  .C..........A.................G...T.........................  52776127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9         52776128  .......  52776134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