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       448 sequences; 2,647,351,467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153545683518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222376507164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119130291855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468578989371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389158821681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Length=212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NC_064580.1 Orcinus orca chromosome X, mOrcOrc1.1, whole genome s...  246     3e-63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3         CATACCTTGTCCCTTCATATTCCTTTGGTGAGAACGAAGTTTTCAATCAGGAGACCTTCC  62</w:t>
      </w:r>
    </w:p>
    <w:p>
      <w:r>
        <w:rPr>
          <w:rFonts w:ascii="Consolas" w:hAnsi="Consolas" w:eastAsia="Consolas"/>
          <w:sz w:val="20"/>
        </w:rPr>
        <w:t>21       61009947  ..........T..C..C...........A.....T..G...CA......A.........A  61010006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63        CTGAGGGCACGTGGTTAAGGTTGTTCCAAA-AAACCTTCCAGGACACATTC-aaaaaaaT  120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exon_6]</w:t>
      </w:r>
    </w:p>
    <w:p>
      <w:r>
        <w:rPr>
          <w:rFonts w:ascii="Consolas" w:hAnsi="Consolas" w:eastAsia="Consolas"/>
          <w:sz w:val="20"/>
        </w:rPr>
        <w:t>21       61010007  ..............C.......C.......T......GG.......G.A..A.......C  61010066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121       CCTGGGACTAAATTTCTGTACCTTCCATGGCCGGGGCTTCACTCGCGGATCCTGGGGCTT  180</w:t>
      </w:r>
    </w:p>
    <w:p>
      <w:r>
        <w:rPr>
          <w:rFonts w:ascii="Consolas" w:hAnsi="Consolas" w:eastAsia="Consolas"/>
          <w:sz w:val="20"/>
        </w:rPr>
        <w:t>21       61010067  ....A......G...............C.........C.......A........A.....  61010126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181       CCTGCCTTTCAATCGGCCCATTACCACTGTTG  212</w:t>
      </w:r>
    </w:p>
    <w:p>
      <w:r>
        <w:rPr>
          <w:rFonts w:ascii="Consolas" w:hAnsi="Consolas" w:eastAsia="Consolas"/>
          <w:sz w:val="20"/>
        </w:rPr>
        <w:t>21       61010127  .T..............................  61010158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487110361832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336212043221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Posted date:  Feb 4, 2026  5:47 AM</w:t>
      </w:r>
    </w:p>
    <w:p>
      <w:r>
        <w:rPr>
          <w:rFonts w:ascii="Consolas" w:hAnsi="Consolas" w:eastAsia="Consolas"/>
          <w:sz w:val="20"/>
        </w:rPr>
        <w:t xml:space="preserve">  Number of letters in database: 2,647,351,467</w:t>
      </w:r>
    </w:p>
    <w:p>
      <w:r>
        <w:rPr>
          <w:rFonts w:ascii="Consolas" w:hAnsi="Consolas" w:eastAsia="Consolas"/>
          <w:sz w:val="20"/>
        </w:rPr>
        <w:t xml:space="preserve">  Number of sequences in database:  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