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296501959376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275323294584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375922127066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154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0        95645870  ..................C............G.-..T......A..T.....CA......  95645928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0        95645929  ...C.......T............................A....A......G.C.C..C  95645988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AAGGACCTGCCC  132</w:t>
      </w:r>
    </w:p>
    <w:p>
      <w:r>
        <w:rPr>
          <w:rFonts w:ascii="Consolas" w:hAnsi="Consolas" w:eastAsia="Consolas"/>
          <w:sz w:val="20"/>
        </w:rPr>
        <w:t>0        95645989  ............  95646000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296501959376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 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0        95646241  ......G..G......................A.T.......A....--........T.C  95646298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67 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0        95646299  .......G.......G...............................T....T.......  95646358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       AATTGAAGATGGAG  140</w:t>
      </w:r>
    </w:p>
    <w:p>
      <w:r>
        <w:rPr>
          <w:rFonts w:ascii="Consolas" w:hAnsi="Consolas" w:eastAsia="Consolas"/>
          <w:sz w:val="20"/>
        </w:rPr>
        <w:t>0        95646359  .G.A..........  95646372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312385992914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238260543390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272675955213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