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117     5e-25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TCTCCCTGGGAGTCCAGGGGTGCCCAGAGGCTGCCAGCGCTGCCCCTGAGCAAGTCCACC  60</w:t>
      </w:r>
    </w:p>
    <w:p>
      <w:r>
        <w:rPr>
          <w:rFonts w:ascii="Consolas" w:hAnsi="Consolas" w:eastAsia="Consolas"/>
          <w:sz w:val="20"/>
        </w:rPr>
        <w:t>NC_083332.1  13153659  .....................C....A.....C...........................  13153600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TGTCCTACCCAG  72</w:t>
      </w:r>
    </w:p>
    <w:p>
      <w:r>
        <w:rPr>
          <w:rFonts w:ascii="Consolas" w:hAnsi="Consolas" w:eastAsia="Consolas"/>
          <w:sz w:val="20"/>
        </w:rPr>
        <w:t>NC_083332.1  13153599  ............  13153588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121957511914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371174758500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408292234350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254519929632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95445009324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230658686229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212099941360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74235007252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87491258547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111352510878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183     1e-44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3         TGTGAGGAGCTGCTGACCCCCTTCACCCTCTTCCCTCGGCCCTGGAGCGCCGTGCGCATC  62</w:t>
      </w:r>
    </w:p>
    <w:p>
      <w:r>
        <w:rPr>
          <w:rFonts w:ascii="Consolas" w:hAnsi="Consolas" w:eastAsia="Consolas"/>
          <w:sz w:val="20"/>
        </w:rPr>
        <w:t>NC_083332.1  13143794  ..........G............A...........GT...........A...........  13143735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63        AAGGAGTACGGGTACACGCGGCTACACATCCTCAATGGGACCCACGTCCACATCCAGCAG  122</w:t>
      </w:r>
    </w:p>
    <w:p>
      <w:r>
        <w:rPr>
          <w:rFonts w:ascii="Consolas" w:hAnsi="Consolas" w:eastAsia="Consolas"/>
          <w:sz w:val="20"/>
        </w:rPr>
        <w:t>NC_083332.1  13143734  ..A.....T........A..........A........A.....GT...............  13143675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123       GTGTCTGATGACCAG  137</w:t>
      </w:r>
    </w:p>
    <w:p>
      <w:r>
        <w:rPr>
          <w:rFonts w:ascii="Consolas" w:hAnsi="Consolas" w:eastAsia="Consolas"/>
          <w:sz w:val="20"/>
        </w:rPr>
        <w:t>NC_083332.1  13143674  ...............  13143660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288986061975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103398760101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