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0DE" w:rsidRDefault="006B682F">
      <w:pPr>
        <w:rPr>
          <w:sz w:val="40"/>
          <w:szCs w:val="40"/>
          <w:lang w:val="en-US"/>
        </w:rPr>
      </w:pPr>
      <w:proofErr w:type="spellStart"/>
      <w:r w:rsidRPr="006B682F">
        <w:rPr>
          <w:sz w:val="40"/>
          <w:szCs w:val="40"/>
          <w:lang w:val="en-US"/>
        </w:rPr>
        <w:t>Microservices</w:t>
      </w:r>
      <w:proofErr w:type="spellEnd"/>
      <w:r w:rsidRPr="006B682F">
        <w:rPr>
          <w:sz w:val="40"/>
          <w:szCs w:val="40"/>
          <w:lang w:val="en-US"/>
        </w:rPr>
        <w:t xml:space="preserve"> – high cohesion &amp; low coup</w:t>
      </w:r>
      <w:r>
        <w:rPr>
          <w:sz w:val="40"/>
          <w:szCs w:val="40"/>
          <w:lang w:val="en-US"/>
        </w:rPr>
        <w:t>l</w:t>
      </w:r>
      <w:r w:rsidRPr="006B682F">
        <w:rPr>
          <w:sz w:val="40"/>
          <w:szCs w:val="40"/>
          <w:lang w:val="en-US"/>
        </w:rPr>
        <w:t>ing</w:t>
      </w:r>
    </w:p>
    <w:p w:rsidR="006B682F" w:rsidRDefault="006B682F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Def</w:t>
      </w:r>
      <w:proofErr w:type="spellEnd"/>
      <w:r>
        <w:rPr>
          <w:sz w:val="40"/>
          <w:szCs w:val="40"/>
          <w:lang w:val="en-US"/>
        </w:rPr>
        <w:t xml:space="preserve"> of </w:t>
      </w:r>
      <w:proofErr w:type="spellStart"/>
      <w:r>
        <w:rPr>
          <w:sz w:val="40"/>
          <w:szCs w:val="40"/>
          <w:lang w:val="en-US"/>
        </w:rPr>
        <w:t>microservices</w:t>
      </w:r>
      <w:proofErr w:type="spellEnd"/>
    </w:p>
    <w:p w:rsidR="006B682F" w:rsidRDefault="006B682F">
      <w:pPr>
        <w:rPr>
          <w:sz w:val="40"/>
          <w:szCs w:val="40"/>
          <w:lang w:val="en-US"/>
        </w:rPr>
      </w:pPr>
      <w:r w:rsidRPr="006B682F">
        <w:rPr>
          <w:noProof/>
          <w:sz w:val="40"/>
          <w:szCs w:val="40"/>
          <w:lang w:eastAsia="en-IN"/>
        </w:rPr>
        <w:drawing>
          <wp:inline distT="0" distB="0" distL="0" distR="0" wp14:anchorId="7B2BD767" wp14:editId="282E121D">
            <wp:extent cx="6272634" cy="342558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5351" cy="343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C10" w:rsidRDefault="00A00C10">
      <w:pPr>
        <w:rPr>
          <w:sz w:val="40"/>
          <w:szCs w:val="40"/>
          <w:lang w:val="en-US"/>
        </w:rPr>
      </w:pPr>
      <w:r w:rsidRPr="00A00C10">
        <w:rPr>
          <w:noProof/>
          <w:sz w:val="40"/>
          <w:szCs w:val="40"/>
          <w:lang w:eastAsia="en-IN"/>
        </w:rPr>
        <w:drawing>
          <wp:inline distT="0" distB="0" distL="0" distR="0" wp14:anchorId="29680335" wp14:editId="1181E5D1">
            <wp:extent cx="8059646" cy="236106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68910" cy="236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C10" w:rsidRDefault="00A00C10">
      <w:pPr>
        <w:rPr>
          <w:sz w:val="40"/>
          <w:szCs w:val="40"/>
          <w:lang w:val="en-US"/>
        </w:rPr>
      </w:pPr>
      <w:r w:rsidRPr="00A00C10">
        <w:rPr>
          <w:noProof/>
          <w:sz w:val="40"/>
          <w:szCs w:val="40"/>
          <w:lang w:eastAsia="en-IN"/>
        </w:rPr>
        <w:drawing>
          <wp:inline distT="0" distB="0" distL="0" distR="0" wp14:anchorId="57450540" wp14:editId="7F96B338">
            <wp:extent cx="6769289" cy="58355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91411" cy="585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82F" w:rsidRDefault="006B682F">
      <w:pPr>
        <w:rPr>
          <w:sz w:val="40"/>
          <w:szCs w:val="40"/>
          <w:lang w:val="en-US"/>
        </w:rPr>
      </w:pPr>
    </w:p>
    <w:p w:rsidR="00A00C10" w:rsidRDefault="00B57244">
      <w:pPr>
        <w:rPr>
          <w:sz w:val="40"/>
          <w:szCs w:val="40"/>
          <w:lang w:val="en-US"/>
        </w:rPr>
      </w:pPr>
      <w:r w:rsidRPr="00B57244">
        <w:rPr>
          <w:noProof/>
          <w:sz w:val="40"/>
          <w:szCs w:val="40"/>
          <w:lang w:eastAsia="en-IN"/>
        </w:rPr>
        <w:drawing>
          <wp:inline distT="0" distB="0" distL="0" distR="0" wp14:anchorId="3AE29F9E" wp14:editId="0F5ADBF9">
            <wp:extent cx="9227576" cy="33164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38183" cy="332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44" w:rsidRDefault="00B57244">
      <w:pPr>
        <w:rPr>
          <w:sz w:val="40"/>
          <w:szCs w:val="40"/>
          <w:lang w:val="en-US"/>
        </w:rPr>
      </w:pPr>
      <w:r w:rsidRPr="00B57244">
        <w:rPr>
          <w:noProof/>
          <w:sz w:val="40"/>
          <w:szCs w:val="40"/>
          <w:lang w:eastAsia="en-IN"/>
        </w:rPr>
        <w:drawing>
          <wp:inline distT="0" distB="0" distL="0" distR="0" wp14:anchorId="15138376" wp14:editId="2CCEC791">
            <wp:extent cx="8516203" cy="3930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25992" cy="393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483" w:rsidRDefault="005B3483">
      <w:pPr>
        <w:rPr>
          <w:sz w:val="40"/>
          <w:szCs w:val="40"/>
          <w:lang w:val="en-US"/>
        </w:rPr>
      </w:pPr>
      <w:bookmarkStart w:id="0" w:name="_GoBack"/>
      <w:bookmarkEnd w:id="0"/>
    </w:p>
    <w:p w:rsidR="00B57244" w:rsidRPr="006B682F" w:rsidRDefault="00B57244">
      <w:pPr>
        <w:rPr>
          <w:sz w:val="40"/>
          <w:szCs w:val="40"/>
          <w:lang w:val="en-US"/>
        </w:rPr>
      </w:pPr>
    </w:p>
    <w:sectPr w:rsidR="00B57244" w:rsidRPr="006B6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845"/>
    <w:rsid w:val="002C10DE"/>
    <w:rsid w:val="005B3483"/>
    <w:rsid w:val="006B682F"/>
    <w:rsid w:val="00987B7B"/>
    <w:rsid w:val="00A00C10"/>
    <w:rsid w:val="00B57244"/>
    <w:rsid w:val="00F9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8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8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2024-02-05T17:43:00Z</dcterms:created>
  <dcterms:modified xsi:type="dcterms:W3CDTF">2024-02-07T16:21:00Z</dcterms:modified>
</cp:coreProperties>
</file>