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850E40">
        <w:rPr>
          <w:noProof/>
        </w:rPr>
        <w:t>16 February 2014</w:t>
      </w:r>
      <w:r w:rsidR="007A15CE">
        <w:fldChar w:fldCharType="end"/>
      </w:r>
    </w:p>
    <w:p w:rsidR="00F77C82" w:rsidRPr="00C05534" w:rsidRDefault="00F77C82" w:rsidP="00C05534">
      <w:pPr>
        <w:pStyle w:val="Heading1"/>
      </w:pPr>
      <w:bookmarkStart w:id="0" w:name="_Toc380341206"/>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80341207"/>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80341208"/>
      <w:r w:rsidRPr="00C05534">
        <w:lastRenderedPageBreak/>
        <w:t>Contents</w:t>
      </w:r>
      <w:bookmarkEnd w:id="2"/>
    </w:p>
    <w:p w:rsidR="00850E40"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bookmarkStart w:id="3" w:name="_GoBack"/>
      <w:bookmarkEnd w:id="3"/>
      <w:r w:rsidR="00850E40">
        <w:rPr>
          <w:noProof/>
        </w:rPr>
        <w:t>1</w:t>
      </w:r>
      <w:r w:rsidR="00850E40">
        <w:rPr>
          <w:rFonts w:asciiTheme="minorHAnsi" w:eastAsiaTheme="minorEastAsia" w:hAnsiTheme="minorHAnsi" w:cstheme="minorBidi"/>
          <w:noProof/>
          <w:szCs w:val="22"/>
          <w:lang w:eastAsia="en-GB"/>
        </w:rPr>
        <w:tab/>
      </w:r>
      <w:r w:rsidR="00850E40">
        <w:rPr>
          <w:noProof/>
        </w:rPr>
        <w:t>Acknowledgements and Citation</w:t>
      </w:r>
      <w:r w:rsidR="00850E40">
        <w:rPr>
          <w:noProof/>
        </w:rPr>
        <w:tab/>
      </w:r>
      <w:r w:rsidR="00850E40">
        <w:rPr>
          <w:noProof/>
        </w:rPr>
        <w:fldChar w:fldCharType="begin"/>
      </w:r>
      <w:r w:rsidR="00850E40">
        <w:rPr>
          <w:noProof/>
        </w:rPr>
        <w:instrText xml:space="preserve"> PAGEREF _Toc380341206 \h </w:instrText>
      </w:r>
      <w:r w:rsidR="00850E40">
        <w:rPr>
          <w:noProof/>
        </w:rPr>
      </w:r>
      <w:r w:rsidR="00850E40">
        <w:rPr>
          <w:noProof/>
        </w:rPr>
        <w:fldChar w:fldCharType="separate"/>
      </w:r>
      <w:r w:rsidR="00850E40">
        <w:rPr>
          <w:noProof/>
        </w:rPr>
        <w:t>2</w:t>
      </w:r>
      <w:r w:rsidR="00850E40">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_Toc380341207 \h </w:instrText>
      </w:r>
      <w:r>
        <w:rPr>
          <w:noProof/>
        </w:rPr>
      </w:r>
      <w:r>
        <w:rPr>
          <w:noProof/>
        </w:rPr>
        <w:fldChar w:fldCharType="separate"/>
      </w:r>
      <w:r>
        <w:rPr>
          <w:noProof/>
        </w:rPr>
        <w:t>3</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_Toc380341208 \h </w:instrText>
      </w:r>
      <w:r>
        <w:rPr>
          <w:noProof/>
        </w:rPr>
      </w:r>
      <w:r>
        <w:rPr>
          <w:noProof/>
        </w:rPr>
        <w:fldChar w:fldCharType="separate"/>
      </w:r>
      <w:r>
        <w:rPr>
          <w:noProof/>
        </w:rPr>
        <w:t>5</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_Toc380341209 \h </w:instrText>
      </w:r>
      <w:r>
        <w:rPr>
          <w:noProof/>
        </w:rPr>
      </w:r>
      <w:r>
        <w:rPr>
          <w:noProof/>
        </w:rPr>
        <w:fldChar w:fldCharType="separate"/>
      </w:r>
      <w:r>
        <w:rPr>
          <w:noProof/>
        </w:rPr>
        <w:t>9</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_Toc380341210 \h </w:instrText>
      </w:r>
      <w:r>
        <w:rPr>
          <w:noProof/>
        </w:rPr>
      </w:r>
      <w:r>
        <w:rPr>
          <w:noProof/>
        </w:rPr>
        <w:fldChar w:fldCharType="separate"/>
      </w:r>
      <w:r>
        <w:rPr>
          <w:noProof/>
        </w:rPr>
        <w:t>10</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_Toc380341211 \h </w:instrText>
      </w:r>
      <w:r>
        <w:rPr>
          <w:noProof/>
        </w:rPr>
      </w:r>
      <w:r>
        <w:rPr>
          <w:noProof/>
        </w:rPr>
        <w:fldChar w:fldCharType="separate"/>
      </w:r>
      <w:r>
        <w:rPr>
          <w:noProof/>
        </w:rPr>
        <w:t>13</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_Toc380341212 \h </w:instrText>
      </w:r>
      <w:r>
        <w:rPr>
          <w:noProof/>
        </w:rPr>
      </w:r>
      <w:r>
        <w:rPr>
          <w:noProof/>
        </w:rPr>
        <w:fldChar w:fldCharType="separate"/>
      </w:r>
      <w:r>
        <w:rPr>
          <w:noProof/>
        </w:rPr>
        <w:t>13</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_Toc380341213 \h </w:instrText>
      </w:r>
      <w:r>
        <w:rPr>
          <w:noProof/>
        </w:rPr>
      </w:r>
      <w:r>
        <w:rPr>
          <w:noProof/>
        </w:rPr>
        <w:fldChar w:fldCharType="separate"/>
      </w:r>
      <w:r>
        <w:rPr>
          <w:noProof/>
        </w:rPr>
        <w:t>13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_Toc380341214 \h </w:instrText>
      </w:r>
      <w:r>
        <w:rPr>
          <w:noProof/>
        </w:rPr>
      </w:r>
      <w:r>
        <w:rPr>
          <w:noProof/>
        </w:rPr>
        <w:fldChar w:fldCharType="separate"/>
      </w:r>
      <w:r>
        <w:rPr>
          <w:noProof/>
        </w:rPr>
        <w:t>13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_Toc380341215 \h </w:instrText>
      </w:r>
      <w:r>
        <w:rPr>
          <w:noProof/>
        </w:rPr>
      </w:r>
      <w:r>
        <w:rPr>
          <w:noProof/>
        </w:rPr>
        <w:fldChar w:fldCharType="separate"/>
      </w:r>
      <w:r>
        <w:rPr>
          <w:noProof/>
        </w:rPr>
        <w:t>13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_Toc380341216 \h </w:instrText>
      </w:r>
      <w:r>
        <w:rPr>
          <w:noProof/>
        </w:rPr>
      </w:r>
      <w:r>
        <w:rPr>
          <w:noProof/>
        </w:rPr>
        <w:fldChar w:fldCharType="separate"/>
      </w:r>
      <w:r>
        <w:rPr>
          <w:noProof/>
        </w:rPr>
        <w:t>14</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_Toc380341217 \h </w:instrText>
      </w:r>
      <w:r>
        <w:rPr>
          <w:noProof/>
        </w:rPr>
      </w:r>
      <w:r>
        <w:rPr>
          <w:noProof/>
        </w:rPr>
        <w:fldChar w:fldCharType="separate"/>
      </w:r>
      <w:r>
        <w:rPr>
          <w:noProof/>
        </w:rPr>
        <w:t>15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_Toc380341218 \h </w:instrText>
      </w:r>
      <w:r>
        <w:rPr>
          <w:noProof/>
        </w:rPr>
      </w:r>
      <w:r>
        <w:rPr>
          <w:noProof/>
        </w:rPr>
        <w:fldChar w:fldCharType="separate"/>
      </w:r>
      <w:r>
        <w:rPr>
          <w:noProof/>
        </w:rPr>
        <w:t>15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_Toc380341219 \h </w:instrText>
      </w:r>
      <w:r>
        <w:rPr>
          <w:noProof/>
        </w:rPr>
      </w:r>
      <w:r>
        <w:rPr>
          <w:noProof/>
        </w:rPr>
        <w:fldChar w:fldCharType="separate"/>
      </w:r>
      <w:r>
        <w:rPr>
          <w:noProof/>
        </w:rPr>
        <w:t>15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_Toc380341220 \h </w:instrText>
      </w:r>
      <w:r>
        <w:rPr>
          <w:noProof/>
        </w:rPr>
      </w:r>
      <w:r>
        <w:rPr>
          <w:noProof/>
        </w:rPr>
        <w:fldChar w:fldCharType="separate"/>
      </w:r>
      <w:r>
        <w:rPr>
          <w:noProof/>
        </w:rPr>
        <w:t>16</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_Toc380341221 \h </w:instrText>
      </w:r>
      <w:r>
        <w:rPr>
          <w:noProof/>
        </w:rPr>
      </w:r>
      <w:r>
        <w:rPr>
          <w:noProof/>
        </w:rPr>
        <w:fldChar w:fldCharType="separate"/>
      </w:r>
      <w:r>
        <w:rPr>
          <w:noProof/>
        </w:rPr>
        <w:t>18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_Toc380341222 \h </w:instrText>
      </w:r>
      <w:r>
        <w:rPr>
          <w:noProof/>
        </w:rPr>
      </w:r>
      <w:r>
        <w:rPr>
          <w:noProof/>
        </w:rPr>
        <w:fldChar w:fldCharType="separate"/>
      </w:r>
      <w:r>
        <w:rPr>
          <w:noProof/>
        </w:rPr>
        <w:t>18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_Toc380341223 \h </w:instrText>
      </w:r>
      <w:r>
        <w:rPr>
          <w:noProof/>
        </w:rPr>
      </w:r>
      <w:r>
        <w:rPr>
          <w:noProof/>
        </w:rPr>
        <w:fldChar w:fldCharType="separate"/>
      </w:r>
      <w:r>
        <w:rPr>
          <w:noProof/>
        </w:rPr>
        <w:t>19</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_Toc380341224 \h </w:instrText>
      </w:r>
      <w:r>
        <w:rPr>
          <w:noProof/>
        </w:rPr>
      </w:r>
      <w:r>
        <w:rPr>
          <w:noProof/>
        </w:rPr>
        <w:fldChar w:fldCharType="separate"/>
      </w:r>
      <w:r>
        <w:rPr>
          <w:noProof/>
        </w:rPr>
        <w:t>20</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_Toc380341225 \h </w:instrText>
      </w:r>
      <w:r>
        <w:rPr>
          <w:noProof/>
        </w:rPr>
      </w:r>
      <w:r>
        <w:rPr>
          <w:noProof/>
        </w:rPr>
        <w:fldChar w:fldCharType="separate"/>
      </w:r>
      <w:r>
        <w:rPr>
          <w:noProof/>
        </w:rPr>
        <w:t>22</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_Toc380341226 \h </w:instrText>
      </w:r>
      <w:r>
        <w:rPr>
          <w:noProof/>
        </w:rPr>
      </w:r>
      <w:r>
        <w:rPr>
          <w:noProof/>
        </w:rPr>
        <w:fldChar w:fldCharType="separate"/>
      </w:r>
      <w:r>
        <w:rPr>
          <w:noProof/>
        </w:rPr>
        <w:t>22</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_Toc380341227 \h </w:instrText>
      </w:r>
      <w:r>
        <w:rPr>
          <w:noProof/>
        </w:rPr>
      </w:r>
      <w:r>
        <w:rPr>
          <w:noProof/>
        </w:rPr>
        <w:fldChar w:fldCharType="separate"/>
      </w:r>
      <w:r>
        <w:rPr>
          <w:noProof/>
        </w:rPr>
        <w:t>24</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_Toc380341228 \h </w:instrText>
      </w:r>
      <w:r>
        <w:rPr>
          <w:noProof/>
        </w:rPr>
      </w:r>
      <w:r>
        <w:rPr>
          <w:noProof/>
        </w:rPr>
        <w:fldChar w:fldCharType="separate"/>
      </w:r>
      <w:r>
        <w:rPr>
          <w:noProof/>
        </w:rPr>
        <w:t>25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_Toc380341229 \h </w:instrText>
      </w:r>
      <w:r>
        <w:rPr>
          <w:noProof/>
        </w:rPr>
      </w:r>
      <w:r>
        <w:rPr>
          <w:noProof/>
        </w:rPr>
        <w:fldChar w:fldCharType="separate"/>
      </w:r>
      <w:r>
        <w:rPr>
          <w:noProof/>
        </w:rPr>
        <w:t>25</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_Toc380341230 \h </w:instrText>
      </w:r>
      <w:r>
        <w:rPr>
          <w:noProof/>
        </w:rPr>
      </w:r>
      <w:r>
        <w:rPr>
          <w:noProof/>
        </w:rPr>
        <w:fldChar w:fldCharType="separate"/>
      </w:r>
      <w:r>
        <w:rPr>
          <w:noProof/>
        </w:rPr>
        <w:t>30</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_Toc380341231 \h </w:instrText>
      </w:r>
      <w:r>
        <w:rPr>
          <w:noProof/>
        </w:rPr>
      </w:r>
      <w:r>
        <w:rPr>
          <w:noProof/>
        </w:rPr>
        <w:fldChar w:fldCharType="separate"/>
      </w:r>
      <w:r>
        <w:rPr>
          <w:noProof/>
        </w:rPr>
        <w:t>33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_Toc380341232 \h </w:instrText>
      </w:r>
      <w:r>
        <w:rPr>
          <w:noProof/>
        </w:rPr>
      </w:r>
      <w:r>
        <w:rPr>
          <w:noProof/>
        </w:rPr>
        <w:fldChar w:fldCharType="separate"/>
      </w:r>
      <w:r>
        <w:rPr>
          <w:noProof/>
        </w:rPr>
        <w:t>37</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_Toc380341233 \h </w:instrText>
      </w:r>
      <w:r>
        <w:rPr>
          <w:noProof/>
        </w:rPr>
      </w:r>
      <w:r>
        <w:rPr>
          <w:noProof/>
        </w:rPr>
        <w:fldChar w:fldCharType="separate"/>
      </w:r>
      <w:r>
        <w:rPr>
          <w:noProof/>
        </w:rPr>
        <w:t>38</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_Toc380341234 \h </w:instrText>
      </w:r>
      <w:r>
        <w:rPr>
          <w:noProof/>
        </w:rPr>
      </w:r>
      <w:r>
        <w:rPr>
          <w:noProof/>
        </w:rPr>
        <w:fldChar w:fldCharType="separate"/>
      </w:r>
      <w:r>
        <w:rPr>
          <w:noProof/>
        </w:rPr>
        <w:t>39</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_Toc380341235 \h </w:instrText>
      </w:r>
      <w:r>
        <w:rPr>
          <w:noProof/>
        </w:rPr>
      </w:r>
      <w:r>
        <w:rPr>
          <w:noProof/>
        </w:rPr>
        <w:fldChar w:fldCharType="separate"/>
      </w:r>
      <w:r>
        <w:rPr>
          <w:noProof/>
        </w:rPr>
        <w:t>43</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_Toc380341236 \h </w:instrText>
      </w:r>
      <w:r>
        <w:rPr>
          <w:noProof/>
        </w:rPr>
      </w:r>
      <w:r>
        <w:rPr>
          <w:noProof/>
        </w:rPr>
        <w:fldChar w:fldCharType="separate"/>
      </w:r>
      <w:r>
        <w:rPr>
          <w:noProof/>
        </w:rPr>
        <w:t>45</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_Toc380341237 \h </w:instrText>
      </w:r>
      <w:r>
        <w:rPr>
          <w:noProof/>
        </w:rPr>
      </w:r>
      <w:r>
        <w:rPr>
          <w:noProof/>
        </w:rPr>
        <w:fldChar w:fldCharType="separate"/>
      </w:r>
      <w:r>
        <w:rPr>
          <w:noProof/>
        </w:rPr>
        <w:t>45</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_Toc380341238 \h </w:instrText>
      </w:r>
      <w:r>
        <w:rPr>
          <w:noProof/>
        </w:rPr>
      </w:r>
      <w:r>
        <w:rPr>
          <w:noProof/>
        </w:rPr>
        <w:fldChar w:fldCharType="separate"/>
      </w:r>
      <w:r>
        <w:rPr>
          <w:noProof/>
        </w:rPr>
        <w:t>46</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_Toc380341239 \h </w:instrText>
      </w:r>
      <w:r>
        <w:rPr>
          <w:noProof/>
        </w:rPr>
      </w:r>
      <w:r>
        <w:rPr>
          <w:noProof/>
        </w:rPr>
        <w:fldChar w:fldCharType="separate"/>
      </w:r>
      <w:r>
        <w:rPr>
          <w:noProof/>
        </w:rPr>
        <w:t>48</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_Toc380341240 \h </w:instrText>
      </w:r>
      <w:r>
        <w:rPr>
          <w:noProof/>
        </w:rPr>
      </w:r>
      <w:r>
        <w:rPr>
          <w:noProof/>
        </w:rPr>
        <w:fldChar w:fldCharType="separate"/>
      </w:r>
      <w:r>
        <w:rPr>
          <w:noProof/>
        </w:rPr>
        <w:t>48</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_Toc380341241 \h </w:instrText>
      </w:r>
      <w:r>
        <w:rPr>
          <w:noProof/>
        </w:rPr>
      </w:r>
      <w:r>
        <w:rPr>
          <w:noProof/>
        </w:rPr>
        <w:fldChar w:fldCharType="separate"/>
      </w:r>
      <w:r>
        <w:rPr>
          <w:noProof/>
        </w:rPr>
        <w:t>49</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_Toc380341242 \h </w:instrText>
      </w:r>
      <w:r>
        <w:rPr>
          <w:noProof/>
        </w:rPr>
      </w:r>
      <w:r>
        <w:rPr>
          <w:noProof/>
        </w:rPr>
        <w:fldChar w:fldCharType="separate"/>
      </w:r>
      <w:r>
        <w:rPr>
          <w:noProof/>
        </w:rPr>
        <w:t>49</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_Toc380341243 \h </w:instrText>
      </w:r>
      <w:r>
        <w:rPr>
          <w:noProof/>
        </w:rPr>
      </w:r>
      <w:r>
        <w:rPr>
          <w:noProof/>
        </w:rPr>
        <w:fldChar w:fldCharType="separate"/>
      </w:r>
      <w:r>
        <w:rPr>
          <w:noProof/>
        </w:rPr>
        <w:t>50</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_Toc380341244 \h </w:instrText>
      </w:r>
      <w:r>
        <w:rPr>
          <w:noProof/>
        </w:rPr>
      </w:r>
      <w:r>
        <w:rPr>
          <w:noProof/>
        </w:rPr>
        <w:fldChar w:fldCharType="separate"/>
      </w:r>
      <w:r>
        <w:rPr>
          <w:noProof/>
        </w:rPr>
        <w:t>50</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_Toc380341245 \h </w:instrText>
      </w:r>
      <w:r>
        <w:rPr>
          <w:noProof/>
        </w:rPr>
      </w:r>
      <w:r>
        <w:rPr>
          <w:noProof/>
        </w:rPr>
        <w:fldChar w:fldCharType="separate"/>
      </w:r>
      <w:r>
        <w:rPr>
          <w:noProof/>
        </w:rPr>
        <w:t>52</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_Toc380341246 \h </w:instrText>
      </w:r>
      <w:r>
        <w:rPr>
          <w:noProof/>
        </w:rPr>
      </w:r>
      <w:r>
        <w:rPr>
          <w:noProof/>
        </w:rPr>
        <w:fldChar w:fldCharType="separate"/>
      </w:r>
      <w:r>
        <w:rPr>
          <w:noProof/>
        </w:rPr>
        <w:t>55</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_Toc380341247 \h </w:instrText>
      </w:r>
      <w:r>
        <w:rPr>
          <w:noProof/>
        </w:rPr>
      </w:r>
      <w:r>
        <w:rPr>
          <w:noProof/>
        </w:rPr>
        <w:fldChar w:fldCharType="separate"/>
      </w:r>
      <w:r>
        <w:rPr>
          <w:noProof/>
        </w:rPr>
        <w:t>55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_Toc380341248 \h </w:instrText>
      </w:r>
      <w:r>
        <w:rPr>
          <w:noProof/>
        </w:rPr>
      </w:r>
      <w:r>
        <w:rPr>
          <w:noProof/>
        </w:rPr>
        <w:fldChar w:fldCharType="separate"/>
      </w:r>
      <w:r>
        <w:rPr>
          <w:noProof/>
        </w:rPr>
        <w:t>55</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_Toc380341249 \h </w:instrText>
      </w:r>
      <w:r>
        <w:rPr>
          <w:noProof/>
        </w:rPr>
      </w:r>
      <w:r>
        <w:rPr>
          <w:noProof/>
        </w:rPr>
        <w:fldChar w:fldCharType="separate"/>
      </w:r>
      <w:r>
        <w:rPr>
          <w:noProof/>
        </w:rPr>
        <w:t>55</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8E703D">
        <w:rPr>
          <w:i/>
          <w:noProof/>
        </w:rPr>
        <w:t>k</w:t>
      </w:r>
      <w:r>
        <w:rPr>
          <w:noProof/>
        </w:rPr>
        <w:t>(</w:t>
      </w:r>
      <w:r w:rsidRPr="008E703D">
        <w:rPr>
          <w:i/>
          <w:noProof/>
        </w:rPr>
        <w:t>E</w:t>
      </w:r>
      <w:r>
        <w:rPr>
          <w:noProof/>
        </w:rPr>
        <w:t>)s &amp; Tunnelling Corrections</w:t>
      </w:r>
      <w:r>
        <w:rPr>
          <w:noProof/>
        </w:rPr>
        <w:tab/>
      </w:r>
      <w:r>
        <w:rPr>
          <w:noProof/>
        </w:rPr>
        <w:fldChar w:fldCharType="begin"/>
      </w:r>
      <w:r>
        <w:rPr>
          <w:noProof/>
        </w:rPr>
        <w:instrText xml:space="preserve"> PAGEREF _Toc380341250 \h </w:instrText>
      </w:r>
      <w:r>
        <w:rPr>
          <w:noProof/>
        </w:rPr>
      </w:r>
      <w:r>
        <w:rPr>
          <w:noProof/>
        </w:rPr>
        <w:fldChar w:fldCharType="separate"/>
      </w:r>
      <w:r>
        <w:rPr>
          <w:noProof/>
        </w:rPr>
        <w:t>56</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_Toc380341251 \h </w:instrText>
      </w:r>
      <w:r>
        <w:rPr>
          <w:noProof/>
        </w:rPr>
      </w:r>
      <w:r>
        <w:rPr>
          <w:noProof/>
        </w:rPr>
        <w:fldChar w:fldCharType="separate"/>
      </w:r>
      <w:r>
        <w:rPr>
          <w:noProof/>
        </w:rPr>
        <w:t>56</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_Toc380341252 \h </w:instrText>
      </w:r>
      <w:r>
        <w:rPr>
          <w:noProof/>
        </w:rPr>
      </w:r>
      <w:r>
        <w:rPr>
          <w:noProof/>
        </w:rPr>
        <w:fldChar w:fldCharType="separate"/>
      </w:r>
      <w:r>
        <w:rPr>
          <w:noProof/>
        </w:rPr>
        <w:t>57</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_Toc380341253 \h </w:instrText>
      </w:r>
      <w:r>
        <w:rPr>
          <w:noProof/>
        </w:rPr>
      </w:r>
      <w:r>
        <w:rPr>
          <w:noProof/>
        </w:rPr>
        <w:fldChar w:fldCharType="separate"/>
      </w:r>
      <w:r>
        <w:rPr>
          <w:noProof/>
        </w:rPr>
        <w:t>58</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_Toc380341254 \h </w:instrText>
      </w:r>
      <w:r>
        <w:rPr>
          <w:noProof/>
        </w:rPr>
      </w:r>
      <w:r>
        <w:rPr>
          <w:noProof/>
        </w:rPr>
        <w:fldChar w:fldCharType="separate"/>
      </w:r>
      <w:r>
        <w:rPr>
          <w:noProof/>
        </w:rPr>
        <w:t>59</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_Toc380341255 \h </w:instrText>
      </w:r>
      <w:r>
        <w:rPr>
          <w:noProof/>
        </w:rPr>
      </w:r>
      <w:r>
        <w:rPr>
          <w:noProof/>
        </w:rPr>
        <w:fldChar w:fldCharType="separate"/>
      </w:r>
      <w:r>
        <w:rPr>
          <w:noProof/>
        </w:rPr>
        <w:t>60</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_Toc380341256 \h </w:instrText>
      </w:r>
      <w:r>
        <w:rPr>
          <w:noProof/>
        </w:rPr>
      </w:r>
      <w:r>
        <w:rPr>
          <w:noProof/>
        </w:rPr>
        <w:fldChar w:fldCharType="separate"/>
      </w:r>
      <w:r>
        <w:rPr>
          <w:noProof/>
        </w:rPr>
        <w:t>61</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_Toc380341257 \h </w:instrText>
      </w:r>
      <w:r>
        <w:rPr>
          <w:noProof/>
        </w:rPr>
      </w:r>
      <w:r>
        <w:rPr>
          <w:noProof/>
        </w:rPr>
        <w:fldChar w:fldCharType="separate"/>
      </w:r>
      <w:r>
        <w:rPr>
          <w:noProof/>
        </w:rPr>
        <w:t>63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_Toc380341258 \h </w:instrText>
      </w:r>
      <w:r>
        <w:rPr>
          <w:noProof/>
        </w:rPr>
      </w:r>
      <w:r>
        <w:rPr>
          <w:noProof/>
        </w:rPr>
        <w:fldChar w:fldCharType="separate"/>
      </w:r>
      <w:r>
        <w:rPr>
          <w:noProof/>
        </w:rPr>
        <w:t>63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_Toc380341259 \h </w:instrText>
      </w:r>
      <w:r>
        <w:rPr>
          <w:noProof/>
        </w:rPr>
      </w:r>
      <w:r>
        <w:rPr>
          <w:noProof/>
        </w:rPr>
        <w:fldChar w:fldCharType="separate"/>
      </w:r>
      <w:r>
        <w:rPr>
          <w:noProof/>
        </w:rPr>
        <w:t>64</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_Toc380341260 \h </w:instrText>
      </w:r>
      <w:r>
        <w:rPr>
          <w:noProof/>
        </w:rPr>
      </w:r>
      <w:r>
        <w:rPr>
          <w:noProof/>
        </w:rPr>
        <w:fldChar w:fldCharType="separate"/>
      </w:r>
      <w:r>
        <w:rPr>
          <w:noProof/>
        </w:rPr>
        <w:t>64</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_Toc380341261 \h </w:instrText>
      </w:r>
      <w:r>
        <w:rPr>
          <w:noProof/>
        </w:rPr>
      </w:r>
      <w:r>
        <w:rPr>
          <w:noProof/>
        </w:rPr>
        <w:fldChar w:fldCharType="separate"/>
      </w:r>
      <w:r>
        <w:rPr>
          <w:noProof/>
        </w:rPr>
        <w:t>65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_Toc380341262 \h </w:instrText>
      </w:r>
      <w:r>
        <w:rPr>
          <w:noProof/>
        </w:rPr>
      </w:r>
      <w:r>
        <w:rPr>
          <w:noProof/>
        </w:rPr>
        <w:fldChar w:fldCharType="separate"/>
      </w:r>
      <w:r>
        <w:rPr>
          <w:noProof/>
        </w:rPr>
        <w:t>65</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_Toc380341263 \h </w:instrText>
      </w:r>
      <w:r>
        <w:rPr>
          <w:noProof/>
        </w:rPr>
      </w:r>
      <w:r>
        <w:rPr>
          <w:noProof/>
        </w:rPr>
        <w:fldChar w:fldCharType="separate"/>
      </w:r>
      <w:r>
        <w:rPr>
          <w:noProof/>
        </w:rPr>
        <w:t>66</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_Toc380341264 \h </w:instrText>
      </w:r>
      <w:r>
        <w:rPr>
          <w:noProof/>
        </w:rPr>
      </w:r>
      <w:r>
        <w:rPr>
          <w:noProof/>
        </w:rPr>
        <w:fldChar w:fldCharType="separate"/>
      </w:r>
      <w:r>
        <w:rPr>
          <w:noProof/>
        </w:rPr>
        <w:t>66</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_Toc380341265 \h </w:instrText>
      </w:r>
      <w:r>
        <w:rPr>
          <w:noProof/>
        </w:rPr>
      </w:r>
      <w:r>
        <w:rPr>
          <w:noProof/>
        </w:rPr>
        <w:fldChar w:fldCharType="separate"/>
      </w:r>
      <w:r>
        <w:rPr>
          <w:noProof/>
        </w:rPr>
        <w:t>67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_Toc380341266 \h </w:instrText>
      </w:r>
      <w:r>
        <w:rPr>
          <w:noProof/>
        </w:rPr>
      </w:r>
      <w:r>
        <w:rPr>
          <w:noProof/>
        </w:rPr>
        <w:fldChar w:fldCharType="separate"/>
      </w:r>
      <w:r>
        <w:rPr>
          <w:noProof/>
        </w:rPr>
        <w:t>68</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8E703D">
        <w:rPr>
          <w:noProof/>
          <w:vertAlign w:val="subscript"/>
        </w:rPr>
        <w:t>2</w:t>
      </w:r>
      <w:r>
        <w:rPr>
          <w:noProof/>
        </w:rPr>
        <w:tab/>
      </w:r>
      <w:r>
        <w:rPr>
          <w:noProof/>
        </w:rPr>
        <w:fldChar w:fldCharType="begin"/>
      </w:r>
      <w:r>
        <w:rPr>
          <w:noProof/>
        </w:rPr>
        <w:instrText xml:space="preserve"> PAGEREF _Toc380341267 \h </w:instrText>
      </w:r>
      <w:r>
        <w:rPr>
          <w:noProof/>
        </w:rPr>
      </w:r>
      <w:r>
        <w:rPr>
          <w:noProof/>
        </w:rPr>
        <w:fldChar w:fldCharType="separate"/>
      </w:r>
      <w:r>
        <w:rPr>
          <w:noProof/>
        </w:rPr>
        <w:t>69</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8E703D">
        <w:rPr>
          <w:noProof/>
          <w:vertAlign w:val="subscript"/>
        </w:rPr>
        <w:t>2</w:t>
      </w:r>
      <w:r>
        <w:rPr>
          <w:noProof/>
        </w:rPr>
        <w:t>H</w:t>
      </w:r>
      <w:r w:rsidRPr="008E703D">
        <w:rPr>
          <w:noProof/>
          <w:vertAlign w:val="subscript"/>
        </w:rPr>
        <w:t>2</w:t>
      </w:r>
      <w:r>
        <w:rPr>
          <w:noProof/>
        </w:rPr>
        <w:tab/>
      </w:r>
      <w:r>
        <w:rPr>
          <w:noProof/>
        </w:rPr>
        <w:fldChar w:fldCharType="begin"/>
      </w:r>
      <w:r>
        <w:rPr>
          <w:noProof/>
        </w:rPr>
        <w:instrText xml:space="preserve"> PAGEREF _Toc380341268 \h </w:instrText>
      </w:r>
      <w:r>
        <w:rPr>
          <w:noProof/>
        </w:rPr>
      </w:r>
      <w:r>
        <w:rPr>
          <w:noProof/>
        </w:rPr>
        <w:fldChar w:fldCharType="separate"/>
      </w:r>
      <w:r>
        <w:rPr>
          <w:noProof/>
        </w:rPr>
        <w:t>70</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8E703D">
        <w:rPr>
          <w:noProof/>
          <w:vertAlign w:val="subscript"/>
        </w:rPr>
        <w:t>3</w:t>
      </w:r>
      <w:r>
        <w:rPr>
          <w:noProof/>
        </w:rPr>
        <w:t>CO + O</w:t>
      </w:r>
      <w:r w:rsidRPr="008E703D">
        <w:rPr>
          <w:noProof/>
          <w:vertAlign w:val="subscript"/>
        </w:rPr>
        <w:t>2</w:t>
      </w:r>
      <w:r>
        <w:rPr>
          <w:noProof/>
        </w:rPr>
        <w:tab/>
      </w:r>
      <w:r>
        <w:rPr>
          <w:noProof/>
        </w:rPr>
        <w:fldChar w:fldCharType="begin"/>
      </w:r>
      <w:r>
        <w:rPr>
          <w:noProof/>
        </w:rPr>
        <w:instrText xml:space="preserve"> PAGEREF _Toc380341269 \h </w:instrText>
      </w:r>
      <w:r>
        <w:rPr>
          <w:noProof/>
        </w:rPr>
      </w:r>
      <w:r>
        <w:rPr>
          <w:noProof/>
        </w:rPr>
        <w:fldChar w:fldCharType="separate"/>
      </w:r>
      <w:r>
        <w:rPr>
          <w:noProof/>
        </w:rPr>
        <w:t>71</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8E703D">
        <w:rPr>
          <w:i/>
          <w:noProof/>
        </w:rPr>
        <w:t>i-</w:t>
      </w:r>
      <w:r>
        <w:rPr>
          <w:noProof/>
        </w:rPr>
        <w:t>propyl)</w:t>
      </w:r>
      <w:r>
        <w:rPr>
          <w:noProof/>
        </w:rPr>
        <w:tab/>
      </w:r>
      <w:r>
        <w:rPr>
          <w:noProof/>
        </w:rPr>
        <w:fldChar w:fldCharType="begin"/>
      </w:r>
      <w:r>
        <w:rPr>
          <w:noProof/>
        </w:rPr>
        <w:instrText xml:space="preserve"> PAGEREF _Toc380341270 \h </w:instrText>
      </w:r>
      <w:r>
        <w:rPr>
          <w:noProof/>
        </w:rPr>
      </w:r>
      <w:r>
        <w:rPr>
          <w:noProof/>
        </w:rPr>
        <w:fldChar w:fldCharType="separate"/>
      </w:r>
      <w:r>
        <w:rPr>
          <w:noProof/>
        </w:rPr>
        <w:t>71</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_Toc380341271 \h </w:instrText>
      </w:r>
      <w:r>
        <w:rPr>
          <w:noProof/>
        </w:rPr>
      </w:r>
      <w:r>
        <w:rPr>
          <w:noProof/>
        </w:rPr>
        <w:fldChar w:fldCharType="separate"/>
      </w:r>
      <w:r>
        <w:rPr>
          <w:noProof/>
        </w:rPr>
        <w:t>72</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_Toc380341272 \h </w:instrText>
      </w:r>
      <w:r>
        <w:rPr>
          <w:noProof/>
        </w:rPr>
      </w:r>
      <w:r>
        <w:rPr>
          <w:noProof/>
        </w:rPr>
        <w:fldChar w:fldCharType="separate"/>
      </w:r>
      <w:r>
        <w:rPr>
          <w:noProof/>
        </w:rPr>
        <w:t>72</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_Toc380341273 \h </w:instrText>
      </w:r>
      <w:r>
        <w:rPr>
          <w:noProof/>
        </w:rPr>
      </w:r>
      <w:r>
        <w:rPr>
          <w:noProof/>
        </w:rPr>
        <w:fldChar w:fldCharType="separate"/>
      </w:r>
      <w:r>
        <w:rPr>
          <w:noProof/>
        </w:rPr>
        <w:t>72</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_Toc380341274 \h </w:instrText>
      </w:r>
      <w:r>
        <w:rPr>
          <w:noProof/>
        </w:rPr>
      </w:r>
      <w:r>
        <w:rPr>
          <w:noProof/>
        </w:rPr>
        <w:fldChar w:fldCharType="separate"/>
      </w:r>
      <w:r>
        <w:rPr>
          <w:noProof/>
        </w:rPr>
        <w:t>73</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_Toc380341275 \h </w:instrText>
      </w:r>
      <w:r>
        <w:rPr>
          <w:noProof/>
        </w:rPr>
      </w:r>
      <w:r>
        <w:rPr>
          <w:noProof/>
        </w:rPr>
        <w:fldChar w:fldCharType="separate"/>
      </w:r>
      <w:r>
        <w:rPr>
          <w:noProof/>
        </w:rPr>
        <w:t>76</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_Toc380341276 \h </w:instrText>
      </w:r>
      <w:r>
        <w:rPr>
          <w:noProof/>
        </w:rPr>
      </w:r>
      <w:r>
        <w:rPr>
          <w:noProof/>
        </w:rPr>
        <w:fldChar w:fldCharType="separate"/>
      </w:r>
      <w:r>
        <w:rPr>
          <w:noProof/>
        </w:rPr>
        <w:t>76</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_Toc380341277 \h </w:instrText>
      </w:r>
      <w:r>
        <w:rPr>
          <w:noProof/>
        </w:rPr>
      </w:r>
      <w:r>
        <w:rPr>
          <w:noProof/>
        </w:rPr>
        <w:fldChar w:fldCharType="separate"/>
      </w:r>
      <w:r>
        <w:rPr>
          <w:noProof/>
        </w:rPr>
        <w:t>77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_Toc380341278 \h </w:instrText>
      </w:r>
      <w:r>
        <w:rPr>
          <w:noProof/>
        </w:rPr>
      </w:r>
      <w:r>
        <w:rPr>
          <w:noProof/>
        </w:rPr>
        <w:fldChar w:fldCharType="separate"/>
      </w:r>
      <w:r>
        <w:rPr>
          <w:noProof/>
        </w:rPr>
        <w:t>77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_Toc380341279 \h </w:instrText>
      </w:r>
      <w:r>
        <w:rPr>
          <w:noProof/>
        </w:rPr>
      </w:r>
      <w:r>
        <w:rPr>
          <w:noProof/>
        </w:rPr>
        <w:fldChar w:fldCharType="separate"/>
      </w:r>
      <w:r>
        <w:rPr>
          <w:noProof/>
        </w:rPr>
        <w:t>77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_Toc380341280 \h </w:instrText>
      </w:r>
      <w:r>
        <w:rPr>
          <w:noProof/>
        </w:rPr>
      </w:r>
      <w:r>
        <w:rPr>
          <w:noProof/>
        </w:rPr>
        <w:fldChar w:fldCharType="separate"/>
      </w:r>
      <w:r>
        <w:rPr>
          <w:noProof/>
        </w:rPr>
        <w:t>77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_Toc380341281 \h </w:instrText>
      </w:r>
      <w:r>
        <w:rPr>
          <w:noProof/>
        </w:rPr>
      </w:r>
      <w:r>
        <w:rPr>
          <w:noProof/>
        </w:rPr>
        <w:fldChar w:fldCharType="separate"/>
      </w:r>
      <w:r>
        <w:rPr>
          <w:noProof/>
        </w:rPr>
        <w:t>78</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_Toc380341282 \h </w:instrText>
      </w:r>
      <w:r>
        <w:rPr>
          <w:noProof/>
        </w:rPr>
      </w:r>
      <w:r>
        <w:rPr>
          <w:noProof/>
        </w:rPr>
        <w:fldChar w:fldCharType="separate"/>
      </w:r>
      <w:r>
        <w:rPr>
          <w:noProof/>
        </w:rPr>
        <w:t>78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_Toc380341283 \h </w:instrText>
      </w:r>
      <w:r>
        <w:rPr>
          <w:noProof/>
        </w:rPr>
      </w:r>
      <w:r>
        <w:rPr>
          <w:noProof/>
        </w:rPr>
        <w:fldChar w:fldCharType="separate"/>
      </w:r>
      <w:r>
        <w:rPr>
          <w:noProof/>
        </w:rPr>
        <w:t>78</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_Toc380341284 \h </w:instrText>
      </w:r>
      <w:r>
        <w:rPr>
          <w:noProof/>
        </w:rPr>
      </w:r>
      <w:r>
        <w:rPr>
          <w:noProof/>
        </w:rPr>
        <w:fldChar w:fldCharType="separate"/>
      </w:r>
      <w:r>
        <w:rPr>
          <w:noProof/>
        </w:rPr>
        <w:t>78</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_Toc380341285 \h </w:instrText>
      </w:r>
      <w:r>
        <w:rPr>
          <w:noProof/>
        </w:rPr>
      </w:r>
      <w:r>
        <w:rPr>
          <w:noProof/>
        </w:rPr>
        <w:fldChar w:fldCharType="separate"/>
      </w:r>
      <w:r>
        <w:rPr>
          <w:noProof/>
        </w:rPr>
        <w:t>81</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_Toc380341286 \h </w:instrText>
      </w:r>
      <w:r>
        <w:rPr>
          <w:noProof/>
        </w:rPr>
      </w:r>
      <w:r>
        <w:rPr>
          <w:noProof/>
        </w:rPr>
        <w:fldChar w:fldCharType="separate"/>
      </w:r>
      <w:r>
        <w:rPr>
          <w:noProof/>
        </w:rPr>
        <w:t>83</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_Toc380341287 \h </w:instrText>
      </w:r>
      <w:r>
        <w:rPr>
          <w:noProof/>
        </w:rPr>
      </w:r>
      <w:r>
        <w:rPr>
          <w:noProof/>
        </w:rPr>
        <w:fldChar w:fldCharType="separate"/>
      </w:r>
      <w:r>
        <w:rPr>
          <w:noProof/>
        </w:rPr>
        <w:t>85</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_Toc380341288 \h </w:instrText>
      </w:r>
      <w:r>
        <w:rPr>
          <w:noProof/>
        </w:rPr>
      </w:r>
      <w:r>
        <w:rPr>
          <w:noProof/>
        </w:rPr>
        <w:fldChar w:fldCharType="separate"/>
      </w:r>
      <w:r>
        <w:rPr>
          <w:noProof/>
        </w:rPr>
        <w:t>87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_Toc380341289 \h </w:instrText>
      </w:r>
      <w:r>
        <w:rPr>
          <w:noProof/>
        </w:rPr>
      </w:r>
      <w:r>
        <w:rPr>
          <w:noProof/>
        </w:rPr>
        <w:fldChar w:fldCharType="separate"/>
      </w:r>
      <w:r>
        <w:rPr>
          <w:noProof/>
        </w:rPr>
        <w:t>88</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_Toc380341290 \h </w:instrText>
      </w:r>
      <w:r>
        <w:rPr>
          <w:noProof/>
        </w:rPr>
      </w:r>
      <w:r>
        <w:rPr>
          <w:noProof/>
        </w:rPr>
        <w:fldChar w:fldCharType="separate"/>
      </w:r>
      <w:r>
        <w:rPr>
          <w:noProof/>
        </w:rPr>
        <w:t>88</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_Toc380341291 \h </w:instrText>
      </w:r>
      <w:r>
        <w:rPr>
          <w:noProof/>
        </w:rPr>
      </w:r>
      <w:r>
        <w:rPr>
          <w:noProof/>
        </w:rPr>
        <w:fldChar w:fldCharType="separate"/>
      </w:r>
      <w:r>
        <w:rPr>
          <w:noProof/>
        </w:rPr>
        <w:t>90</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_Toc380341292 \h </w:instrText>
      </w:r>
      <w:r>
        <w:rPr>
          <w:noProof/>
        </w:rPr>
      </w:r>
      <w:r>
        <w:rPr>
          <w:noProof/>
        </w:rPr>
        <w:fldChar w:fldCharType="separate"/>
      </w:r>
      <w:r>
        <w:rPr>
          <w:noProof/>
        </w:rPr>
        <w:t>93</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_Toc380341293 \h </w:instrText>
      </w:r>
      <w:r>
        <w:rPr>
          <w:noProof/>
        </w:rPr>
      </w:r>
      <w:r>
        <w:rPr>
          <w:noProof/>
        </w:rPr>
        <w:fldChar w:fldCharType="separate"/>
      </w:r>
      <w:r>
        <w:rPr>
          <w:noProof/>
        </w:rPr>
        <w:t>93</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_Toc380341294 \h </w:instrText>
      </w:r>
      <w:r>
        <w:rPr>
          <w:noProof/>
        </w:rPr>
      </w:r>
      <w:r>
        <w:rPr>
          <w:noProof/>
        </w:rPr>
        <w:fldChar w:fldCharType="separate"/>
      </w:r>
      <w:r>
        <w:rPr>
          <w:noProof/>
        </w:rPr>
        <w:t>99</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_Toc380341295 \h </w:instrText>
      </w:r>
      <w:r>
        <w:rPr>
          <w:noProof/>
        </w:rPr>
      </w:r>
      <w:r>
        <w:rPr>
          <w:noProof/>
        </w:rPr>
        <w:fldChar w:fldCharType="separate"/>
      </w:r>
      <w:r>
        <w:rPr>
          <w:noProof/>
        </w:rPr>
        <w:t>101</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_Toc380341296 \h </w:instrText>
      </w:r>
      <w:r>
        <w:rPr>
          <w:noProof/>
        </w:rPr>
      </w:r>
      <w:r>
        <w:rPr>
          <w:noProof/>
        </w:rPr>
        <w:fldChar w:fldCharType="separate"/>
      </w:r>
      <w:r>
        <w:rPr>
          <w:noProof/>
        </w:rPr>
        <w:t>101</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_Toc380341297 \h </w:instrText>
      </w:r>
      <w:r>
        <w:rPr>
          <w:noProof/>
        </w:rPr>
      </w:r>
      <w:r>
        <w:rPr>
          <w:noProof/>
        </w:rPr>
        <w:fldChar w:fldCharType="separate"/>
      </w:r>
      <w:r>
        <w:rPr>
          <w:noProof/>
        </w:rPr>
        <w:t>103</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_Toc380341298 \h </w:instrText>
      </w:r>
      <w:r>
        <w:rPr>
          <w:noProof/>
        </w:rPr>
      </w:r>
      <w:r>
        <w:rPr>
          <w:noProof/>
        </w:rPr>
        <w:fldChar w:fldCharType="separate"/>
      </w:r>
      <w:r>
        <w:rPr>
          <w:noProof/>
        </w:rPr>
        <w:t>104</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_Toc380341299 \h </w:instrText>
      </w:r>
      <w:r>
        <w:rPr>
          <w:noProof/>
        </w:rPr>
      </w:r>
      <w:r>
        <w:rPr>
          <w:noProof/>
        </w:rPr>
        <w:fldChar w:fldCharType="separate"/>
      </w:r>
      <w:r>
        <w:rPr>
          <w:noProof/>
        </w:rPr>
        <w:t>104</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_Toc380341300 \h </w:instrText>
      </w:r>
      <w:r>
        <w:rPr>
          <w:noProof/>
        </w:rPr>
      </w:r>
      <w:r>
        <w:rPr>
          <w:noProof/>
        </w:rPr>
        <w:fldChar w:fldCharType="separate"/>
      </w:r>
      <w:r>
        <w:rPr>
          <w:noProof/>
        </w:rPr>
        <w:t>106</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_Toc380341301 \h </w:instrText>
      </w:r>
      <w:r>
        <w:rPr>
          <w:noProof/>
        </w:rPr>
      </w:r>
      <w:r>
        <w:rPr>
          <w:noProof/>
        </w:rPr>
        <w:fldChar w:fldCharType="separate"/>
      </w:r>
      <w:r>
        <w:rPr>
          <w:noProof/>
        </w:rPr>
        <w:t>106</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_Toc380341302 \h </w:instrText>
      </w:r>
      <w:r>
        <w:rPr>
          <w:noProof/>
        </w:rPr>
      </w:r>
      <w:r>
        <w:rPr>
          <w:noProof/>
        </w:rPr>
        <w:fldChar w:fldCharType="separate"/>
      </w:r>
      <w:r>
        <w:rPr>
          <w:noProof/>
        </w:rPr>
        <w:t>108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_Toc380341303 \h </w:instrText>
      </w:r>
      <w:r>
        <w:rPr>
          <w:noProof/>
        </w:rPr>
      </w:r>
      <w:r>
        <w:rPr>
          <w:noProof/>
        </w:rPr>
        <w:fldChar w:fldCharType="separate"/>
      </w:r>
      <w:r>
        <w:rPr>
          <w:noProof/>
        </w:rPr>
        <w:t>108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_Toc380341304 \h </w:instrText>
      </w:r>
      <w:r>
        <w:rPr>
          <w:noProof/>
        </w:rPr>
      </w:r>
      <w:r>
        <w:rPr>
          <w:noProof/>
        </w:rPr>
        <w:fldChar w:fldCharType="separate"/>
      </w:r>
      <w:r>
        <w:rPr>
          <w:noProof/>
        </w:rPr>
        <w:t>108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_Toc380341305 \h </w:instrText>
      </w:r>
      <w:r>
        <w:rPr>
          <w:noProof/>
        </w:rPr>
      </w:r>
      <w:r>
        <w:rPr>
          <w:noProof/>
        </w:rPr>
        <w:fldChar w:fldCharType="separate"/>
      </w:r>
      <w:r>
        <w:rPr>
          <w:noProof/>
        </w:rPr>
        <w:t>108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_Toc380341306 \h </w:instrText>
      </w:r>
      <w:r>
        <w:rPr>
          <w:noProof/>
        </w:rPr>
      </w:r>
      <w:r>
        <w:rPr>
          <w:noProof/>
        </w:rPr>
        <w:fldChar w:fldCharType="separate"/>
      </w:r>
      <w:r>
        <w:rPr>
          <w:noProof/>
        </w:rPr>
        <w:t>109</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_Toc380341307 \h </w:instrText>
      </w:r>
      <w:r>
        <w:rPr>
          <w:noProof/>
        </w:rPr>
      </w:r>
      <w:r>
        <w:rPr>
          <w:noProof/>
        </w:rPr>
        <w:fldChar w:fldCharType="separate"/>
      </w:r>
      <w:r>
        <w:rPr>
          <w:noProof/>
        </w:rPr>
        <w:t>110</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380341209"/>
      <w:r w:rsidRPr="00C05534">
        <w:lastRenderedPageBreak/>
        <w:t xml:space="preserve">What’s New in MESMER </w:t>
      </w:r>
      <w:r>
        <w:t>3</w:t>
      </w:r>
      <w:r w:rsidRPr="00C05534">
        <w:t>.0</w:t>
      </w:r>
      <w:bookmarkEnd w:id="4"/>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850E40">
        <w:t>7.3.1</w:t>
      </w:r>
      <w:r w:rsidR="002C584B">
        <w:fldChar w:fldCharType="end"/>
      </w:r>
      <w:r w:rsidR="002C584B">
        <w:fldChar w:fldCharType="begin"/>
      </w:r>
      <w:r w:rsidR="002C584B">
        <w:instrText xml:space="preserve"> REF _Ref353724732 \r \h </w:instrText>
      </w:r>
      <w:r w:rsidR="002C584B">
        <w:fldChar w:fldCharType="separate"/>
      </w:r>
      <w:r w:rsidR="00850E40">
        <w:t>(5)</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850E40">
        <w:t>11.2.3</w:t>
      </w:r>
      <w:r w:rsidR="002C584B">
        <w:fldChar w:fldCharType="end"/>
      </w:r>
      <w:r w:rsidR="002C584B">
        <w:t>)</w:t>
      </w:r>
      <w:r w:rsidR="00812945">
        <w:t>.</w:t>
      </w:r>
    </w:p>
    <w:p w:rsidR="000335EA" w:rsidRDefault="000335EA" w:rsidP="00812945">
      <w:pPr>
        <w:numPr>
          <w:ilvl w:val="0"/>
          <w:numId w:val="3"/>
        </w:numPr>
        <w:ind w:left="357" w:firstLine="0"/>
      </w:pPr>
      <w:r>
        <w:t>Addition of a new reaction type – pseudo isomerization (See section</w:t>
      </w:r>
      <w:r w:rsidR="00A551FF">
        <w:t xml:space="preserve"> </w:t>
      </w:r>
      <w:r w:rsidR="00A551FF">
        <w:fldChar w:fldCharType="begin"/>
      </w:r>
      <w:r w:rsidR="00A551FF">
        <w:instrText xml:space="preserve"> REF _Ref347659580 \r \h </w:instrText>
      </w:r>
      <w:r w:rsidR="00A551FF">
        <w:fldChar w:fldCharType="separate"/>
      </w:r>
      <w:r w:rsidR="00850E40">
        <w:t>7.3.2</w:t>
      </w:r>
      <w:r w:rsidR="00A551FF">
        <w:fldChar w:fldCharType="end"/>
      </w:r>
      <w:r>
        <w:t>).</w:t>
      </w:r>
    </w:p>
    <w:p w:rsidR="00DC4045" w:rsidRDefault="00DC4045" w:rsidP="00812945">
      <w:pPr>
        <w:numPr>
          <w:ilvl w:val="0"/>
          <w:numId w:val="3"/>
        </w:numPr>
        <w:ind w:left="357" w:firstLine="0"/>
      </w:pPr>
      <w:r>
        <w:t>Analytical representation o</w:t>
      </w:r>
      <w:r w:rsidR="00F54CC9">
        <w:t>f rate coefficients using Chebys</w:t>
      </w:r>
      <w:r>
        <w:t xml:space="preserve">hev polynomials (See section </w:t>
      </w:r>
      <w:r w:rsidR="00F54CC9">
        <w:fldChar w:fldCharType="begin"/>
      </w:r>
      <w:r w:rsidR="00F54CC9">
        <w:instrText xml:space="preserve"> REF _Ref376106032 \r \h </w:instrText>
      </w:r>
      <w:r w:rsidR="00F54CC9">
        <w:fldChar w:fldCharType="separate"/>
      </w:r>
      <w:r w:rsidR="00850E40">
        <w:t>11.2.1</w:t>
      </w:r>
      <w:r w:rsidR="00F54CC9">
        <w:fldChar w:fldCharType="end"/>
      </w:r>
      <w:r>
        <w:t>).</w:t>
      </w:r>
    </w:p>
    <w:p w:rsidR="001C1DA5" w:rsidRDefault="001C1DA5" w:rsidP="00812945">
      <w:pPr>
        <w:numPr>
          <w:ilvl w:val="0"/>
          <w:numId w:val="3"/>
        </w:numPr>
        <w:ind w:left="357" w:firstLine="0"/>
      </w:pPr>
      <w:r>
        <w:t xml:space="preserve">XML Schema support to assist with input file specification (See section </w:t>
      </w:r>
      <w:r w:rsidR="00AE1322">
        <w:fldChar w:fldCharType="begin"/>
      </w:r>
      <w:r w:rsidR="00AE1322">
        <w:instrText xml:space="preserve"> REF _Ref376018185 \r \h </w:instrText>
      </w:r>
      <w:r w:rsidR="00AE1322">
        <w:fldChar w:fldCharType="separate"/>
      </w:r>
      <w:r w:rsidR="00850E40">
        <w:t>7.2</w:t>
      </w:r>
      <w:r w:rsidR="00AE1322">
        <w:fldChar w:fldCharType="end"/>
      </w:r>
      <w:r>
        <w:t>)</w:t>
      </w:r>
      <w:r w:rsidR="00493F4D">
        <w:t>. Note the format of the MESMER file has changed between versions 2.0 and 3.0 in order that an XML schema can be written. However, MESMER 3.0 should be compatible with earlier version of the input files.</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380341210"/>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63FABD89" wp14:editId="25462150">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380341211"/>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380341212"/>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BF4C21"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380341213"/>
      <w:r>
        <w:t>Windows</w:t>
      </w:r>
      <w:bookmarkEnd w:id="8"/>
    </w:p>
    <w:p w:rsidR="00F77C82" w:rsidRDefault="00F77C82" w:rsidP="00C05534">
      <w:pPr>
        <w:pStyle w:val="Heading3"/>
      </w:pPr>
      <w:bookmarkStart w:id="9" w:name="_Toc380341214"/>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380341215"/>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850E40">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BF4C21">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BF4C21">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1" w:name="_Toc380341216"/>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850E40">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380341217"/>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380341218"/>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380341219"/>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850E40">
        <w:t>7.3.1</w:t>
      </w:r>
      <w:r>
        <w:fldChar w:fldCharType="end"/>
      </w:r>
      <w:r>
        <w:t xml:space="preserve">. </w:t>
      </w:r>
    </w:p>
    <w:p w:rsidR="00F77C82" w:rsidRDefault="00F77C82" w:rsidP="00E41937">
      <w:pPr>
        <w:pStyle w:val="Heading3"/>
      </w:pPr>
      <w:bookmarkStart w:id="16" w:name="_Toc380341220"/>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380341221"/>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380341222"/>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850E40">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80341223"/>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80341224"/>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380341225"/>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80341226"/>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850E40" w:rsidRPr="00850E40">
        <w:t>Figure 2</w:t>
      </w:r>
      <w:r w:rsidR="00850E40">
        <w:rPr>
          <w:b/>
        </w:rPr>
        <w:t>:</w:t>
      </w:r>
      <w:r w:rsidR="009C7DF7">
        <w:fldChar w:fldCharType="end"/>
      </w:r>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01B3DE6F" wp14:editId="6C68FA73">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lastRenderedPageBreak/>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380341227"/>
      <w:r>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380341228"/>
      <w:r w:rsidRPr="00246233">
        <w:lastRenderedPageBreak/>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380341229"/>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w:t>
      </w:r>
      <w:r>
        <w:lastRenderedPageBreak/>
        <w:t>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lastRenderedPageBreak/>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850E40">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850E40">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850E40">
        <w:t>11.2.7</w:t>
      </w:r>
      <w:r>
        <w:fldChar w:fldCharType="end"/>
      </w:r>
      <w:r>
        <w:t>.</w:t>
      </w:r>
    </w:p>
    <w:p w:rsidR="00F11EE7" w:rsidRDefault="00F11EE7" w:rsidP="00AB5912">
      <w:pPr>
        <w:numPr>
          <w:ilvl w:val="0"/>
          <w:numId w:val="13"/>
        </w:numPr>
      </w:pPr>
      <w:r>
        <w:lastRenderedPageBreak/>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 xml:space="preserve">This class allows specific state manifolds to be defined and which can then be convolved with other </w:t>
      </w:r>
      <w:r>
        <w:rPr>
          <w:szCs w:val="24"/>
        </w:rPr>
        <w:lastRenderedPageBreak/>
        <w:t>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850E40">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BF4C21">
              <w:rPr>
                <w:rFonts w:ascii="Times New Roman" w:hAnsi="Times New Roman" w:cs="Times New Roman"/>
                <w:color w:val="auto"/>
                <w:sz w:val="20"/>
                <w:szCs w:val="20"/>
                <w:highlight w:val="yellow"/>
              </w:rPr>
              <w:t xml:space="preserve">(King et al, </w:t>
            </w:r>
            <w:r w:rsidRPr="00BF4C21">
              <w:rPr>
                <w:rFonts w:ascii="Times New Roman" w:hAnsi="Times New Roman" w:cs="Times New Roman"/>
                <w:i/>
                <w:color w:val="auto"/>
                <w:sz w:val="20"/>
                <w:szCs w:val="20"/>
                <w:highlight w:val="yellow"/>
              </w:rPr>
              <w:t>J.Chem.Phys.</w:t>
            </w:r>
            <w:r w:rsidRPr="00BF4C21">
              <w:rPr>
                <w:rFonts w:ascii="Times New Roman" w:hAnsi="Times New Roman" w:cs="Times New Roman"/>
                <w:color w:val="auto"/>
                <w:sz w:val="20"/>
                <w:szCs w:val="20"/>
                <w:highlight w:val="yellow"/>
              </w:rPr>
              <w:t xml:space="preserve"> </w:t>
            </w:r>
            <w:r w:rsidRPr="00BF4C21">
              <w:rPr>
                <w:rFonts w:ascii="Times New Roman" w:hAnsi="Times New Roman" w:cs="Times New Roman"/>
                <w:b/>
                <w:color w:val="auto"/>
                <w:sz w:val="20"/>
                <w:szCs w:val="20"/>
                <w:highlight w:val="yellow"/>
              </w:rPr>
              <w:t>11</w:t>
            </w:r>
            <w:r w:rsidRPr="00BF4C21">
              <w:rPr>
                <w:rFonts w:ascii="Times New Roman" w:hAnsi="Times New Roman" w:cs="Times New Roman"/>
                <w:color w:val="auto"/>
                <w:sz w:val="20"/>
                <w:szCs w:val="20"/>
                <w:highlight w:val="yellow"/>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380341230"/>
      <w:r>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 xml:space="preserve">must be </w:t>
      </w:r>
      <w:r>
        <w:lastRenderedPageBreak/>
        <w:t>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9C7DF7">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an implied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5F6724" w:rsidP="003E3F1A">
      <w:pPr>
        <w:pStyle w:val="ListParagraph"/>
        <w:numPr>
          <w:ilvl w:val="0"/>
          <w:numId w:val="26"/>
        </w:numPr>
      </w:pPr>
      <w:r>
        <w:t>The</w:t>
      </w:r>
      <w:r w:rsidR="00A16F73" w:rsidRPr="009C7DF7">
        <w:t xml:space="preserve"> Enthalpy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00A16F73" w:rsidRPr="009C7DF7">
        <w:t>with</w:t>
      </w:r>
      <w:r w:rsidR="00445407" w:rsidRPr="009C7DF7">
        <w:t xml:space="preserve"> </w:t>
      </w:r>
      <w:r w:rsidR="00A16F73" w:rsidRPr="009C7DF7">
        <w:t xml:space="preserve"> an implied reference to the enthalpy of the elements in their reference states at 298 K, can be used as input, using the keyword (</w:t>
      </w:r>
      <w:r w:rsidR="00A16F73" w:rsidRPr="009C7DF7">
        <w:rPr>
          <w:rFonts w:ascii="Courier New" w:hAnsi="Courier New" w:cs="Courier New"/>
          <w:color w:val="FF0000"/>
        </w:rPr>
        <w:t>me:Hf298</w:t>
      </w:r>
      <w:r w:rsidR="00A16F73"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Pr>
          <w:rFonts w:cs="Times New Roman"/>
        </w:rPr>
        <w:t xml:space="preserve"> to be calculated, </w:t>
      </w:r>
      <w:r w:rsidR="00A16F73" w:rsidRPr="009C7DF7">
        <w:rPr>
          <w:rFonts w:ascii="Symbol" w:hAnsi="Symbol"/>
        </w:rPr>
        <w:t></w:t>
      </w:r>
      <w:r w:rsidR="00A16F73" w:rsidRPr="009C7DF7">
        <w:rPr>
          <w:rFonts w:cs="Times New Roman"/>
        </w:rPr>
        <w:t>with the reference</w:t>
      </w:r>
      <w:r w:rsidR="00A16F73" w:rsidRPr="009C7DF7">
        <w:rPr>
          <w:rFonts w:ascii="Symbol" w:hAnsi="Symbol"/>
        </w:rPr>
        <w:t></w:t>
      </w:r>
      <w:r w:rsidR="00A16F73" w:rsidRPr="009C7DF7">
        <w:t xml:space="preserve"> energy being that of the elements in their reference states at 0 K  </w:t>
      </w:r>
    </w:p>
    <w:p w:rsidR="00F77C82" w:rsidRDefault="0052458C" w:rsidP="00296248">
      <w:r>
        <w:lastRenderedPageBreak/>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52458C"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277A1D" w:rsidRDefault="00ED5249">
      <w:pPr>
        <w:jc w:val="center"/>
      </w:pPr>
      <w:r>
        <w:rPr>
          <w:noProof/>
          <w:lang w:eastAsia="en-GB"/>
        </w:rPr>
        <mc:AlternateContent>
          <mc:Choice Requires="wpg">
            <w:drawing>
              <wp:inline distT="0" distB="0" distL="0" distR="0" wp14:anchorId="3EBC3E16" wp14:editId="56A6A4DD">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4" name="TextBox 16"/>
                        <wps:cNvSpPr txBox="1"/>
                        <wps:spPr>
                          <a:xfrm>
                            <a:off x="2914657" y="1569492"/>
                            <a:ext cx="1070240" cy="525780"/>
                          </a:xfrm>
                          <a:prstGeom prst="rect">
                            <a:avLst/>
                          </a:prstGeom>
                          <a:noFill/>
                        </wps:spPr>
                        <wps:txbx>
                          <w:txbxContent>
                            <w:p w:rsidR="00AF38E1" w:rsidRDefault="00AF38E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AF38E1" w:rsidRDefault="00AF38E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AF38E1" w:rsidRDefault="00AF38E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AF38E1" w:rsidRDefault="00AF38E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AF38E1" w:rsidRDefault="00AF38E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36" name="TextBox 24"/>
                        <wps:cNvSpPr txBox="1"/>
                        <wps:spPr>
                          <a:xfrm>
                            <a:off x="1123953" y="4306108"/>
                            <a:ext cx="702310" cy="277495"/>
                          </a:xfrm>
                          <a:prstGeom prst="rect">
                            <a:avLst/>
                          </a:prstGeom>
                          <a:noFill/>
                        </wps:spPr>
                        <wps:txbx>
                          <w:txbxContent>
                            <w:p w:rsidR="00AF38E1" w:rsidRPr="004F239A" w:rsidRDefault="00AF38E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38" name="TextBox 26"/>
                        <wps:cNvSpPr txBox="1"/>
                        <wps:spPr>
                          <a:xfrm>
                            <a:off x="1631937" y="3817646"/>
                            <a:ext cx="687705" cy="277495"/>
                          </a:xfrm>
                          <a:prstGeom prst="rect">
                            <a:avLst/>
                          </a:prstGeom>
                          <a:noFill/>
                        </wps:spPr>
                        <wps:txbx>
                          <w:txbxContent>
                            <w:p w:rsidR="00AF38E1" w:rsidRPr="004F239A" w:rsidRDefault="00AF38E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40" name="TextBox 28"/>
                        <wps:cNvSpPr txBox="1"/>
                        <wps:spPr>
                          <a:xfrm>
                            <a:off x="2395820" y="3068296"/>
                            <a:ext cx="790575" cy="277495"/>
                          </a:xfrm>
                          <a:prstGeom prst="rect">
                            <a:avLst/>
                          </a:prstGeom>
                          <a:noFill/>
                        </wps:spPr>
                        <wps:txbx>
                          <w:txbxContent>
                            <w:p w:rsidR="00AF38E1" w:rsidRPr="004F239A" w:rsidRDefault="00AF38E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43" name="TextBox 32"/>
                        <wps:cNvSpPr txBox="1"/>
                        <wps:spPr>
                          <a:xfrm>
                            <a:off x="4499200" y="4362624"/>
                            <a:ext cx="751840" cy="277495"/>
                          </a:xfrm>
                          <a:prstGeom prst="rect">
                            <a:avLst/>
                          </a:prstGeom>
                          <a:noFill/>
                        </wps:spPr>
                        <wps:txbx>
                          <w:txbxContent>
                            <w:p w:rsidR="00AF38E1" w:rsidRDefault="00AF38E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AF38E1" w:rsidRDefault="00AF38E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AF38E1" w:rsidRDefault="00AF38E1" w:rsidP="00AA480E"/>
                          </w:txbxContent>
                        </wps:txbx>
                        <wps:bodyPr rtlCol="0" anchor="ctr"/>
                      </wps:wsp>
                      <wps:wsp>
                        <wps:cNvPr id="47" name="TextBox 35"/>
                        <wps:cNvSpPr txBox="1"/>
                        <wps:spPr>
                          <a:xfrm>
                            <a:off x="5507708" y="3714890"/>
                            <a:ext cx="840105" cy="277495"/>
                          </a:xfrm>
                          <a:prstGeom prst="rect">
                            <a:avLst/>
                          </a:prstGeom>
                          <a:noFill/>
                        </wps:spPr>
                        <wps:txbx>
                          <w:txbxContent>
                            <w:p w:rsidR="00AF38E1" w:rsidRDefault="00AF38E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AF38E1" w:rsidRDefault="00AF38E1"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AF38E1" w:rsidRDefault="00AF38E1"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AF38E1" w:rsidRDefault="00AF38E1"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AF38E1" w:rsidRDefault="00AF38E1"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AF38E1" w:rsidRDefault="00AF38E1"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AF38E1" w:rsidRDefault="00AF38E1"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AF38E1" w:rsidRDefault="00AF38E1"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AF38E1" w:rsidRDefault="00AF38E1"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AF38E1" w:rsidRDefault="00AF38E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AF38E1" w:rsidRDefault="00AF38E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AF38E1" w:rsidRDefault="00AF38E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AF38E1" w:rsidRDefault="00AF38E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AF38E1" w:rsidRDefault="00AF38E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AF38E1" w:rsidRDefault="00AF38E1"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AF38E1" w:rsidRPr="004F239A" w:rsidRDefault="00AF38E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AF38E1" w:rsidRDefault="00AF38E1"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AF38E1" w:rsidRPr="004F239A" w:rsidRDefault="00AF38E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AF38E1" w:rsidRDefault="00AF38E1"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AF38E1" w:rsidRPr="004F239A" w:rsidRDefault="00AF38E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AF38E1" w:rsidRDefault="00AF38E1"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AF38E1" w:rsidRDefault="00AF38E1"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AF38E1" w:rsidRDefault="00AF38E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AF38E1" w:rsidRDefault="00AF38E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AF38E1" w:rsidRDefault="00AF38E1"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AF38E1" w:rsidRDefault="00AF38E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380341231"/>
      <w:r>
        <w:lastRenderedPageBreak/>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w:t>
      </w:r>
      <w:r>
        <w:lastRenderedPageBreak/>
        <w:t xml:space="preserve">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lastRenderedPageBreak/>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BF4C21"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r>
        <w:lastRenderedPageBreak/>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lastRenderedPageBreak/>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963215">
        <w:t>[</w:t>
      </w:r>
      <w:r w:rsidR="00963215" w:rsidRPr="00963215">
        <w:rPr>
          <w:highlight w:val="yellow"/>
        </w:rPr>
        <w:t xml:space="preserve">Ref. </w:t>
      </w:r>
      <w:r w:rsidR="00963215" w:rsidRPr="00963215">
        <w:rPr>
          <w:highlight w:val="yellow"/>
        </w:rPr>
        <w:t>Green and Robertson</w:t>
      </w:r>
      <w:r w:rsidR="00963215">
        <w:t>]</w:t>
      </w:r>
      <w:r w:rsidR="00A551FF">
        <w:t xml:space="preserve">. </w:t>
      </w:r>
    </w:p>
    <w:p w:rsidR="00F77C82" w:rsidRDefault="00F77C82" w:rsidP="006D48A8">
      <w:pPr>
        <w:pStyle w:val="Heading3"/>
      </w:pPr>
      <w:bookmarkStart w:id="38" w:name="_Ref313049784"/>
      <w:bookmarkStart w:id="39" w:name="_Toc380341232"/>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r>
        <w:rPr>
          <w:rFonts w:ascii="Courier New" w:hAnsi="Courier New" w:cs="Courier New"/>
          <w:color w:val="FF0000"/>
        </w:rPr>
        <w:t>me:PTs</w:t>
      </w:r>
      <w:r w:rsidR="005E02A9">
        <w:t xml:space="preserve">, which is used to specifies the physical conditions </w:t>
      </w:r>
      <w:r>
        <w:t xml:space="preserve">at which the ME model is to be run. </w:t>
      </w:r>
      <w:r>
        <w:rPr>
          <w:rFonts w:ascii="Courier New" w:hAnsi="Courier New" w:cs="Courier New"/>
          <w:color w:val="FF0000"/>
        </w:rPr>
        <w:t>me:PTs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P</w:t>
      </w:r>
      <w:r w:rsidR="005E02A9">
        <w:t>) and temperature (</w:t>
      </w:r>
      <w:r w:rsidR="005E02A9">
        <w:rPr>
          <w:rFonts w:ascii="Courier New" w:hAnsi="Courier New" w:cs="Courier New"/>
          <w:color w:val="FF0000"/>
        </w:rPr>
        <w:t>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the</w:t>
      </w:r>
      <w:r w:rsidR="00880451">
        <w:t xml:space="preserve"> </w:t>
      </w:r>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850E40">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lastRenderedPageBreak/>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w:t>
      </w:r>
      <w:r w:rsidR="00AF3C54">
        <w:rPr>
          <w:rFonts w:ascii="Courier New" w:hAnsi="Courier New" w:cs="Courier New"/>
          <w:b/>
          <w:color w:val="0000FF"/>
          <w:sz w:val="20"/>
          <w:lang w:val="fr-FR"/>
        </w:rPr>
        <w:t>e:m</w:t>
      </w:r>
      <w:r>
        <w:rPr>
          <w:rFonts w:ascii="Courier New" w:hAnsi="Courier New" w:cs="Courier New"/>
          <w:b/>
          <w:color w:val="0000FF"/>
          <w:sz w:val="20"/>
          <w:lang w:val="fr-FR"/>
        </w:rPr>
        <w:t>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w:t>
      </w:r>
      <w:r w:rsidR="00634816">
        <w:rPr>
          <w:rFonts w:ascii="Courier New" w:hAnsi="Courier New" w:cs="Courier New"/>
          <w:b/>
          <w:color w:val="0000FF"/>
          <w:sz w:val="20"/>
        </w:rPr>
        <w:t>i</w:t>
      </w:r>
      <w:r>
        <w:rPr>
          <w:rFonts w:ascii="Courier New" w:hAnsi="Courier New" w:cs="Courier New"/>
          <w:b/>
          <w:color w:val="0000FF"/>
          <w:sz w:val="20"/>
        </w:rPr>
        <w: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380341233"/>
      <w:r>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850E40">
        <w:t>7.3.5</w:t>
      </w:r>
      <w:r w:rsidR="00C9198A">
        <w:fldChar w:fldCharType="end"/>
      </w:r>
      <w:r w:rsidR="00C9198A">
        <w:t>.</w:t>
      </w:r>
    </w:p>
    <w:p w:rsidR="00F77C82" w:rsidRDefault="00F77C82">
      <w:pPr>
        <w:numPr>
          <w:ilvl w:val="0"/>
          <w:numId w:val="11"/>
        </w:numPr>
      </w:pPr>
      <w:r>
        <w:rPr>
          <w:rFonts w:ascii="Courier New" w:hAnsi="Courier New" w:cs="Courier New"/>
          <w:color w:val="FF0000"/>
        </w:rPr>
        <w:lastRenderedPageBreak/>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380341234"/>
      <w:r>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lastRenderedPageBreak/>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lastRenderedPageBreak/>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lastRenderedPageBreak/>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lastRenderedPageBreak/>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3" w:name="_Toc380341235"/>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BF4C21">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380341236"/>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380341237"/>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380341238"/>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850E40">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380341239"/>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850E40">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BF4C21"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380341240"/>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380341241"/>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380341242"/>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380341243"/>
      <w:r>
        <w:lastRenderedPageBreak/>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380341244"/>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BF4C21"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BF4C21"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BF4C21"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BF4C21"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BF4C21">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BF4C21"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BF4C21">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380341245"/>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850E40">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xml:space="preserve">) must  </w:t>
      </w:r>
      <w:r w:rsidR="00445407" w:rsidRPr="00B2799C">
        <w:lastRenderedPageBreak/>
        <w:t>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850E40">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w:t>
      </w:r>
      <w:r w:rsidRPr="00B2799C">
        <w:lastRenderedPageBreak/>
        <w:t xml:space="preserve">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850E40">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380341246"/>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380341247"/>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380341248"/>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380341249"/>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380341250"/>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380341251"/>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BF4C21"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BF4C21"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380341252"/>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BF4C21"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380341253"/>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BF4C21"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Toc380341254"/>
      <w:r>
        <w:t>Phenomenological rate coefficients</w:t>
      </w:r>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380341255"/>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380341256"/>
      <w:r>
        <w:t>XML output</w:t>
      </w:r>
      <w:bookmarkEnd w:id="6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850E40">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certain features of the </w:t>
      </w:r>
      <w:r>
        <w:t xml:space="preserve">XML </w:t>
      </w:r>
      <w:r w:rsidR="00C20D2C">
        <w:t xml:space="preserve">output </w:t>
      </w:r>
      <w:r>
        <w:t xml:space="preserve">files </w:t>
      </w:r>
      <w:r w:rsidR="00C20D2C">
        <w:t xml:space="preserve">to </w:t>
      </w:r>
      <w:r w:rsidR="00B42BCE">
        <w:t xml:space="preserve">be </w:t>
      </w:r>
      <w:r w:rsidR="00C20D2C">
        <w:t>represented graphically</w:t>
      </w:r>
      <w:r>
        <w:t>. Currently, it is necessary to use Firefox 3.</w:t>
      </w:r>
      <w:r w:rsidR="00B42BCE">
        <w:t>,</w:t>
      </w:r>
      <w:r>
        <w:t xml:space="preserve"> </w:t>
      </w:r>
      <w:r w:rsidR="00C20D2C">
        <w:t>or later</w:t>
      </w:r>
      <w:r w:rsidR="00B42BCE">
        <w:t>,</w:t>
      </w:r>
      <w:r w:rsidR="00C20D2C">
        <w:t xml:space="preserve"> in order to see this output (s</w:t>
      </w:r>
      <w:r>
        <w:t xml:space="preserve">ee section </w:t>
      </w:r>
      <w:r w:rsidR="007A15CE">
        <w:fldChar w:fldCharType="begin"/>
      </w:r>
      <w:r w:rsidR="00C8628D">
        <w:instrText xml:space="preserve"> REF _Ref316227181 \r \h </w:instrText>
      </w:r>
      <w:r w:rsidR="007A15CE">
        <w:fldChar w:fldCharType="separate"/>
      </w:r>
      <w:r w:rsidR="00850E40">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5EF85C40" wp14:editId="78F7FAFB">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513CF30A" wp14:editId="2A44AFC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0" w:name="_Toc380341257"/>
      <w:r>
        <w:t>defaults.xml</w:t>
      </w:r>
      <w:bookmarkEnd w:id="7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1" w:name="_Toc380341258"/>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2" w:name="_Toc380341259"/>
      <w:r>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380341260"/>
      <w:r>
        <w:t>source.dot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380341261"/>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380341262"/>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380341263"/>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380341264"/>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380341265"/>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10C2722C" wp14:editId="0EA2B83C">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82" w:name="_Toc380341266"/>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13829CC2" wp14:editId="14C4727B">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850E40">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3" w:name="_Toc380341267"/>
      <w:r w:rsidRPr="00F66AB7">
        <w:lastRenderedPageBreak/>
        <w:t>H + SO</w:t>
      </w:r>
      <w:r w:rsidRPr="007D5484">
        <w:rPr>
          <w:vertAlign w:val="subscript"/>
        </w:rPr>
        <w:t>2</w:t>
      </w:r>
      <w:bookmarkEnd w:id="83"/>
    </w:p>
    <w:p w:rsidR="00F77C82" w:rsidRDefault="00CE39BB" w:rsidP="003271AB">
      <w:pPr>
        <w:keepNext/>
        <w:jc w:val="center"/>
      </w:pPr>
      <w:r>
        <w:rPr>
          <w:noProof/>
          <w:lang w:eastAsia="en-GB"/>
        </w:rPr>
        <w:drawing>
          <wp:inline distT="0" distB="0" distL="0" distR="0" wp14:anchorId="4F6853CB" wp14:editId="70636D98">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4" w:name="_Toc380341268"/>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eastAsia="en-GB"/>
        </w:rPr>
        <w:drawing>
          <wp:inline distT="0" distB="0" distL="0" distR="0" wp14:anchorId="2A3C46C9" wp14:editId="6574668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5" w:name="_Ref353724186"/>
      <w:bookmarkStart w:id="86" w:name="_Toc380341269"/>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CE39BB">
      <w:pPr>
        <w:keepNext/>
        <w:jc w:val="center"/>
      </w:pPr>
      <w:r>
        <w:rPr>
          <w:noProof/>
          <w:lang w:eastAsia="en-GB"/>
        </w:rPr>
        <w:drawing>
          <wp:inline distT="0" distB="0" distL="0" distR="0" wp14:anchorId="3D8F581D" wp14:editId="3F34140C">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7" w:name="_Toc380341270"/>
      <w:r w:rsidRPr="0015696B">
        <w:t>2</w:t>
      </w:r>
      <w:r w:rsidR="00F77C82">
        <w:t>-propyl</w:t>
      </w:r>
      <w:r>
        <w:t xml:space="preserve"> (</w:t>
      </w:r>
      <w:r>
        <w:rPr>
          <w:i/>
        </w:rPr>
        <w:t>i-</w:t>
      </w:r>
      <w:r>
        <w:t>propyl)</w:t>
      </w:r>
      <w:bookmarkEnd w:id="87"/>
      <w:r>
        <w:t xml:space="preserve"> </w:t>
      </w:r>
    </w:p>
    <w:p w:rsidR="00F77C82" w:rsidRDefault="0015696B">
      <w:pPr>
        <w:jc w:val="center"/>
      </w:pPr>
      <w:r w:rsidRPr="0015696B">
        <w:rPr>
          <w:noProof/>
          <w:lang w:eastAsia="en-GB"/>
        </w:rPr>
        <w:drawing>
          <wp:inline distT="0" distB="0" distL="0" distR="0" wp14:anchorId="4BF1DD16" wp14:editId="18BB6ED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8" w:name="_Toc380341271"/>
      <w:r>
        <w:t>Benzene-OH Oxidation</w:t>
      </w:r>
      <w:bookmarkEnd w:id="88"/>
    </w:p>
    <w:p w:rsidR="00225ECE" w:rsidRDefault="00225ECE" w:rsidP="00225ECE">
      <w:pPr>
        <w:jc w:val="center"/>
      </w:pPr>
      <w:r>
        <w:rPr>
          <w:noProof/>
          <w:lang w:eastAsia="en-GB"/>
        </w:rPr>
        <w:drawing>
          <wp:inline distT="0" distB="0" distL="0" distR="0" wp14:anchorId="6997B30C" wp14:editId="7BBCD31C">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89" w:name="_Toc380341272"/>
      <w:r>
        <w:t>Thermodynamic Table</w:t>
      </w:r>
      <w:bookmarkEnd w:id="8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54083117"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0" w:name="_Toc380341273"/>
      <w:r>
        <w:t>UnitTests</w:t>
      </w:r>
      <w:bookmarkEnd w:id="9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1" w:name="_Toc380341274"/>
      <w:r w:rsidRPr="00246233">
        <w:lastRenderedPageBreak/>
        <w:t>Examples</w:t>
      </w:r>
      <w:bookmarkEnd w:id="9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AF38E1">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Pr="00DA3F63">
              <w:rPr>
                <w:sz w:val="20"/>
              </w:rPr>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DA3F63">
              <w:rPr>
                <w:sz w:val="20"/>
              </w:rPr>
              <w:t>[6]</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w:t>
            </w:r>
            <w:r>
              <w:rPr>
                <w:sz w:val="20"/>
              </w:rPr>
              <w:t>:</w:t>
            </w:r>
            <w:r>
              <w:rPr>
                <w:sz w:val="20"/>
              </w:rPr>
              <w:t xml:space="preserve">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Pr="00DA3F63">
              <w:rPr>
                <w:sz w:val="20"/>
              </w:rPr>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DA3F63">
              <w:rPr>
                <w:sz w:val="20"/>
              </w:rPr>
              <w:t>[7]</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precomputed transition state sums states obtained by Aubanel and  Wardlaw </w:t>
            </w:r>
            <w:r w:rsidRPr="00DA3F63">
              <w:rPr>
                <w:sz w:val="20"/>
              </w:rPr>
              <w:fldChar w:fldCharType="begin"/>
            </w:r>
            <w:r w:rsidRPr="00DA3F63">
              <w:rPr>
                <w:sz w:val="20"/>
              </w:rPr>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DA3F63">
              <w:rPr>
                <w:sz w:val="20"/>
              </w:rPr>
              <w:t>[8]</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w:t>
            </w:r>
            <w:r>
              <w:rPr>
                <w:sz w:val="20"/>
              </w:rPr>
              <w:t>O</w:t>
            </w:r>
            <w:r w:rsidRPr="00DA3F63">
              <w:rPr>
                <w:sz w:val="20"/>
              </w:rPr>
              <w:t xml:space="preserve"> </w:t>
            </w:r>
            <w:r w:rsidRPr="00DA3F63">
              <w:rPr>
                <w:rFonts w:asciiTheme="majorHAnsi" w:hAnsiTheme="majorHAnsi"/>
                <w:sz w:val="20"/>
              </w:rPr>
              <w:t>→</w:t>
            </w:r>
            <w:r w:rsidRPr="00DA3F63">
              <w:rPr>
                <w:sz w:val="20"/>
              </w:rPr>
              <w:t xml:space="preserve"> </w:t>
            </w:r>
            <w:r>
              <w:rPr>
                <w:sz w:val="20"/>
              </w:rPr>
              <w:t>HONO</w:t>
            </w:r>
            <w:r>
              <w:rPr>
                <w:sz w:val="20"/>
              </w:rPr>
              <w:t>: This</w:t>
            </w:r>
            <w:r>
              <w:rPr>
                <w:sz w:val="20"/>
              </w:rPr>
              <w:t xml:space="preserve">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w:t>
            </w:r>
            <w:r w:rsidRPr="001C61CC">
              <w:rPr>
                <w:rFonts w:ascii="Consolas" w:hAnsi="Consolas" w:cs="Consolas"/>
                <w:color w:val="FF0000"/>
                <w:sz w:val="20"/>
                <w:lang w:eastAsia="en-GB"/>
              </w:rPr>
              <w:t>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w:t>
            </w:r>
            <w:r>
              <w:rPr>
                <w:sz w:val="20"/>
              </w:rPr>
              <w:t>: This</w:t>
            </w:r>
            <w:r>
              <w:rPr>
                <w:sz w:val="20"/>
              </w:rPr>
              <w:t xml:space="preserve">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Pr="00DA3F63">
              <w:rPr>
                <w:sz w:val="20"/>
              </w:rPr>
              <w:fldChar w:fldCharType="begin"/>
            </w:r>
            <w:r w:rsidRPr="00DA3F63">
              <w:rPr>
                <w:sz w:val="20"/>
              </w:rPr>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DA3F63">
              <w:rPr>
                <w:sz w:val="20"/>
              </w:rPr>
              <w:t>[4]</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2" w:name="_Toc380341275"/>
      <w:r w:rsidRPr="00C05534">
        <w:lastRenderedPageBreak/>
        <w:t>Adding Functionality to MESMER</w:t>
      </w:r>
      <w:bookmarkEnd w:id="9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3" w:name="_Ref277428806"/>
      <w:bookmarkStart w:id="94" w:name="_Ref277416966"/>
      <w:bookmarkStart w:id="95" w:name="_Toc380341276"/>
      <w:r w:rsidRPr="00246233">
        <w:t>Data Access</w:t>
      </w:r>
      <w:bookmarkEnd w:id="95"/>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6" w:name="_Toc380341277"/>
      <w:r>
        <w:t>XmlMoveTo</w:t>
      </w:r>
      <w:bookmarkEnd w:id="9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7" w:name="_Toc380341278"/>
      <w:r>
        <w:t>XmlRead</w:t>
      </w:r>
      <w:bookmarkEnd w:id="9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8" w:name="_Toc380341279"/>
      <w:r>
        <w:t>XmlReadValue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9" w:name="_Toc380341280"/>
      <w:r>
        <w:t>XmlReadDouble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380341281"/>
      <w:r>
        <w:t>XmlReadInteger</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380341282"/>
      <w:r>
        <w:t>XmlReadBoolean</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2" w:name="_Ref376099370"/>
      <w:bookmarkStart w:id="103" w:name="_Toc380341283"/>
      <w:r w:rsidRPr="00246233">
        <w:t>Plug-in Classes</w:t>
      </w:r>
      <w:bookmarkEnd w:id="102"/>
      <w:bookmarkEnd w:id="103"/>
    </w:p>
    <w:p w:rsidR="00F77C82" w:rsidRDefault="00F77C82">
      <w:pPr>
        <w:pStyle w:val="Heading3"/>
        <w:tabs>
          <w:tab w:val="left" w:pos="567"/>
        </w:tabs>
        <w:ind w:left="426" w:hanging="426"/>
      </w:pPr>
      <w:bookmarkStart w:id="104" w:name="_Ref376106032"/>
      <w:bookmarkStart w:id="105" w:name="_Toc380341284"/>
      <w:r>
        <w:t>Calculation Methods</w:t>
      </w:r>
      <w:bookmarkEnd w:id="93"/>
      <w:bookmarkEnd w:id="104"/>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A45C48">
        <w:t xml:space="preserve"> [</w:t>
      </w:r>
      <w:r w:rsidR="00A45C48" w:rsidRPr="008E64FB">
        <w:rPr>
          <w:highlight w:val="yellow"/>
        </w:rPr>
        <w:t>Ref</w:t>
      </w:r>
      <w:r w:rsidR="008E64FB" w:rsidRPr="008E64FB">
        <w:rPr>
          <w:highlight w:val="yellow"/>
        </w:rPr>
        <w:t>.</w:t>
      </w:r>
      <w:r w:rsidR="00A45C48" w:rsidRPr="008E64FB">
        <w:rPr>
          <w:highlight w:val="yellow"/>
        </w:rPr>
        <w:t xml:space="preserve"> </w:t>
      </w:r>
      <w:r w:rsidR="008E64FB" w:rsidRPr="008E64FB">
        <w:rPr>
          <w:highlight w:val="yellow"/>
        </w:rPr>
        <w:t>Dean et al</w:t>
      </w:r>
      <w:r w:rsidR="00A45C48">
        <w:t>]</w:t>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850E40">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 xml:space="preserve">enthalpy (H(T)),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06" w:name="_Toc380341285"/>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BF4C21"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80341286"/>
      <w:r>
        <w:t>Density of States</w:t>
      </w:r>
      <w:bookmarkEnd w:id="94"/>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542BED"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542BED">
            <w:pPr>
              <w:rPr>
                <w:b/>
              </w:rPr>
            </w:pPr>
            <w:r>
              <w:t>(11.3)</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542BED">
            <w:pPr>
              <w:rPr>
                <w:b/>
              </w:rPr>
            </w:pPr>
            <w:r>
              <w:t>(11.</w:t>
            </w:r>
            <w:r w:rsidR="00542BED">
              <w:t>4</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 xml:space="preserve">(11.3)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t>
      </w:r>
      <w:r>
        <w:rPr>
          <w:szCs w:val="24"/>
        </w:rPr>
        <w:lastRenderedPageBreak/>
        <w:t xml:space="preserve">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E469A1" w:rsidRDefault="00E469A1">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et al </w:t>
      </w:r>
      <w:r w:rsidR="00950DD0">
        <w:rPr>
          <w:szCs w:val="24"/>
        </w:rPr>
        <w:t>[</w:t>
      </w:r>
      <w:r w:rsidR="00950DD0" w:rsidRPr="00950DD0">
        <w:rPr>
          <w:szCs w:val="24"/>
          <w:highlight w:val="yellow"/>
        </w:rPr>
        <w:t>Reference needed</w:t>
      </w:r>
      <w:r w:rsidR="00950DD0">
        <w:rPr>
          <w:szCs w:val="24"/>
        </w:rPr>
        <w:t>]</w:t>
      </w:r>
      <w:r w:rsidR="00B112EE">
        <w:rPr>
          <w:szCs w:val="24"/>
        </w:rPr>
        <w:t xml:space="preserve">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542BED">
            <w:pPr>
              <w:rPr>
                <w:b/>
              </w:rPr>
            </w:pPr>
            <w:r>
              <w:t>(11.</w:t>
            </w:r>
            <w:r w:rsidR="00542BED">
              <w:t>5</w:t>
            </w:r>
            <w:r>
              <w:t>)</w:t>
            </w:r>
          </w:p>
        </w:tc>
      </w:tr>
    </w:tbl>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542BED">
            <w:pPr>
              <w:rPr>
                <w:b/>
              </w:rPr>
            </w:pPr>
            <w:r>
              <w:t>(11.</w:t>
            </w:r>
            <w:r w:rsidR="00542BED">
              <w:t>6</w:t>
            </w:r>
            <w:r>
              <w:t>)</w:t>
            </w:r>
          </w:p>
        </w:tc>
      </w:tr>
    </w:tbl>
    <w:p w:rsidR="00EA5BAC" w:rsidRDefault="00B43236">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BF4C21"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542BED">
            <w:pPr>
              <w:rPr>
                <w:b/>
              </w:rPr>
            </w:pPr>
            <w:r>
              <w:t>(11.</w:t>
            </w:r>
            <w:r w:rsidR="00542BED">
              <w:t>7</w:t>
            </w:r>
            <w:r>
              <w:t>)</w:t>
            </w:r>
          </w:p>
        </w:tc>
      </w:tr>
    </w:tbl>
    <w:p w:rsidR="00562F39" w:rsidRDefault="00EA5BAC">
      <w:pPr>
        <w:rPr>
          <w:szCs w:val="24"/>
        </w:rPr>
      </w:pPr>
      <m:oMath>
        <m:r>
          <w:rPr>
            <w:rFonts w:ascii="Cambria Math" w:hAnsi="Cambria Math"/>
            <w:szCs w:val="24"/>
          </w:rPr>
          <m:t>m</m:t>
        </m:r>
      </m:oMath>
      <w:r>
        <w:rPr>
          <w:szCs w:val="24"/>
        </w:rPr>
        <w:t xml:space="preserve"> being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111" w:name="_Ref344830943"/>
      <w:bookmarkStart w:id="112" w:name="_Toc380341287"/>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lastRenderedPageBreak/>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3" w:name="_Toc380341288"/>
      <w:r>
        <w:lastRenderedPageBreak/>
        <w:t>Tunne</w:t>
      </w:r>
      <w:r w:rsidR="007463C5">
        <w:t>l</w:t>
      </w:r>
      <w:r w:rsidR="00F77C82">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lastRenderedPageBreak/>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0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1.89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2542.33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2544.185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4" w:name="_Toc380341289"/>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7318A4"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F77C82" w:rsidRDefault="00F77C82">
      <w:pPr>
        <w:pStyle w:val="Heading3"/>
        <w:tabs>
          <w:tab w:val="left" w:pos="567"/>
        </w:tabs>
        <w:ind w:left="426" w:hanging="426"/>
      </w:pPr>
      <w:bookmarkStart w:id="115" w:name="_Ref345774704"/>
      <w:bookmarkStart w:id="116" w:name="_Toc380341290"/>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lastRenderedPageBreak/>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w:t>
      </w:r>
      <w:r w:rsidR="001805C2">
        <w:rPr>
          <w:szCs w:val="24"/>
        </w:rPr>
        <w:t>can be explicitly</w:t>
      </w:r>
      <w:r w:rsidR="001A3892">
        <w:rPr>
          <w:szCs w:val="24"/>
        </w:rPr>
        <w:t xml:space="preserve">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1805C2">
        <w:rPr>
          <w:rFonts w:ascii="Courier New" w:hAnsi="Courier New" w:cs="Courier New"/>
          <w:color w:val="0000FF"/>
          <w:sz w:val="18"/>
          <w:szCs w:val="18"/>
          <w:lang w:eastAsia="en-GB"/>
        </w:rPr>
        <w:t xml:space="preserve"> name= “</w:t>
      </w:r>
      <w:r w:rsidR="00592261" w:rsidRPr="00592261">
        <w:rPr>
          <w:rFonts w:ascii="Courier New" w:hAnsi="Courier New" w:cs="Courier New"/>
          <w:sz w:val="18"/>
          <w:szCs w:val="18"/>
          <w:lang w:eastAsia="en-GB"/>
        </w:rPr>
        <w:t>Boltzmann</w:t>
      </w:r>
      <w:r w:rsidR="001805C2">
        <w:rPr>
          <w:rFonts w:ascii="Courier New" w:hAnsi="Courier New" w:cs="Courier New"/>
          <w:sz w:val="18"/>
          <w:szCs w:val="18"/>
          <w:lang w:eastAsia="en-GB"/>
        </w:rPr>
        <w:t>”</w:t>
      </w:r>
      <w:r w:rsidR="001805C2">
        <w:rPr>
          <w:rFonts w:ascii="Courier New" w:hAnsi="Courier New" w:cs="Courier New"/>
          <w:color w:val="0000FF"/>
          <w:sz w:val="18"/>
          <w:szCs w:val="18"/>
          <w:lang w:eastAsia="en-GB"/>
        </w:rPr>
        <w:t xml:space="preserve"> </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542BED">
              <w:t>8</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110"/>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BF4C21"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542BED">
            <w:pPr>
              <w:rPr>
                <w:b/>
              </w:rPr>
            </w:pPr>
            <w:r>
              <w:t>(11.</w:t>
            </w:r>
            <w:r w:rsidR="00542BED">
              <w:t>9</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BF4C21"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07FC">
            <w:pPr>
              <w:rPr>
                <w:b/>
              </w:rPr>
            </w:pPr>
            <w:r>
              <w:t>(11.9)</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380341291"/>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850E40">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850E40">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850E40">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 xml:space="preserve">Q. </w:t>
      </w:r>
      <w:r>
        <w:rPr>
          <w:b/>
        </w:rPr>
        <w:t>I get a warning about eigenvalue separation</w:t>
      </w:r>
      <w:r w:rsidR="00AE64D2">
        <w:rPr>
          <w:b/>
        </w:rPr>
        <w:t>,</w:t>
      </w:r>
      <w:r>
        <w:rPr>
          <w:b/>
        </w:rPr>
        <w:t xml:space="preserve"> what do I do</w:t>
      </w:r>
      <w:r>
        <w:rPr>
          <w:b/>
        </w:rPr>
        <w:t xml:space="preserve">? </w:t>
      </w:r>
    </w:p>
    <w:p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w:t>
      </w:r>
      <w:r w:rsidR="00AE64D2">
        <w:t xml:space="preserve">Under these conditions the description of macroscopic dynamics in terms of </w:t>
      </w:r>
      <w:r w:rsidR="00AE64D2">
        <w:t xml:space="preserve">a simple </w:t>
      </w:r>
      <w:r w:rsidR="00AE64D2">
        <w:t>law of mass action expressions is not, strictly speaking</w:t>
      </w:r>
      <w:r w:rsidR="00AE64D2">
        <w:t>,</w:t>
      </w:r>
      <w:r w:rsidR="00AE64D2">
        <w:t xml:space="preserve"> possible.</w:t>
      </w:r>
      <w:r w:rsidR="00AE64D2">
        <w:t xml:space="preserv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380341292"/>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Klippenstein.</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19" w:name="_Toc380341293"/>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collisionless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54083118"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BF4C21"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54083119"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
        <w:t>where</w:t>
      </w:r>
      <w:r>
        <w:object w:dxaOrig="679" w:dyaOrig="260">
          <v:shape id="_x0000_i1028" type="#_x0000_t75" style="width:32.85pt;height:12.65pt" o:ole="" filled="t">
            <v:fill color2="black"/>
            <v:imagedata r:id="rId44" o:title=""/>
          </v:shape>
          <o:OLEObject Type="Embed" ProgID="Equation.3" ShapeID="_x0000_i1028" DrawAspect="Content" ObjectID="_1454083120"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BF4C21"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Bartis and Widom.</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80341294"/>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BF4C21"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BF4C21"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BF4C21"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380341295"/>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380341296"/>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380341297"/>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80341298"/>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Ref353724256"/>
      <w:bookmarkStart w:id="128" w:name="_Toc380341299"/>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BF4C21">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BF4C21"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380341300"/>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380341301"/>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54083121"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BF4C21"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BF4C21"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80341302"/>
      <w:r>
        <w:lastRenderedPageBreak/>
        <w:t>Revision History</w:t>
      </w:r>
      <w:bookmarkEnd w:id="131"/>
    </w:p>
    <w:p w:rsidR="00411665" w:rsidRDefault="00411665" w:rsidP="00411665">
      <w:pPr>
        <w:pStyle w:val="Heading2"/>
      </w:pPr>
      <w:bookmarkStart w:id="132" w:name="_Toc380341303"/>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380341304"/>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80341305"/>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80341306"/>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850E40">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850E40">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850E40">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850E40">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850E40">
        <w:t>8.5</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36" w:name="_Toc380341307"/>
      <w:r w:rsidRPr="00C05534">
        <w:lastRenderedPageBreak/>
        <w:t>References</w:t>
      </w:r>
      <w:bookmarkEnd w:id="136"/>
    </w:p>
    <w:p w:rsidR="00B112EE" w:rsidRDefault="00B112EE" w:rsidP="00B112EE">
      <w:r>
        <w:t>New refers:</w:t>
      </w:r>
    </w:p>
    <w:p w:rsidR="00B112EE" w:rsidRDefault="00B112EE" w:rsidP="00B112EE">
      <w:r w:rsidRPr="00B112EE">
        <w:t>King et al, J.Chem.Phys. 11, 27 (1942)</w:t>
      </w:r>
    </w:p>
    <w:p w:rsidR="00B112EE" w:rsidRDefault="00B112EE" w:rsidP="00B112EE">
      <w:r w:rsidRPr="00B112EE">
        <w:t>S. Sharma, S. Raman and W. H. Green, J Phys Chem A, 2010, 114, 5689-5701.</w:t>
      </w:r>
    </w:p>
    <w:p w:rsidR="008E64FB" w:rsidRDefault="008E64FB" w:rsidP="00B112EE">
      <w:r>
        <w:t>C. Naik, H.-H. Carstensen, and A. M. Dean ????</w:t>
      </w:r>
    </w:p>
    <w:p w:rsidR="00BF4C21" w:rsidRDefault="00BF4C21" w:rsidP="00B112EE">
      <w:r>
        <w:t>N.J.B Green and S.H. Robertson, in preparation.</w:t>
      </w:r>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7DF" w:rsidRDefault="007247DF">
      <w:pPr>
        <w:spacing w:after="0" w:line="240" w:lineRule="auto"/>
      </w:pPr>
      <w:r>
        <w:separator/>
      </w:r>
    </w:p>
  </w:endnote>
  <w:endnote w:type="continuationSeparator" w:id="0">
    <w:p w:rsidR="007247DF" w:rsidRDefault="0072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8E1" w:rsidRDefault="00AF38E1">
    <w:pPr>
      <w:pStyle w:val="Footer"/>
      <w:jc w:val="center"/>
    </w:pPr>
    <w:r>
      <w:fldChar w:fldCharType="begin"/>
    </w:r>
    <w:r>
      <w:instrText xml:space="preserve"> PAGE   \* MERGEFORMAT </w:instrText>
    </w:r>
    <w:r>
      <w:fldChar w:fldCharType="separate"/>
    </w:r>
    <w:r w:rsidR="00850E40">
      <w:rPr>
        <w:noProof/>
      </w:rPr>
      <w:t>8</w:t>
    </w:r>
    <w:r>
      <w:rPr>
        <w:noProof/>
      </w:rPr>
      <w:fldChar w:fldCharType="end"/>
    </w:r>
  </w:p>
  <w:p w:rsidR="00AF38E1" w:rsidRDefault="00AF38E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7DF" w:rsidRDefault="007247DF">
      <w:pPr>
        <w:spacing w:after="0" w:line="240" w:lineRule="auto"/>
      </w:pPr>
      <w:r>
        <w:separator/>
      </w:r>
    </w:p>
  </w:footnote>
  <w:footnote w:type="continuationSeparator" w:id="0">
    <w:p w:rsidR="007247DF" w:rsidRDefault="00724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883"/>
    <w:rsid w:val="002D3D77"/>
    <w:rsid w:val="002D6208"/>
    <w:rsid w:val="002E0D6B"/>
    <w:rsid w:val="002E7116"/>
    <w:rsid w:val="002E798C"/>
    <w:rsid w:val="002F26A2"/>
    <w:rsid w:val="002F6987"/>
    <w:rsid w:val="002F768F"/>
    <w:rsid w:val="0030035F"/>
    <w:rsid w:val="00300D1D"/>
    <w:rsid w:val="00301117"/>
    <w:rsid w:val="0030259A"/>
    <w:rsid w:val="00304993"/>
    <w:rsid w:val="003078F8"/>
    <w:rsid w:val="00310ACE"/>
    <w:rsid w:val="003252EC"/>
    <w:rsid w:val="003271AB"/>
    <w:rsid w:val="00332C9D"/>
    <w:rsid w:val="00336267"/>
    <w:rsid w:val="00340717"/>
    <w:rsid w:val="00341200"/>
    <w:rsid w:val="00352112"/>
    <w:rsid w:val="0035469C"/>
    <w:rsid w:val="00360905"/>
    <w:rsid w:val="003622DC"/>
    <w:rsid w:val="003662F7"/>
    <w:rsid w:val="00370C38"/>
    <w:rsid w:val="003715DA"/>
    <w:rsid w:val="00386A56"/>
    <w:rsid w:val="00391CEA"/>
    <w:rsid w:val="003A4E4A"/>
    <w:rsid w:val="003B7B1C"/>
    <w:rsid w:val="003C3C02"/>
    <w:rsid w:val="003C4843"/>
    <w:rsid w:val="003C5A3E"/>
    <w:rsid w:val="003D1FEC"/>
    <w:rsid w:val="003D275D"/>
    <w:rsid w:val="003D2987"/>
    <w:rsid w:val="003D405F"/>
    <w:rsid w:val="003E3F1A"/>
    <w:rsid w:val="003F4B89"/>
    <w:rsid w:val="003F79AD"/>
    <w:rsid w:val="0040052E"/>
    <w:rsid w:val="00402612"/>
    <w:rsid w:val="00404776"/>
    <w:rsid w:val="00411665"/>
    <w:rsid w:val="00412DF2"/>
    <w:rsid w:val="00413564"/>
    <w:rsid w:val="00422993"/>
    <w:rsid w:val="00423334"/>
    <w:rsid w:val="004320C9"/>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6626"/>
    <w:rsid w:val="004C74E7"/>
    <w:rsid w:val="004D0636"/>
    <w:rsid w:val="004D29D4"/>
    <w:rsid w:val="004D71E0"/>
    <w:rsid w:val="004D7B35"/>
    <w:rsid w:val="004E4119"/>
    <w:rsid w:val="004F239A"/>
    <w:rsid w:val="004F2477"/>
    <w:rsid w:val="004F3F1E"/>
    <w:rsid w:val="00501A40"/>
    <w:rsid w:val="0050402C"/>
    <w:rsid w:val="00504FE1"/>
    <w:rsid w:val="0051014A"/>
    <w:rsid w:val="00513351"/>
    <w:rsid w:val="00516143"/>
    <w:rsid w:val="00516DC6"/>
    <w:rsid w:val="00517AE8"/>
    <w:rsid w:val="00520B78"/>
    <w:rsid w:val="00521BE9"/>
    <w:rsid w:val="0052458C"/>
    <w:rsid w:val="00527432"/>
    <w:rsid w:val="005301F4"/>
    <w:rsid w:val="0054144A"/>
    <w:rsid w:val="00541455"/>
    <w:rsid w:val="00542BED"/>
    <w:rsid w:val="00544051"/>
    <w:rsid w:val="00557FD4"/>
    <w:rsid w:val="00562F39"/>
    <w:rsid w:val="005658C6"/>
    <w:rsid w:val="00565DC1"/>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F448E"/>
    <w:rsid w:val="006F6E85"/>
    <w:rsid w:val="007025C0"/>
    <w:rsid w:val="007101F6"/>
    <w:rsid w:val="00712046"/>
    <w:rsid w:val="00714C84"/>
    <w:rsid w:val="00716240"/>
    <w:rsid w:val="007179EE"/>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0708"/>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0E40"/>
    <w:rsid w:val="00852DE5"/>
    <w:rsid w:val="00856DF0"/>
    <w:rsid w:val="00857BCF"/>
    <w:rsid w:val="00861E47"/>
    <w:rsid w:val="00862797"/>
    <w:rsid w:val="00863202"/>
    <w:rsid w:val="008642E5"/>
    <w:rsid w:val="00864659"/>
    <w:rsid w:val="00876244"/>
    <w:rsid w:val="00880451"/>
    <w:rsid w:val="00892657"/>
    <w:rsid w:val="008934B5"/>
    <w:rsid w:val="008A0783"/>
    <w:rsid w:val="008A67DF"/>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542A"/>
    <w:rsid w:val="009B550F"/>
    <w:rsid w:val="009B5AE2"/>
    <w:rsid w:val="009B753C"/>
    <w:rsid w:val="009C3F80"/>
    <w:rsid w:val="009C7369"/>
    <w:rsid w:val="009C7DF7"/>
    <w:rsid w:val="009E1C74"/>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48C"/>
    <w:rsid w:val="00C17686"/>
    <w:rsid w:val="00C20D2C"/>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775D2"/>
    <w:rsid w:val="00D81CBA"/>
    <w:rsid w:val="00D8320D"/>
    <w:rsid w:val="00D87C07"/>
    <w:rsid w:val="00D93E24"/>
    <w:rsid w:val="00D95598"/>
    <w:rsid w:val="00DA3F63"/>
    <w:rsid w:val="00DB308F"/>
    <w:rsid w:val="00DB6341"/>
    <w:rsid w:val="00DC2416"/>
    <w:rsid w:val="00DC4045"/>
    <w:rsid w:val="00DC42E9"/>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D0797-1449-44F0-B6D1-E887D2370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24856</TotalTime>
  <Pages>111</Pages>
  <Words>37647</Words>
  <Characters>214588</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251732</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85</cp:revision>
  <cp:lastPrinted>2014-02-16T19:03:00Z</cp:lastPrinted>
  <dcterms:created xsi:type="dcterms:W3CDTF">2013-02-07T13:26:00Z</dcterms:created>
  <dcterms:modified xsi:type="dcterms:W3CDTF">2014-02-16T19:11:00Z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