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4C64E" w14:textId="77777777" w:rsidR="00805777" w:rsidRDefault="00000000">
      <w:pPr>
        <w:pStyle w:val="Titre"/>
      </w:pPr>
      <w:r>
        <w:t>ARCOS – AI Rule-Constrained Orchestration System</w:t>
      </w:r>
    </w:p>
    <w:p w14:paraId="35E88A62" w14:textId="77777777" w:rsidR="00805777" w:rsidRDefault="00000000">
      <w:pPr>
        <w:pStyle w:val="Titre1"/>
      </w:pPr>
      <w:r>
        <w:t>1. Introduction</w:t>
      </w:r>
    </w:p>
    <w:p w14:paraId="3511A898" w14:textId="23C62236" w:rsidR="00805777" w:rsidRDefault="00000000">
      <w:r>
        <w:t>ARCOS (AI Rule-Constrained Orchestration System) is a schema-driven framework for orchestrating AI agents under strict specification and validation rules. It ensures that outputs are consistent, traceable, and domain-</w:t>
      </w:r>
      <w:r w:rsidR="00301765">
        <w:t>specific, using domain agnostic messaging, thus</w:t>
      </w:r>
      <w:r>
        <w:t xml:space="preserve"> enabling reliable automation across software, hardware, and business domains.</w:t>
      </w:r>
    </w:p>
    <w:p w14:paraId="017DA4A4" w14:textId="77777777" w:rsidR="00805777" w:rsidRDefault="00000000">
      <w:r>
        <w:t>By defining agent interactions through XML schemas (XSD), ARCOS provides a structured way to: capture user intent, translate it into rules, validate generated outputs, and ensure compliance with constraints. The system creates a new field of schema-driven AI orchestration, making AI results trustworthy and auditable.</w:t>
      </w:r>
    </w:p>
    <w:p w14:paraId="4C21DDC0" w14:textId="77777777" w:rsidR="00805777" w:rsidRDefault="00000000">
      <w:pPr>
        <w:pStyle w:val="Titre1"/>
      </w:pPr>
      <w:r>
        <w:t>2. Architecture Overview</w:t>
      </w:r>
    </w:p>
    <w:p w14:paraId="4A44F51A" w14:textId="6A13A774" w:rsidR="00805777" w:rsidRDefault="00000000">
      <w:r>
        <w:t xml:space="preserve">At its core, ARCOS operates as a loop between the user, the orchestrator (Maestro), and specialized agents: </w:t>
      </w:r>
      <w:r w:rsidR="00301765">
        <w:t>Domain-</w:t>
      </w:r>
      <w:proofErr w:type="spellStart"/>
      <w:r>
        <w:t>Speculus</w:t>
      </w:r>
      <w:proofErr w:type="spellEnd"/>
      <w:r>
        <w:t xml:space="preserve">, </w:t>
      </w:r>
      <w:r w:rsidR="00301765">
        <w:t>Domain-</w:t>
      </w:r>
      <w:r>
        <w:t xml:space="preserve">Producer, </w:t>
      </w:r>
      <w:r w:rsidR="00301765">
        <w:t>Domain-</w:t>
      </w:r>
      <w:r>
        <w:t xml:space="preserve">Validator, and </w:t>
      </w:r>
      <w:r w:rsidR="00301765">
        <w:t>Domain-</w:t>
      </w:r>
      <w:r>
        <w:t>Post</w:t>
      </w:r>
      <w:r w:rsidR="00301765">
        <w:t>-</w:t>
      </w:r>
      <w:r>
        <w:t xml:space="preserve">Processor. Each agent communicates using XML defined by stable </w:t>
      </w:r>
      <w:r w:rsidR="00301765">
        <w:t xml:space="preserve">domain agnostic </w:t>
      </w:r>
      <w:r>
        <w:t>schemas.</w:t>
      </w:r>
    </w:p>
    <w:p w14:paraId="527BD065" w14:textId="77777777" w:rsidR="00805777" w:rsidRDefault="00000000">
      <w:r>
        <w:t>The architecture ensures every message exchanged between components is validated against its schema, guaranteeing clarity, consistency, and the ability to detect errors early.</w:t>
      </w:r>
    </w:p>
    <w:p w14:paraId="72F68662" w14:textId="77777777" w:rsidR="00805777" w:rsidRDefault="00000000">
      <w:r>
        <w:t>Key Roles:</w:t>
      </w:r>
    </w:p>
    <w:p w14:paraId="768E59AE" w14:textId="2BA00266" w:rsidR="00805777" w:rsidRDefault="00000000">
      <w:pPr>
        <w:pStyle w:val="Listepuces"/>
      </w:pPr>
      <w:r>
        <w:t>User – the Composer, providing high-level intent.</w:t>
      </w:r>
    </w:p>
    <w:p w14:paraId="4E13609F" w14:textId="7DCF110F" w:rsidR="00805777" w:rsidRDefault="00000000">
      <w:pPr>
        <w:pStyle w:val="Listepuces"/>
      </w:pPr>
      <w:r>
        <w:t>Orchestrator (Maestro) – coordinates the interaction of all agents.</w:t>
      </w:r>
    </w:p>
    <w:p w14:paraId="114D5FF7" w14:textId="7BEF2013" w:rsidR="00301765" w:rsidRDefault="00301765">
      <w:pPr>
        <w:pStyle w:val="Listepuces"/>
      </w:pPr>
      <w:r>
        <w:t>ARCOS-</w:t>
      </w:r>
      <w:proofErr w:type="spellStart"/>
      <w:r>
        <w:t>Speculus</w:t>
      </w:r>
      <w:proofErr w:type="spellEnd"/>
      <w:r>
        <w:t xml:space="preserve"> – defines the Domain specific agents to use </w:t>
      </w:r>
    </w:p>
    <w:p w14:paraId="586E89B4" w14:textId="6525A892" w:rsidR="00805777" w:rsidRDefault="00301765">
      <w:pPr>
        <w:pStyle w:val="Listepuces"/>
      </w:pPr>
      <w:r>
        <w:t>Domain-</w:t>
      </w:r>
      <w:proofErr w:type="spellStart"/>
      <w:r>
        <w:t>Speculus</w:t>
      </w:r>
      <w:proofErr w:type="spellEnd"/>
      <w:r>
        <w:t xml:space="preserve"> – extracts rules and constraints from user input.</w:t>
      </w:r>
    </w:p>
    <w:p w14:paraId="23A5A558" w14:textId="5BF5F38A" w:rsidR="00805777" w:rsidRDefault="00301765">
      <w:pPr>
        <w:pStyle w:val="Listepuces"/>
      </w:pPr>
      <w:r>
        <w:t>Domain-Producer – generates concrete outputs (e.g., code, configs, documents).</w:t>
      </w:r>
    </w:p>
    <w:p w14:paraId="24C4EA7A" w14:textId="058CCCA7" w:rsidR="00805777" w:rsidRDefault="00301765">
      <w:pPr>
        <w:pStyle w:val="Listepuces"/>
      </w:pPr>
      <w:r>
        <w:t>Domain-Validator – checks outputs against rules, schemas, and constraints.</w:t>
      </w:r>
    </w:p>
    <w:p w14:paraId="31640511" w14:textId="5B050167" w:rsidR="00805777" w:rsidRDefault="00301765">
      <w:pPr>
        <w:pStyle w:val="Listepuces"/>
      </w:pPr>
      <w:r>
        <w:t>Domain-</w:t>
      </w:r>
      <w:proofErr w:type="gramStart"/>
      <w:r>
        <w:t>Post-Processor</w:t>
      </w:r>
      <w:proofErr w:type="gramEnd"/>
      <w:r>
        <w:t xml:space="preserve"> – refines, compiles, or packages outputs.</w:t>
      </w:r>
    </w:p>
    <w:p w14:paraId="5AA56EF2" w14:textId="2D300EBC" w:rsidR="00301765" w:rsidRDefault="00301765">
      <w:pPr>
        <w:pStyle w:val="Listepuces"/>
      </w:pPr>
      <w:r>
        <w:t>Filter</w:t>
      </w:r>
      <w:r w:rsidR="00CF2BB6">
        <w:t>-Inputs – reduce output.zip according to Validator/Post-Processor reports</w:t>
      </w:r>
    </w:p>
    <w:p w14:paraId="6523203C" w14:textId="77777777" w:rsidR="00805777" w:rsidRDefault="00000000">
      <w:pPr>
        <w:pStyle w:val="Titre1"/>
      </w:pPr>
      <w:r>
        <w:t>3. Messaging Flow</w:t>
      </w:r>
    </w:p>
    <w:p w14:paraId="0F988D71" w14:textId="77777777" w:rsidR="00805777" w:rsidRDefault="00000000">
      <w:r>
        <w:t>ARCOS agents communicate exclusively via XML documents defined by XSD schemas. This makes interactions explicit, testable, and auditable.</w:t>
      </w:r>
    </w:p>
    <w:p w14:paraId="6A76F440" w14:textId="7B1225CE" w:rsidR="00805777" w:rsidRDefault="00000000">
      <w:r>
        <w:lastRenderedPageBreak/>
        <w:t>Typical flow:</w:t>
      </w:r>
      <w:r>
        <w:br/>
        <w:t>1. The user starts a project (ARCOSProject.xml)</w:t>
      </w:r>
      <w:r w:rsidR="00CF2BB6">
        <w:t>, using ARCOS-</w:t>
      </w:r>
      <w:proofErr w:type="spellStart"/>
      <w:r w:rsidR="00CF2BB6">
        <w:t>Speculus</w:t>
      </w:r>
      <w:proofErr w:type="spellEnd"/>
      <w:r w:rsidR="00CF2BB6">
        <w:t xml:space="preserve"> front end to define the associated Domain specific agents to use in the project and the Domain-Schemas</w:t>
      </w:r>
      <w:r>
        <w:t>.</w:t>
      </w:r>
      <w:r>
        <w:br/>
        <w:t xml:space="preserve">2. The Orchestrator sends the description to the Domain </w:t>
      </w:r>
      <w:proofErr w:type="spellStart"/>
      <w:r>
        <w:t>Speculus</w:t>
      </w:r>
      <w:proofErr w:type="spellEnd"/>
      <w:r w:rsidR="00CF2BB6">
        <w:t xml:space="preserve"> defined by ARCOS-</w:t>
      </w:r>
      <w:proofErr w:type="spellStart"/>
      <w:r w:rsidR="00CF2BB6">
        <w:t>Speculus</w:t>
      </w:r>
      <w:proofErr w:type="spellEnd"/>
      <w:r>
        <w:t>.</w:t>
      </w:r>
      <w:r>
        <w:br/>
        <w:t xml:space="preserve">3. The </w:t>
      </w:r>
      <w:r w:rsidR="00CF2BB6">
        <w:t>Domain-</w:t>
      </w:r>
      <w:proofErr w:type="spellStart"/>
      <w:r>
        <w:t>Speculus</w:t>
      </w:r>
      <w:proofErr w:type="spellEnd"/>
      <w:r>
        <w:t xml:space="preserve"> extracts domain rules (Domain_Rules.xml) and predefined rules.</w:t>
      </w:r>
      <w:r>
        <w:br/>
        <w:t xml:space="preserve">4. The </w:t>
      </w:r>
      <w:r w:rsidR="00CF2BB6">
        <w:t>Domain-</w:t>
      </w:r>
      <w:r>
        <w:t>Producer generates initial outputs (ProducerResponse.xml).</w:t>
      </w:r>
      <w:r>
        <w:br/>
        <w:t xml:space="preserve">5. The </w:t>
      </w:r>
      <w:r w:rsidR="00CF2BB6">
        <w:t>Domain-</w:t>
      </w:r>
      <w:r>
        <w:t>Validator checks outputs, returning ValidatorReport.xml or clarification requests</w:t>
      </w:r>
      <w:r w:rsidR="00183B89">
        <w:t>,</w:t>
      </w:r>
      <w:r>
        <w:t>.</w:t>
      </w:r>
      <w:r>
        <w:br/>
        <w:t xml:space="preserve">6. If successful, the </w:t>
      </w:r>
      <w:proofErr w:type="gramStart"/>
      <w:r>
        <w:t>Post-Processor</w:t>
      </w:r>
      <w:proofErr w:type="gramEnd"/>
      <w:r>
        <w:t xml:space="preserve"> finalizes outputs, generating </w:t>
      </w:r>
      <w:proofErr w:type="gramStart"/>
      <w:r>
        <w:t>PostProcessorReport.xml</w:t>
      </w:r>
      <w:r w:rsidR="00CF2BB6">
        <w:t xml:space="preserve">, </w:t>
      </w:r>
      <w:r w:rsidR="00183B89">
        <w:t xml:space="preserve"> and</w:t>
      </w:r>
      <w:proofErr w:type="gramEnd"/>
      <w:r w:rsidR="00183B89">
        <w:t xml:space="preserve"> the</w:t>
      </w:r>
      <w:r w:rsidR="00D1497E">
        <w:t xml:space="preserve"> output.zip is sent to the user.</w:t>
      </w:r>
      <w:r w:rsidR="00183B89">
        <w:t xml:space="preserve"> </w:t>
      </w:r>
      <w:r>
        <w:br/>
        <w:t xml:space="preserve">7. If failures occur, </w:t>
      </w:r>
      <w:r w:rsidR="00CF2BB6">
        <w:t xml:space="preserve">the Orchestrator </w:t>
      </w:r>
      <w:r>
        <w:t xml:space="preserve">retries </w:t>
      </w:r>
      <w:r w:rsidR="00CF2BB6">
        <w:t xml:space="preserve">the series by sending to the Domain-Producer the previous output.zip with the report it received </w:t>
      </w:r>
      <w:r>
        <w:t xml:space="preserve">and clarifications </w:t>
      </w:r>
      <w:r w:rsidR="00183B89">
        <w:t xml:space="preserve">can be </w:t>
      </w:r>
      <w:r>
        <w:t>requested until resolution.</w:t>
      </w:r>
      <w:r w:rsidR="00183B89">
        <w:br/>
        <w:t>8- Before sending to the Domain-</w:t>
      </w:r>
      <w:proofErr w:type="spellStart"/>
      <w:r w:rsidR="00183B89">
        <w:t>Producerm</w:t>
      </w:r>
      <w:proofErr w:type="spellEnd"/>
      <w:r w:rsidR="00183B89">
        <w:t xml:space="preserve"> for a retry, the Orchestrator sends the output.zip and the report to a Domain-Filter so that the output.zip now only contains files named in the error reports. Reducing noise for the Producer to concentrate on what is wrong. </w:t>
      </w:r>
      <w:proofErr w:type="gramStart"/>
      <w:r w:rsidR="00183B89">
        <w:t>The  Domain</w:t>
      </w:r>
      <w:proofErr w:type="gramEnd"/>
      <w:r w:rsidR="00183B89">
        <w:t xml:space="preserve">-Filter builds the new zip and keeps what was good. At the end, when success is given by all agents, the Domain-Filter builds the complete output.zip for the user to receive, sending it first to the validator and </w:t>
      </w:r>
      <w:proofErr w:type="gramStart"/>
      <w:r w:rsidR="00183B89">
        <w:t>postprocessor  as</w:t>
      </w:r>
      <w:proofErr w:type="gramEnd"/>
      <w:r w:rsidR="00183B89">
        <w:t xml:space="preserve"> complete output.zip to verify one last time that the full solution is valid.</w:t>
      </w:r>
    </w:p>
    <w:p w14:paraId="367A2695" w14:textId="77777777" w:rsidR="00183B89" w:rsidRDefault="00183B89"/>
    <w:p w14:paraId="70853109" w14:textId="1E70A481" w:rsidR="00805777" w:rsidRDefault="00000000">
      <w:pPr>
        <w:pStyle w:val="Titre1"/>
      </w:pPr>
      <w:r>
        <w:t xml:space="preserve">4. </w:t>
      </w:r>
      <w:r w:rsidR="00D1497E">
        <w:t>Domain-</w:t>
      </w:r>
      <w:proofErr w:type="spellStart"/>
      <w:r>
        <w:t>Speculus</w:t>
      </w:r>
      <w:proofErr w:type="spellEnd"/>
      <w:r>
        <w:t xml:space="preserve"> and </w:t>
      </w:r>
      <w:r w:rsidR="00D1497E">
        <w:t>ARCOS-</w:t>
      </w:r>
      <w:proofErr w:type="spellStart"/>
      <w:r>
        <w:t>Speculus</w:t>
      </w:r>
      <w:proofErr w:type="spellEnd"/>
    </w:p>
    <w:p w14:paraId="4AA56039" w14:textId="611BA432" w:rsidR="00805777" w:rsidRDefault="00000000">
      <w:r>
        <w:t xml:space="preserve">The </w:t>
      </w:r>
      <w:r w:rsidR="00D1497E">
        <w:t>ARCOS-</w:t>
      </w:r>
      <w:proofErr w:type="spellStart"/>
      <w:r>
        <w:t>Speculus</w:t>
      </w:r>
      <w:proofErr w:type="spellEnd"/>
      <w:r>
        <w:t xml:space="preserve"> </w:t>
      </w:r>
      <w:r w:rsidR="00D1497E">
        <w:t xml:space="preserve">defines the domain specific agents to use for each component It also defines some domain specific schemas to use and test data to use. It sends back to the Orchestrator the list of agents to call in its process. </w:t>
      </w:r>
      <w:r>
        <w:t>This makes ARCOS scalable across programming languages, industries, and domains.</w:t>
      </w:r>
    </w:p>
    <w:p w14:paraId="12CD8652" w14:textId="000FF44F" w:rsidR="00D1497E" w:rsidRDefault="00D1497E">
      <w:r>
        <w:t>The Domain-</w:t>
      </w:r>
      <w:proofErr w:type="spellStart"/>
      <w:r>
        <w:t>Speculus</w:t>
      </w:r>
      <w:proofErr w:type="spellEnd"/>
      <w:r>
        <w:t xml:space="preserve"> acts as the </w:t>
      </w:r>
      <w:proofErr w:type="gramStart"/>
      <w:r>
        <w:t>rules</w:t>
      </w:r>
      <w:proofErr w:type="gramEnd"/>
      <w:r>
        <w:t xml:space="preserve"> extractor for a specific domain. It translates raw user text into structured rules, validated against a schema. Each </w:t>
      </w:r>
      <w:proofErr w:type="spellStart"/>
      <w:r>
        <w:t>UserIntent</w:t>
      </w:r>
      <w:proofErr w:type="spellEnd"/>
      <w:r>
        <w:t xml:space="preserve"> is split into atomic rules, traceable back to its origin.</w:t>
      </w:r>
    </w:p>
    <w:p w14:paraId="4569588D" w14:textId="24E42A62" w:rsidR="00805777" w:rsidRDefault="00D1497E">
      <w:r>
        <w:t>Domain-</w:t>
      </w:r>
      <w:proofErr w:type="spellStart"/>
      <w:r>
        <w:t>Speculus</w:t>
      </w:r>
      <w:proofErr w:type="spellEnd"/>
      <w:r>
        <w:t xml:space="preserve"> Workflow:</w:t>
      </w:r>
      <w:r>
        <w:br/>
        <w:t>1. Human provides free-form description.</w:t>
      </w:r>
      <w:r>
        <w:br/>
        <w:t xml:space="preserve">2. AI extracts </w:t>
      </w:r>
      <w:proofErr w:type="spellStart"/>
      <w:r>
        <w:t>UserIntents</w:t>
      </w:r>
      <w:proofErr w:type="spellEnd"/>
      <w:r>
        <w:t>.</w:t>
      </w:r>
      <w:r>
        <w:br/>
        <w:t>3. Rules are proposed, compared, and flagged as New/Update/Conflict.</w:t>
      </w:r>
      <w:r>
        <w:br/>
        <w:t>4. Human reviews proposals.</w:t>
      </w:r>
      <w:r>
        <w:br/>
        <w:t>5. Accepted rules are integrated into the canonical domain specification.</w:t>
      </w:r>
      <w:r>
        <w:br/>
        <w:t xml:space="preserve">6. All rules are linked to their original </w:t>
      </w:r>
      <w:proofErr w:type="spellStart"/>
      <w:r>
        <w:t>UserIntent</w:t>
      </w:r>
      <w:proofErr w:type="spellEnd"/>
      <w:r>
        <w:t xml:space="preserve"> for full traceability.</w:t>
      </w:r>
    </w:p>
    <w:p w14:paraId="7576FE00" w14:textId="77777777" w:rsidR="00805777" w:rsidRDefault="00000000">
      <w:pPr>
        <w:pStyle w:val="Titre1"/>
      </w:pPr>
      <w:r>
        <w:lastRenderedPageBreak/>
        <w:t>5. Example Domain: BLEU Inventory</w:t>
      </w:r>
    </w:p>
    <w:p w14:paraId="1D3467B5" w14:textId="77777777" w:rsidR="008451DA" w:rsidRDefault="00000000">
      <w:r>
        <w:t xml:space="preserve">ARCOS has been </w:t>
      </w:r>
      <w:r w:rsidR="00D1497E">
        <w:t xml:space="preserve">thought </w:t>
      </w:r>
      <w:r>
        <w:t>with BLEU</w:t>
      </w:r>
      <w:r w:rsidR="00D1497E">
        <w:t xml:space="preserve"> in mind, a Quebec replacement for </w:t>
      </w:r>
      <w:proofErr w:type="gramStart"/>
      <w:r w:rsidR="00D1497E">
        <w:t>Amazon,</w:t>
      </w:r>
      <w:r>
        <w:t>,</w:t>
      </w:r>
      <w:proofErr w:type="gramEnd"/>
      <w:r>
        <w:t xml:space="preserve"> </w:t>
      </w:r>
      <w:r w:rsidR="00D1497E">
        <w:t>meaning a</w:t>
      </w:r>
      <w:r>
        <w:t xml:space="preserve"> marketplace domain requiring precise inventory management.</w:t>
      </w:r>
    </w:p>
    <w:p w14:paraId="0BA4D1B8" w14:textId="6363FC90" w:rsidR="00D1497E" w:rsidRDefault="00000000">
      <w:r>
        <w:t xml:space="preserve">Using the BLEU parts schema (bleu_parts_v5.xsd), manufacturers define products such as bolts, nuts, washers, and packaged kits. </w:t>
      </w:r>
      <w:r w:rsidR="00D1497E">
        <w:t>Manufacturer in need to send to BLEU their offering, needs to build a software library to implement CRUD on any of its manufactured products defined in their Domain specific schema, using domain rules and pre</w:t>
      </w:r>
      <w:r w:rsidR="008451DA">
        <w:t>defined domain rules like CRUD and the language used (Rust).</w:t>
      </w:r>
    </w:p>
    <w:p w14:paraId="70FB2B9A" w14:textId="7F14FE12" w:rsidR="00805777" w:rsidRDefault="00000000">
      <w:r>
        <w:t>Domain rules (Domain_Rules.xml) and predefined CRUD rules (Predefined_Domain_Rules.xml) ensure correctness (e.g., IDs unique, references valid, weights required</w:t>
      </w:r>
      <w:r w:rsidR="008451DA">
        <w:t>, what you add you can delete …</w:t>
      </w:r>
      <w:r>
        <w:t>).</w:t>
      </w:r>
    </w:p>
    <w:p w14:paraId="6EC49878" w14:textId="77777777" w:rsidR="00805777" w:rsidRDefault="00000000">
      <w:r>
        <w:t xml:space="preserve">A Producer then generates a Rust CRUD interface for this domain, which the Validator checks against the rules. The </w:t>
      </w:r>
      <w:proofErr w:type="gramStart"/>
      <w:r>
        <w:t>Post-Processor</w:t>
      </w:r>
      <w:proofErr w:type="gramEnd"/>
      <w:r>
        <w:t xml:space="preserve"> compiles the Rust code and produces a report. This cycle illustrates ARCOS' ability to bridge high-level human intent to working, validated, domain-specific systems.</w:t>
      </w:r>
    </w:p>
    <w:p w14:paraId="071A3898" w14:textId="77777777" w:rsidR="00805777" w:rsidRDefault="00000000">
      <w:pPr>
        <w:pStyle w:val="Titre1"/>
      </w:pPr>
      <w:r>
        <w:t>6. Benefits of ARCOS</w:t>
      </w:r>
    </w:p>
    <w:p w14:paraId="13F9E295" w14:textId="77777777" w:rsidR="00805777" w:rsidRDefault="00000000">
      <w:r>
        <w:t>ARCOS brings key advantages:</w:t>
      </w:r>
    </w:p>
    <w:p w14:paraId="74762CEA" w14:textId="76193501" w:rsidR="00805777" w:rsidRDefault="00000000">
      <w:pPr>
        <w:pStyle w:val="Listepuces"/>
      </w:pPr>
      <w:r>
        <w:t xml:space="preserve">Trustworthy AI </w:t>
      </w:r>
      <w:r w:rsidR="008451DA">
        <w:t>Inter-communication</w:t>
      </w:r>
      <w:r>
        <w:t xml:space="preserve">: every </w:t>
      </w:r>
      <w:r w:rsidR="008451DA">
        <w:t>message</w:t>
      </w:r>
      <w:r>
        <w:t xml:space="preserve"> validated against schemas.</w:t>
      </w:r>
    </w:p>
    <w:p w14:paraId="74A61573" w14:textId="44536D98" w:rsidR="00805777" w:rsidRDefault="00000000">
      <w:pPr>
        <w:pStyle w:val="Listepuces"/>
      </w:pPr>
      <w:r>
        <w:t>Domain-agnostic: works with any domain</w:t>
      </w:r>
      <w:r w:rsidR="008451DA">
        <w:t xml:space="preserve"> that uses AI for its output</w:t>
      </w:r>
      <w:r>
        <w:t>.</w:t>
      </w:r>
    </w:p>
    <w:p w14:paraId="2291D424" w14:textId="50E8C2BB" w:rsidR="00805777" w:rsidRDefault="00000000">
      <w:pPr>
        <w:pStyle w:val="Listepuces"/>
      </w:pPr>
      <w:r>
        <w:t>Traceability: rules linked back to original user intent.</w:t>
      </w:r>
    </w:p>
    <w:p w14:paraId="4F842A31" w14:textId="29EC0681" w:rsidR="00805777" w:rsidRDefault="00000000">
      <w:pPr>
        <w:pStyle w:val="Listepuces"/>
      </w:pPr>
      <w:r>
        <w:t xml:space="preserve">Extensibility: new domains can be added by publishing their </w:t>
      </w:r>
      <w:r w:rsidR="008451DA">
        <w:t>specialized agents, be it a Domain-</w:t>
      </w:r>
      <w:proofErr w:type="spellStart"/>
      <w:r w:rsidR="008451DA">
        <w:t>Speculus</w:t>
      </w:r>
      <w:proofErr w:type="spellEnd"/>
      <w:r w:rsidR="008451DA">
        <w:t>, a Domain-Producer, a Domain-Validator or a Domain-Post-</w:t>
      </w:r>
      <w:proofErr w:type="gramStart"/>
      <w:r w:rsidR="008451DA">
        <w:t>Processor.</w:t>
      </w:r>
      <w:r>
        <w:t>.</w:t>
      </w:r>
      <w:proofErr w:type="gramEnd"/>
    </w:p>
    <w:p w14:paraId="1C536DB9" w14:textId="5DB9819C" w:rsidR="00805777" w:rsidRDefault="00000000">
      <w:pPr>
        <w:pStyle w:val="Listepuces"/>
      </w:pPr>
      <w:r>
        <w:t>Reusability: the same orchestration loop applies across software, hardware, and business contexts.</w:t>
      </w:r>
    </w:p>
    <w:p w14:paraId="047A5EE3" w14:textId="51AF0899" w:rsidR="008451DA" w:rsidRDefault="008451DA">
      <w:pPr>
        <w:pStyle w:val="Listepuces"/>
      </w:pPr>
      <w:r>
        <w:t>Filtering input files for more focus producer.</w:t>
      </w:r>
    </w:p>
    <w:p w14:paraId="47A51677" w14:textId="77777777" w:rsidR="00805777" w:rsidRDefault="00000000">
      <w:pPr>
        <w:pStyle w:val="Titre1"/>
      </w:pPr>
      <w:r>
        <w:t>7. Conclusion</w:t>
      </w:r>
    </w:p>
    <w:p w14:paraId="235BBF47" w14:textId="538427E3" w:rsidR="00805777" w:rsidRDefault="00000000">
      <w:r>
        <w:t xml:space="preserve">ARCOS formalizes how AI systems can be constrained, validated, and orchestrated through </w:t>
      </w:r>
      <w:r w:rsidR="008451DA">
        <w:t xml:space="preserve">normalized messaging using </w:t>
      </w:r>
      <w:r>
        <w:t>schemas. By separating user intent capture, rule extraction, output generation, validation, and post-processing, ARCOS establishes a repeatable, trustworthy pipeline. This approach opens an entirely new field: schema</w:t>
      </w:r>
      <w:r w:rsidR="008451DA">
        <w:t xml:space="preserve">: </w:t>
      </w:r>
      <w:r>
        <w:t>AI orchestration</w:t>
      </w:r>
      <w:r w:rsidR="008451DA">
        <w:t xml:space="preserve"> using </w:t>
      </w:r>
      <w:proofErr w:type="gramStart"/>
      <w:r w:rsidR="008451DA">
        <w:t>schema based</w:t>
      </w:r>
      <w:proofErr w:type="gramEnd"/>
      <w:r w:rsidR="008451DA">
        <w:t xml:space="preserve"> messaging between agents and the Orchestrator</w:t>
      </w:r>
      <w:r>
        <w:t>.</w:t>
      </w:r>
    </w:p>
    <w:sectPr w:rsidR="008057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19860435">
    <w:abstractNumId w:val="8"/>
  </w:num>
  <w:num w:numId="2" w16cid:durableId="629822342">
    <w:abstractNumId w:val="6"/>
  </w:num>
  <w:num w:numId="3" w16cid:durableId="1534999289">
    <w:abstractNumId w:val="5"/>
  </w:num>
  <w:num w:numId="4" w16cid:durableId="721517811">
    <w:abstractNumId w:val="4"/>
  </w:num>
  <w:num w:numId="5" w16cid:durableId="1339843047">
    <w:abstractNumId w:val="7"/>
  </w:num>
  <w:num w:numId="6" w16cid:durableId="1013528866">
    <w:abstractNumId w:val="3"/>
  </w:num>
  <w:num w:numId="7" w16cid:durableId="399719485">
    <w:abstractNumId w:val="2"/>
  </w:num>
  <w:num w:numId="8" w16cid:durableId="2038698375">
    <w:abstractNumId w:val="1"/>
  </w:num>
  <w:num w:numId="9" w16cid:durableId="113706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B89"/>
    <w:rsid w:val="0029639D"/>
    <w:rsid w:val="00301765"/>
    <w:rsid w:val="00326F90"/>
    <w:rsid w:val="004F10AC"/>
    <w:rsid w:val="005B50ED"/>
    <w:rsid w:val="00805777"/>
    <w:rsid w:val="008451DA"/>
    <w:rsid w:val="00856756"/>
    <w:rsid w:val="0087340D"/>
    <w:rsid w:val="00AA1D8D"/>
    <w:rsid w:val="00B47730"/>
    <w:rsid w:val="00CB0664"/>
    <w:rsid w:val="00CF2BB6"/>
    <w:rsid w:val="00D14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B4723"/>
  <w14:defaultImageDpi w14:val="300"/>
  <w15:docId w15:val="{23B5436B-1564-4EF3-9E7A-CEEA6466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975</Words>
  <Characters>5364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Michel Trahan</cp:lastModifiedBy>
  <cp:revision>3</cp:revision>
  <dcterms:created xsi:type="dcterms:W3CDTF">2013-12-23T23:15:00Z</dcterms:created>
  <dcterms:modified xsi:type="dcterms:W3CDTF">2025-08-22T00:13:00Z</dcterms:modified>
  <cp:category/>
</cp:coreProperties>
</file>