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8FCD8" w14:textId="5B23B515" w:rsidR="00680DC6" w:rsidRPr="008852D5" w:rsidRDefault="00F85B32" w:rsidP="00D830CF">
      <w:pPr>
        <w:spacing w:after="0"/>
        <w:jc w:val="center"/>
        <w:rPr>
          <w:sz w:val="36"/>
          <w:szCs w:val="36"/>
          <w:lang w:val="en-US"/>
        </w:rPr>
      </w:pPr>
      <w:r w:rsidRPr="008852D5">
        <w:rPr>
          <w:sz w:val="36"/>
          <w:szCs w:val="36"/>
          <w:lang w:val="en-US"/>
        </w:rPr>
        <w:t>ARCOS</w:t>
      </w:r>
      <w:r w:rsidR="001713F1" w:rsidRPr="008852D5">
        <w:rPr>
          <w:sz w:val="36"/>
          <w:szCs w:val="36"/>
          <w:lang w:val="en-US"/>
        </w:rPr>
        <w:t>-</w:t>
      </w:r>
      <w:proofErr w:type="spellStart"/>
      <w:r w:rsidR="001713F1" w:rsidRPr="008852D5">
        <w:rPr>
          <w:sz w:val="36"/>
          <w:szCs w:val="36"/>
          <w:lang w:val="en-US"/>
        </w:rPr>
        <w:t>Speculus</w:t>
      </w:r>
      <w:proofErr w:type="spellEnd"/>
      <w:r w:rsidR="001713F1" w:rsidRPr="008852D5">
        <w:rPr>
          <w:sz w:val="36"/>
          <w:szCs w:val="36"/>
          <w:lang w:val="en-US"/>
        </w:rPr>
        <w:t xml:space="preserve"> Detailed specification</w:t>
      </w:r>
    </w:p>
    <w:p w14:paraId="14D72F9E" w14:textId="77777777" w:rsidR="001713F1" w:rsidRPr="008852D5" w:rsidRDefault="001713F1" w:rsidP="00D830CF">
      <w:pPr>
        <w:spacing w:after="0"/>
        <w:rPr>
          <w:lang w:val="en-US"/>
        </w:rPr>
      </w:pPr>
    </w:p>
    <w:p w14:paraId="48F8E0EE" w14:textId="77777777" w:rsidR="008852D5" w:rsidRPr="00B72478" w:rsidRDefault="008852D5" w:rsidP="00D830CF">
      <w:pPr>
        <w:spacing w:after="0"/>
        <w:rPr>
          <w:b/>
          <w:bCs/>
          <w:lang w:val="en-US"/>
        </w:rPr>
      </w:pPr>
      <w:r w:rsidRPr="00B72478">
        <w:rPr>
          <w:b/>
          <w:bCs/>
          <w:lang w:val="en-US"/>
        </w:rPr>
        <w:t>1. Purpose and Role</w:t>
      </w:r>
    </w:p>
    <w:p w14:paraId="28F02E30" w14:textId="77777777" w:rsidR="001713F1" w:rsidRDefault="001713F1" w:rsidP="00D830CF">
      <w:pPr>
        <w:spacing w:after="0"/>
        <w:rPr>
          <w:lang w:val="en-US"/>
        </w:rPr>
      </w:pPr>
    </w:p>
    <w:p w14:paraId="0127C4BF" w14:textId="161C33CB" w:rsidR="008852D5" w:rsidRDefault="00501E9D" w:rsidP="00D830CF">
      <w:pPr>
        <w:spacing w:after="0"/>
        <w:rPr>
          <w:lang w:val="en-US"/>
        </w:rPr>
      </w:pPr>
      <w:r>
        <w:rPr>
          <w:lang w:val="en-US"/>
        </w:rPr>
        <w:t>The purpose of the ARCOS-</w:t>
      </w:r>
      <w:proofErr w:type="spellStart"/>
      <w:r>
        <w:rPr>
          <w:lang w:val="en-US"/>
        </w:rPr>
        <w:t>Speculus</w:t>
      </w:r>
      <w:proofErr w:type="spellEnd"/>
      <w:r>
        <w:rPr>
          <w:lang w:val="en-US"/>
        </w:rPr>
        <w:t xml:space="preserve"> is to define the</w:t>
      </w:r>
      <w:r w:rsidR="00E3538D">
        <w:rPr>
          <w:lang w:val="en-US"/>
        </w:rPr>
        <w:t xml:space="preserve"> Domain to use and their</w:t>
      </w:r>
      <w:r>
        <w:rPr>
          <w:lang w:val="en-US"/>
        </w:rPr>
        <w:t xml:space="preserve"> </w:t>
      </w:r>
      <w:r w:rsidR="00E3538D">
        <w:rPr>
          <w:lang w:val="en-US"/>
        </w:rPr>
        <w:t xml:space="preserve">specific </w:t>
      </w:r>
      <w:r>
        <w:rPr>
          <w:lang w:val="en-US"/>
        </w:rPr>
        <w:t>AI Agents to use</w:t>
      </w:r>
      <w:r w:rsidR="00E3538D">
        <w:rPr>
          <w:lang w:val="en-US"/>
        </w:rPr>
        <w:t>.</w:t>
      </w:r>
      <w:r w:rsidR="00053699">
        <w:rPr>
          <w:lang w:val="en-US"/>
        </w:rPr>
        <w:t xml:space="preserve"> It provides the Orchestrator with the necessary information as to know how to call each Domain related Component (</w:t>
      </w:r>
      <w:proofErr w:type="spellStart"/>
      <w:r w:rsidR="00053699">
        <w:rPr>
          <w:lang w:val="en-US"/>
        </w:rPr>
        <w:t>Speculus</w:t>
      </w:r>
      <w:proofErr w:type="spellEnd"/>
      <w:r w:rsidR="00053699">
        <w:rPr>
          <w:lang w:val="en-US"/>
        </w:rPr>
        <w:t xml:space="preserve">, Producer, Validator, Post-Processor, </w:t>
      </w:r>
      <w:proofErr w:type="spellStart"/>
      <w:r w:rsidR="00053699">
        <w:rPr>
          <w:lang w:val="en-US"/>
        </w:rPr>
        <w:t>InputFilter</w:t>
      </w:r>
      <w:proofErr w:type="spellEnd"/>
      <w:r w:rsidR="00053699">
        <w:rPr>
          <w:lang w:val="en-US"/>
        </w:rPr>
        <w:t>)</w:t>
      </w:r>
    </w:p>
    <w:p w14:paraId="2053AFBC" w14:textId="77777777" w:rsidR="00C57DFB" w:rsidRDefault="00C57DFB" w:rsidP="00D830CF">
      <w:pPr>
        <w:spacing w:after="0"/>
        <w:rPr>
          <w:lang w:val="en-US"/>
        </w:rPr>
      </w:pPr>
    </w:p>
    <w:p w14:paraId="00A7C638" w14:textId="2AA2F9B7" w:rsidR="00053699" w:rsidRDefault="00053699" w:rsidP="00D830CF">
      <w:pPr>
        <w:spacing w:after="0"/>
        <w:rPr>
          <w:lang w:val="en-US"/>
        </w:rPr>
      </w:pPr>
      <w:r>
        <w:rPr>
          <w:lang w:val="en-US"/>
        </w:rPr>
        <w:t xml:space="preserve">It is one of the </w:t>
      </w:r>
      <w:r w:rsidR="00700511">
        <w:rPr>
          <w:lang w:val="en-US"/>
        </w:rPr>
        <w:t>two</w:t>
      </w:r>
      <w:r>
        <w:rPr>
          <w:lang w:val="en-US"/>
        </w:rPr>
        <w:t xml:space="preserve"> parts of the ARCOS architecture that interacts with the client, the other is the Domain </w:t>
      </w:r>
      <w:proofErr w:type="spellStart"/>
      <w:r>
        <w:rPr>
          <w:lang w:val="en-US"/>
        </w:rPr>
        <w:t>Speculus</w:t>
      </w:r>
      <w:proofErr w:type="spellEnd"/>
      <w:r>
        <w:rPr>
          <w:lang w:val="en-US"/>
        </w:rPr>
        <w:t>.</w:t>
      </w:r>
    </w:p>
    <w:p w14:paraId="2B313D1B" w14:textId="77777777" w:rsidR="00053699" w:rsidRDefault="00053699" w:rsidP="00D830CF">
      <w:pPr>
        <w:spacing w:after="0"/>
        <w:rPr>
          <w:lang w:val="en-US"/>
        </w:rPr>
      </w:pPr>
    </w:p>
    <w:p w14:paraId="4A110CEA" w14:textId="77777777" w:rsidR="00053699" w:rsidRPr="00053699" w:rsidRDefault="00053699" w:rsidP="00D830CF">
      <w:pPr>
        <w:pStyle w:val="Paragraphedeliste"/>
        <w:numPr>
          <w:ilvl w:val="0"/>
          <w:numId w:val="2"/>
        </w:numPr>
        <w:spacing w:after="0"/>
        <w:rPr>
          <w:sz w:val="20"/>
          <w:szCs w:val="20"/>
          <w:lang w:val="en-US"/>
        </w:rPr>
      </w:pPr>
      <w:r w:rsidRPr="00053699">
        <w:rPr>
          <w:sz w:val="20"/>
          <w:szCs w:val="20"/>
          <w:lang w:val="en-US"/>
        </w:rPr>
        <w:t xml:space="preserve">The Orchestrator, the Producer, Validator, </w:t>
      </w:r>
      <w:proofErr w:type="spellStart"/>
      <w:r w:rsidRPr="00053699">
        <w:rPr>
          <w:sz w:val="20"/>
          <w:szCs w:val="20"/>
          <w:lang w:val="en-US"/>
        </w:rPr>
        <w:t>PostProcessor</w:t>
      </w:r>
      <w:proofErr w:type="spellEnd"/>
      <w:r w:rsidRPr="00053699">
        <w:rPr>
          <w:sz w:val="20"/>
          <w:szCs w:val="20"/>
          <w:lang w:val="en-US"/>
        </w:rPr>
        <w:t xml:space="preserve">, </w:t>
      </w:r>
      <w:proofErr w:type="spellStart"/>
      <w:r w:rsidRPr="00053699">
        <w:rPr>
          <w:sz w:val="20"/>
          <w:szCs w:val="20"/>
          <w:lang w:val="en-US"/>
        </w:rPr>
        <w:t>InputFilter</w:t>
      </w:r>
      <w:proofErr w:type="spellEnd"/>
      <w:r w:rsidRPr="00053699">
        <w:rPr>
          <w:sz w:val="20"/>
          <w:szCs w:val="20"/>
          <w:lang w:val="en-US"/>
        </w:rPr>
        <w:t xml:space="preserve"> are not interacting with the user.</w:t>
      </w:r>
    </w:p>
    <w:p w14:paraId="1EC240BD" w14:textId="4B59CBF4" w:rsidR="00053699" w:rsidRPr="00053699" w:rsidRDefault="00053699" w:rsidP="00D830CF">
      <w:pPr>
        <w:pStyle w:val="Paragraphedeliste"/>
        <w:numPr>
          <w:ilvl w:val="0"/>
          <w:numId w:val="2"/>
        </w:numPr>
        <w:spacing w:after="0"/>
        <w:rPr>
          <w:lang w:val="en-US"/>
        </w:rPr>
      </w:pPr>
      <w:r w:rsidRPr="00053699">
        <w:rPr>
          <w:sz w:val="20"/>
          <w:szCs w:val="20"/>
          <w:lang w:val="en-US"/>
        </w:rPr>
        <w:t xml:space="preserve">Some clarification requests are sent to the orchestrator that are then being sent to the Domain </w:t>
      </w:r>
      <w:proofErr w:type="spellStart"/>
      <w:r w:rsidRPr="00053699">
        <w:rPr>
          <w:sz w:val="20"/>
          <w:szCs w:val="20"/>
          <w:lang w:val="en-US"/>
        </w:rPr>
        <w:t>Speculus</w:t>
      </w:r>
      <w:proofErr w:type="spellEnd"/>
      <w:r w:rsidRPr="00053699">
        <w:rPr>
          <w:sz w:val="20"/>
          <w:szCs w:val="20"/>
          <w:lang w:val="en-US"/>
        </w:rPr>
        <w:t xml:space="preserve"> to </w:t>
      </w:r>
      <w:r w:rsidRPr="00053699">
        <w:rPr>
          <w:lang w:val="en-US"/>
        </w:rPr>
        <w:t>extract some rules from user clarification.</w:t>
      </w:r>
    </w:p>
    <w:p w14:paraId="482CA343" w14:textId="77777777" w:rsidR="00C57DFB" w:rsidRDefault="00C57DFB" w:rsidP="00D830CF">
      <w:pPr>
        <w:spacing w:after="0"/>
        <w:rPr>
          <w:lang w:val="en-US"/>
        </w:rPr>
      </w:pPr>
    </w:p>
    <w:p w14:paraId="28A335A3" w14:textId="335CC4AB" w:rsidR="00FF0B48" w:rsidRDefault="00FF0B48" w:rsidP="00D830CF">
      <w:pPr>
        <w:spacing w:after="0"/>
        <w:rPr>
          <w:lang w:val="en-US"/>
        </w:rPr>
      </w:pPr>
      <w:r>
        <w:rPr>
          <w:lang w:val="en-US"/>
        </w:rPr>
        <w:t xml:space="preserve">Upon modification of any selected AI Agent, a complete reset of the project occurs. If only Purpose or some other elements are changed, the process can continue as was and memory kept. </w:t>
      </w:r>
    </w:p>
    <w:p w14:paraId="09D4EA02" w14:textId="77777777" w:rsidR="007B1327" w:rsidRDefault="007B1327" w:rsidP="00D830CF">
      <w:pPr>
        <w:spacing w:after="0"/>
        <w:rPr>
          <w:lang w:val="en-US"/>
        </w:rPr>
      </w:pPr>
    </w:p>
    <w:p w14:paraId="5AD28109" w14:textId="0BA68D94" w:rsidR="007B1327" w:rsidRDefault="007B1327" w:rsidP="00D830CF">
      <w:pPr>
        <w:spacing w:after="0"/>
        <w:rPr>
          <w:lang w:val="en-US"/>
        </w:rPr>
      </w:pPr>
      <w:r>
        <w:rPr>
          <w:lang w:val="en-US"/>
        </w:rPr>
        <w:t xml:space="preserve">Two choices to get out of the ARCOS </w:t>
      </w:r>
      <w:proofErr w:type="spellStart"/>
      <w:r>
        <w:rPr>
          <w:lang w:val="en-US"/>
        </w:rPr>
        <w:t>Speculus</w:t>
      </w:r>
      <w:proofErr w:type="spellEnd"/>
      <w:r>
        <w:rPr>
          <w:lang w:val="en-US"/>
        </w:rPr>
        <w:t xml:space="preserve"> … Cancel or Save and Proceed. The choice of the User is sent back to the Orchestrator that then decides what’s the next step. The Domain </w:t>
      </w:r>
      <w:proofErr w:type="spellStart"/>
      <w:r>
        <w:rPr>
          <w:lang w:val="en-US"/>
        </w:rPr>
        <w:t>Speculus</w:t>
      </w:r>
      <w:proofErr w:type="spellEnd"/>
      <w:r>
        <w:rPr>
          <w:lang w:val="en-US"/>
        </w:rPr>
        <w:t xml:space="preserve"> also sends the ARCOS_Project.xml file containing all the specified AI agent to use in the project.</w:t>
      </w:r>
    </w:p>
    <w:p w14:paraId="7077DD9E" w14:textId="77777777" w:rsidR="00FF0B48" w:rsidRDefault="00FF0B48" w:rsidP="00D830CF">
      <w:pPr>
        <w:spacing w:after="0"/>
        <w:rPr>
          <w:lang w:val="en-US"/>
        </w:rPr>
      </w:pPr>
    </w:p>
    <w:p w14:paraId="2DB17D31" w14:textId="77777777" w:rsidR="008852D5" w:rsidRPr="00B72478" w:rsidRDefault="008852D5" w:rsidP="00D830CF">
      <w:pPr>
        <w:spacing w:after="0"/>
        <w:rPr>
          <w:b/>
          <w:bCs/>
          <w:lang w:val="en-US"/>
        </w:rPr>
      </w:pPr>
      <w:r w:rsidRPr="00B72478">
        <w:rPr>
          <w:b/>
          <w:bCs/>
          <w:lang w:val="en-US"/>
        </w:rPr>
        <w:t>2. Process Flow</w:t>
      </w:r>
    </w:p>
    <w:p w14:paraId="76B2353E" w14:textId="77777777" w:rsidR="008852D5" w:rsidRDefault="008852D5" w:rsidP="00D830CF">
      <w:pPr>
        <w:spacing w:after="0"/>
        <w:rPr>
          <w:lang w:val="en-US"/>
        </w:rPr>
      </w:pPr>
    </w:p>
    <w:p w14:paraId="055DA2DB" w14:textId="56FE7712" w:rsidR="00E3538D" w:rsidRDefault="00E3538D" w:rsidP="00D830CF">
      <w:pPr>
        <w:spacing w:after="0"/>
        <w:rPr>
          <w:lang w:val="en-US"/>
        </w:rPr>
      </w:pPr>
      <w:r>
        <w:rPr>
          <w:lang w:val="en-US"/>
        </w:rPr>
        <w:t xml:space="preserve">First select a domain for which there are </w:t>
      </w:r>
      <w:r w:rsidR="00325157">
        <w:rPr>
          <w:lang w:val="en-US"/>
        </w:rPr>
        <w:t xml:space="preserve">available </w:t>
      </w:r>
      <w:r>
        <w:rPr>
          <w:lang w:val="en-US"/>
        </w:rPr>
        <w:t xml:space="preserve">AI Agents. A domain can have many versions in their offering of each component needed for the domain. </w:t>
      </w:r>
    </w:p>
    <w:p w14:paraId="741FCF29" w14:textId="77777777" w:rsidR="00E3538D" w:rsidRDefault="00E3538D" w:rsidP="00D830CF">
      <w:pPr>
        <w:spacing w:after="0"/>
        <w:rPr>
          <w:lang w:val="en-US"/>
        </w:rPr>
      </w:pPr>
    </w:p>
    <w:p w14:paraId="146E7499" w14:textId="77F2AED7" w:rsidR="00E3538D" w:rsidRDefault="00E3538D" w:rsidP="00D830CF">
      <w:pPr>
        <w:spacing w:after="0"/>
        <w:rPr>
          <w:lang w:val="en-US"/>
        </w:rPr>
      </w:pPr>
      <w:r>
        <w:rPr>
          <w:lang w:val="en-US"/>
        </w:rPr>
        <w:t xml:space="preserve">Once the domain is selected, it is up to the user to select, for each component of the ARCOS architecture, the versions of the available AI agents (Domain </w:t>
      </w:r>
      <w:proofErr w:type="spellStart"/>
      <w:r>
        <w:rPr>
          <w:lang w:val="en-US"/>
        </w:rPr>
        <w:t>Speculus</w:t>
      </w:r>
      <w:proofErr w:type="spellEnd"/>
      <w:r>
        <w:rPr>
          <w:lang w:val="en-US"/>
        </w:rPr>
        <w:t xml:space="preserve">, Producer, Validator, Post-Processor, </w:t>
      </w:r>
      <w:proofErr w:type="spellStart"/>
      <w:r>
        <w:rPr>
          <w:lang w:val="en-US"/>
        </w:rPr>
        <w:t>FilterInput</w:t>
      </w:r>
      <w:proofErr w:type="spellEnd"/>
      <w:r>
        <w:rPr>
          <w:lang w:val="en-US"/>
        </w:rPr>
        <w:t>).</w:t>
      </w:r>
    </w:p>
    <w:p w14:paraId="66431F97" w14:textId="77777777" w:rsidR="00E3538D" w:rsidRDefault="00E3538D" w:rsidP="00D830CF">
      <w:pPr>
        <w:spacing w:after="0"/>
        <w:rPr>
          <w:lang w:val="en-US"/>
        </w:rPr>
      </w:pPr>
    </w:p>
    <w:p w14:paraId="33941807" w14:textId="381FC989" w:rsidR="00E3538D" w:rsidRPr="00516ADA" w:rsidRDefault="00E3538D" w:rsidP="00D830CF">
      <w:pPr>
        <w:spacing w:after="0"/>
        <w:ind w:left="708"/>
        <w:rPr>
          <w:sz w:val="20"/>
          <w:szCs w:val="20"/>
          <w:lang w:val="en-US"/>
        </w:rPr>
      </w:pPr>
      <w:r w:rsidRPr="00516ADA">
        <w:rPr>
          <w:sz w:val="20"/>
          <w:szCs w:val="20"/>
          <w:lang w:val="en-US"/>
        </w:rPr>
        <w:t xml:space="preserve">Right now there are no list of available domains and their AI Agents offering so I need a Path or URL, a User, a Password, and </w:t>
      </w:r>
      <w:proofErr w:type="spellStart"/>
      <w:r w:rsidRPr="00516ADA">
        <w:rPr>
          <w:sz w:val="20"/>
          <w:szCs w:val="20"/>
          <w:lang w:val="en-US"/>
        </w:rPr>
        <w:t>Args</w:t>
      </w:r>
      <w:proofErr w:type="spellEnd"/>
      <w:r w:rsidRPr="00516ADA">
        <w:rPr>
          <w:sz w:val="20"/>
          <w:szCs w:val="20"/>
          <w:lang w:val="en-US"/>
        </w:rPr>
        <w:t xml:space="preserve"> to get to the parts I’ll be using for the demo.</w:t>
      </w:r>
    </w:p>
    <w:p w14:paraId="1F28522B" w14:textId="77777777" w:rsidR="008852D5" w:rsidRDefault="008852D5" w:rsidP="00D830CF">
      <w:pPr>
        <w:spacing w:after="0"/>
        <w:rPr>
          <w:lang w:val="en-US"/>
        </w:rPr>
      </w:pPr>
    </w:p>
    <w:p w14:paraId="35FF725A" w14:textId="116CC09E" w:rsidR="008852D5" w:rsidRDefault="002C7A42" w:rsidP="00D830CF">
      <w:pPr>
        <w:spacing w:after="0"/>
        <w:rPr>
          <w:lang w:val="en-US"/>
        </w:rPr>
      </w:pPr>
      <w:r>
        <w:rPr>
          <w:lang w:val="en-US"/>
        </w:rPr>
        <w:t>Also defined in the ARCOS-</w:t>
      </w:r>
      <w:proofErr w:type="spellStart"/>
      <w:r>
        <w:rPr>
          <w:lang w:val="en-US"/>
        </w:rPr>
        <w:t>Speculus</w:t>
      </w:r>
      <w:proofErr w:type="spellEnd"/>
      <w:r>
        <w:rPr>
          <w:lang w:val="en-US"/>
        </w:rPr>
        <w:t xml:space="preserve"> is the domain schema … for the BLEU example, the domain schema is the part schema for a manufacturer to upload their inventory to be sold by BLEU. The Domain is BLEU with only one offering, building a Rust CRUD interface library to be included in their manufacturing software to build the BLEU sendoff.</w:t>
      </w:r>
    </w:p>
    <w:p w14:paraId="18A50212" w14:textId="77777777" w:rsidR="002C7A42" w:rsidRDefault="002C7A42" w:rsidP="00D830CF">
      <w:pPr>
        <w:spacing w:after="0"/>
        <w:rPr>
          <w:lang w:val="en-US"/>
        </w:rPr>
      </w:pPr>
    </w:p>
    <w:p w14:paraId="663EC3AE" w14:textId="42142361" w:rsidR="002C7A42" w:rsidRDefault="002C7A42" w:rsidP="00D830CF">
      <w:pPr>
        <w:spacing w:after="0"/>
        <w:rPr>
          <w:lang w:val="en-US"/>
        </w:rPr>
      </w:pPr>
      <w:r>
        <w:rPr>
          <w:lang w:val="en-US"/>
        </w:rPr>
        <w:t>You can also include some Constraints for performance and security.</w:t>
      </w:r>
    </w:p>
    <w:p w14:paraId="636C2B24" w14:textId="77777777" w:rsidR="002C7A42" w:rsidRDefault="002C7A42" w:rsidP="00D830CF">
      <w:pPr>
        <w:spacing w:after="0"/>
        <w:rPr>
          <w:lang w:val="en-US"/>
        </w:rPr>
      </w:pPr>
    </w:p>
    <w:p w14:paraId="0408BC73" w14:textId="3A0C3E1B" w:rsidR="007B1327" w:rsidRDefault="002C7A42" w:rsidP="00D830CF">
      <w:pPr>
        <w:spacing w:after="0"/>
        <w:rPr>
          <w:lang w:val="en-US"/>
        </w:rPr>
      </w:pPr>
      <w:r>
        <w:rPr>
          <w:lang w:val="en-US"/>
        </w:rPr>
        <w:t>Once everything is defined, the user can either cancel, or save and start the Domain loop, sending the ARCOS_Project.xml to the Orchestrator to start the loop.</w:t>
      </w:r>
    </w:p>
    <w:p w14:paraId="4A3745D8" w14:textId="77777777" w:rsidR="007B1327" w:rsidRDefault="007B1327" w:rsidP="00D830CF">
      <w:pPr>
        <w:spacing w:after="0"/>
        <w:rPr>
          <w:lang w:val="en-US"/>
        </w:rPr>
      </w:pPr>
    </w:p>
    <w:p w14:paraId="7354AD14" w14:textId="399AD746" w:rsidR="00F77CD9" w:rsidRDefault="00F77CD9" w:rsidP="00D830CF">
      <w:pPr>
        <w:spacing w:after="0"/>
        <w:rPr>
          <w:lang w:val="en-US"/>
        </w:rPr>
      </w:pPr>
      <w:r w:rsidRPr="00B72478">
        <w:rPr>
          <w:lang w:val="en-US"/>
        </w:rPr>
        <w:t>ARCOS-</w:t>
      </w:r>
      <w:proofErr w:type="spellStart"/>
      <w:r w:rsidRPr="00B72478">
        <w:rPr>
          <w:lang w:val="en-US"/>
        </w:rPr>
        <w:t>Speculus</w:t>
      </w:r>
      <w:proofErr w:type="spellEnd"/>
      <w:r w:rsidRPr="00B72478">
        <w:rPr>
          <w:lang w:val="en-US"/>
        </w:rPr>
        <w:t xml:space="preserve"> serves </w:t>
      </w:r>
      <w:r>
        <w:rPr>
          <w:lang w:val="en-US"/>
        </w:rPr>
        <w:t xml:space="preserve">to define </w:t>
      </w:r>
      <w:r w:rsidRPr="00B72478">
        <w:rPr>
          <w:lang w:val="en-US"/>
        </w:rPr>
        <w:t>the project specification before orchestration begins.</w:t>
      </w:r>
    </w:p>
    <w:p w14:paraId="743F6270" w14:textId="77777777" w:rsidR="00F77CD9" w:rsidRDefault="00F77CD9" w:rsidP="00D830CF">
      <w:pPr>
        <w:spacing w:after="0"/>
        <w:rPr>
          <w:lang w:val="en-US"/>
        </w:rPr>
      </w:pPr>
    </w:p>
    <w:p w14:paraId="1AA4434B" w14:textId="43B7DB1F" w:rsidR="00F51744" w:rsidRDefault="00F51744">
      <w:pPr>
        <w:rPr>
          <w:lang w:val="en-US"/>
        </w:rPr>
      </w:pPr>
      <w:r>
        <w:rPr>
          <w:lang w:val="en-US"/>
        </w:rPr>
        <w:br w:type="page"/>
      </w:r>
    </w:p>
    <w:p w14:paraId="2310BD92" w14:textId="3210A250" w:rsidR="00F51744" w:rsidRDefault="00F51744" w:rsidP="00F51744">
      <w:pPr>
        <w:spacing w:after="0"/>
        <w:rPr>
          <w:b/>
          <w:bCs/>
          <w:lang w:val="en-US"/>
        </w:rPr>
      </w:pPr>
      <w:r w:rsidRPr="00B72478">
        <w:rPr>
          <w:b/>
          <w:bCs/>
          <w:lang w:val="en-US"/>
        </w:rPr>
        <w:lastRenderedPageBreak/>
        <w:t xml:space="preserve">3. </w:t>
      </w:r>
      <w:r>
        <w:rPr>
          <w:b/>
          <w:bCs/>
          <w:lang w:val="en-US"/>
        </w:rPr>
        <w:t>Communication between ARCOS-</w:t>
      </w:r>
      <w:proofErr w:type="spellStart"/>
      <w:r>
        <w:rPr>
          <w:b/>
          <w:bCs/>
          <w:lang w:val="en-US"/>
        </w:rPr>
        <w:t>Speculus</w:t>
      </w:r>
      <w:proofErr w:type="spellEnd"/>
      <w:r>
        <w:rPr>
          <w:b/>
          <w:bCs/>
          <w:lang w:val="en-US"/>
        </w:rPr>
        <w:t xml:space="preserve"> and the Orchestrator (Maestro) using schema-based XML.</w:t>
      </w:r>
    </w:p>
    <w:p w14:paraId="7F5E1212" w14:textId="728302A6" w:rsidR="00F51744" w:rsidRDefault="00F51744" w:rsidP="00D830CF">
      <w:pPr>
        <w:spacing w:after="0"/>
        <w:rPr>
          <w:lang w:val="en-US"/>
        </w:rPr>
      </w:pPr>
    </w:p>
    <w:p w14:paraId="336B6227" w14:textId="7918D22A" w:rsidR="00F51744" w:rsidRDefault="00CC08C4" w:rsidP="00D830CF">
      <w:pPr>
        <w:spacing w:after="0"/>
        <w:rPr>
          <w:lang w:val="en-US"/>
        </w:rPr>
      </w:pPr>
      <w:r>
        <w:rPr>
          <w:lang w:val="en-US"/>
        </w:rPr>
        <w:t>How to get an agnostic orchestrator and a domain specific agents work together is to have a separation of concern and verifiable communication channels. By using XML Schema for all communications between the Orchestrator and its component, we assure that they are verifiable against a defined standard that allows the domain information to be passed around to the domain related AI Agents and keep the orchestrator agnostic.</w:t>
      </w:r>
    </w:p>
    <w:p w14:paraId="786A02E0" w14:textId="77777777" w:rsidR="00F51744" w:rsidRDefault="00F51744" w:rsidP="00D830CF">
      <w:pPr>
        <w:spacing w:after="0"/>
        <w:rPr>
          <w:lang w:val="en-US"/>
        </w:rPr>
      </w:pPr>
    </w:p>
    <w:p w14:paraId="2F0D382D" w14:textId="3AAA39FB" w:rsidR="00F51744" w:rsidRDefault="00CC08C4" w:rsidP="00D830CF">
      <w:pPr>
        <w:spacing w:after="0"/>
        <w:rPr>
          <w:lang w:val="en-US"/>
        </w:rPr>
      </w:pPr>
      <w:r>
        <w:rPr>
          <w:lang w:val="en-US"/>
        </w:rPr>
        <w:t>Schemas</w:t>
      </w:r>
    </w:p>
    <w:p w14:paraId="3E891FAD" w14:textId="77777777" w:rsidR="00CC08C4" w:rsidRDefault="00CC08C4" w:rsidP="00D830CF">
      <w:pPr>
        <w:spacing w:after="0"/>
        <w:rPr>
          <w:lang w:val="en-US"/>
        </w:rPr>
      </w:pPr>
    </w:p>
    <w:p w14:paraId="3180A75A" w14:textId="62D93364" w:rsidR="00CC08C4" w:rsidRDefault="00CC08C4" w:rsidP="00D830CF">
      <w:pPr>
        <w:spacing w:after="0"/>
        <w:rPr>
          <w:lang w:val="en-US"/>
        </w:rPr>
      </w:pPr>
      <w:r>
        <w:rPr>
          <w:lang w:val="en-US"/>
        </w:rPr>
        <w:tab/>
        <w:t>Maestro_ARCOS_Speculus_Messaging.xsd</w:t>
      </w:r>
    </w:p>
    <w:p w14:paraId="51D4FD24" w14:textId="77777777" w:rsidR="00F51744" w:rsidRDefault="00F51744" w:rsidP="00D830CF">
      <w:pPr>
        <w:spacing w:after="0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3686"/>
        <w:gridCol w:w="3707"/>
      </w:tblGrid>
      <w:tr w:rsidR="002C2104" w14:paraId="1357B679" w14:textId="77777777" w:rsidTr="00F214F8">
        <w:tc>
          <w:tcPr>
            <w:tcW w:w="3397" w:type="dxa"/>
            <w:vAlign w:val="center"/>
          </w:tcPr>
          <w:p w14:paraId="5B6C2D88" w14:textId="342D2B1F" w:rsidR="002C2104" w:rsidRPr="00B72478" w:rsidRDefault="002C2104" w:rsidP="00F214F8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</w:pPr>
            <w:r>
              <w:t>&lt;</w:t>
            </w:r>
            <w:proofErr w:type="spellStart"/>
            <w:r>
              <w:t>ARCOSSpeculusMessage</w:t>
            </w:r>
            <w:proofErr w:type="spellEnd"/>
            <w:r>
              <w:t>&gt;</w:t>
            </w:r>
          </w:p>
        </w:tc>
        <w:tc>
          <w:tcPr>
            <w:tcW w:w="3686" w:type="dxa"/>
            <w:vAlign w:val="center"/>
          </w:tcPr>
          <w:p w14:paraId="601B9E6F" w14:textId="77777777" w:rsidR="002C2104" w:rsidRDefault="002C2104" w:rsidP="00F214F8">
            <w:pPr>
              <w:rPr>
                <w:lang w:val="en-US"/>
              </w:rPr>
            </w:pPr>
          </w:p>
        </w:tc>
        <w:tc>
          <w:tcPr>
            <w:tcW w:w="3707" w:type="dxa"/>
            <w:vAlign w:val="center"/>
          </w:tcPr>
          <w:p w14:paraId="1E99F4F9" w14:textId="77777777" w:rsidR="002C2104" w:rsidRDefault="002C2104" w:rsidP="00F214F8">
            <w:pPr>
              <w:rPr>
                <w:lang w:val="en-US"/>
              </w:rPr>
            </w:pPr>
          </w:p>
        </w:tc>
      </w:tr>
      <w:tr w:rsidR="002C2104" w14:paraId="18072578" w14:textId="77777777" w:rsidTr="00F214F8">
        <w:tc>
          <w:tcPr>
            <w:tcW w:w="3397" w:type="dxa"/>
            <w:vAlign w:val="center"/>
          </w:tcPr>
          <w:p w14:paraId="5EC80691" w14:textId="0DF7F736" w:rsidR="002C2104" w:rsidRDefault="004D01FD" w:rsidP="00F214F8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</w:pPr>
            <w:r>
              <w:tab/>
            </w:r>
            <w:r w:rsidR="002C2104">
              <w:tab/>
            </w:r>
            <w:proofErr w:type="spellStart"/>
            <w:r w:rsidR="002C2104">
              <w:t>NewProject</w:t>
            </w:r>
            <w:proofErr w:type="spellEnd"/>
          </w:p>
        </w:tc>
        <w:tc>
          <w:tcPr>
            <w:tcW w:w="3686" w:type="dxa"/>
            <w:vAlign w:val="center"/>
          </w:tcPr>
          <w:p w14:paraId="3AB0E163" w14:textId="42BDEA98" w:rsidR="002C2104" w:rsidRDefault="004D01FD" w:rsidP="00F214F8">
            <w:pPr>
              <w:rPr>
                <w:lang w:val="en-US"/>
              </w:rPr>
            </w:pPr>
            <w:r>
              <w:rPr>
                <w:lang w:val="en-US"/>
              </w:rPr>
              <w:t>Choice</w:t>
            </w:r>
          </w:p>
        </w:tc>
        <w:tc>
          <w:tcPr>
            <w:tcW w:w="3707" w:type="dxa"/>
            <w:vAlign w:val="center"/>
          </w:tcPr>
          <w:p w14:paraId="2EC35E58" w14:textId="77777777" w:rsidR="002C2104" w:rsidRDefault="002C2104" w:rsidP="00F214F8">
            <w:pPr>
              <w:rPr>
                <w:lang w:val="en-US"/>
              </w:rPr>
            </w:pPr>
          </w:p>
        </w:tc>
      </w:tr>
      <w:tr w:rsidR="002C2104" w14:paraId="2254C300" w14:textId="77777777" w:rsidTr="00F214F8">
        <w:tc>
          <w:tcPr>
            <w:tcW w:w="3397" w:type="dxa"/>
            <w:vAlign w:val="center"/>
          </w:tcPr>
          <w:p w14:paraId="591A86C5" w14:textId="7CD38B7C" w:rsidR="002C2104" w:rsidRDefault="002C2104" w:rsidP="00F214F8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</w:pPr>
            <w:r>
              <w:tab/>
            </w:r>
            <w:r w:rsidR="004D01FD">
              <w:tab/>
            </w:r>
            <w:proofErr w:type="spellStart"/>
            <w:r>
              <w:t>EditProject</w:t>
            </w:r>
            <w:proofErr w:type="spellEnd"/>
          </w:p>
        </w:tc>
        <w:tc>
          <w:tcPr>
            <w:tcW w:w="3686" w:type="dxa"/>
            <w:vAlign w:val="center"/>
          </w:tcPr>
          <w:p w14:paraId="69B12A8D" w14:textId="731E8F9F" w:rsidR="002C2104" w:rsidRDefault="004D01FD" w:rsidP="00F214F8">
            <w:pPr>
              <w:rPr>
                <w:lang w:val="en-US"/>
              </w:rPr>
            </w:pPr>
            <w:r>
              <w:rPr>
                <w:lang w:val="en-US"/>
              </w:rPr>
              <w:t>Choice</w:t>
            </w:r>
          </w:p>
        </w:tc>
        <w:tc>
          <w:tcPr>
            <w:tcW w:w="3707" w:type="dxa"/>
            <w:vAlign w:val="center"/>
          </w:tcPr>
          <w:p w14:paraId="4CBA4E25" w14:textId="77777777" w:rsidR="002C2104" w:rsidRDefault="002C2104" w:rsidP="00F214F8">
            <w:pPr>
              <w:rPr>
                <w:lang w:val="en-US"/>
              </w:rPr>
            </w:pPr>
          </w:p>
        </w:tc>
      </w:tr>
      <w:tr w:rsidR="009B53E5" w14:paraId="4E37AEAE" w14:textId="77777777" w:rsidTr="00F214F8">
        <w:tc>
          <w:tcPr>
            <w:tcW w:w="3397" w:type="dxa"/>
            <w:vAlign w:val="center"/>
          </w:tcPr>
          <w:p w14:paraId="3C65E902" w14:textId="77777777" w:rsidR="009B53E5" w:rsidRDefault="009B53E5" w:rsidP="00F214F8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</w:pPr>
            <w:r>
              <w:tab/>
              <w:t>Checksum</w:t>
            </w:r>
          </w:p>
        </w:tc>
        <w:tc>
          <w:tcPr>
            <w:tcW w:w="3686" w:type="dxa"/>
            <w:vAlign w:val="center"/>
          </w:tcPr>
          <w:p w14:paraId="2CA8D7EE" w14:textId="77777777" w:rsidR="009B53E5" w:rsidRDefault="009B53E5" w:rsidP="00F214F8">
            <w:pPr>
              <w:rPr>
                <w:lang w:val="en-US"/>
              </w:rPr>
            </w:pPr>
            <w:r>
              <w:rPr>
                <w:lang w:val="en-US"/>
              </w:rPr>
              <w:t>Common:SHA256Type</w:t>
            </w:r>
          </w:p>
        </w:tc>
        <w:tc>
          <w:tcPr>
            <w:tcW w:w="3707" w:type="dxa"/>
            <w:vAlign w:val="center"/>
          </w:tcPr>
          <w:p w14:paraId="64709602" w14:textId="77777777" w:rsidR="009B53E5" w:rsidRDefault="009B53E5" w:rsidP="00F214F8">
            <w:pPr>
              <w:rPr>
                <w:lang w:val="en-US"/>
              </w:rPr>
            </w:pPr>
          </w:p>
        </w:tc>
      </w:tr>
    </w:tbl>
    <w:p w14:paraId="6B1D42C3" w14:textId="77777777" w:rsidR="002C2104" w:rsidRDefault="002C2104" w:rsidP="00D830CF">
      <w:pPr>
        <w:spacing w:after="0"/>
        <w:rPr>
          <w:lang w:val="en-US"/>
        </w:rPr>
      </w:pPr>
    </w:p>
    <w:p w14:paraId="67759AA3" w14:textId="162446A0" w:rsidR="00F51744" w:rsidRDefault="00CC08C4" w:rsidP="00D830CF">
      <w:pPr>
        <w:spacing w:after="0"/>
        <w:rPr>
          <w:lang w:val="en-US"/>
        </w:rPr>
      </w:pPr>
      <w:r>
        <w:rPr>
          <w:lang w:val="en-US"/>
        </w:rPr>
        <w:tab/>
        <w:t>ARCOS_Speculus+Response.xsd</w:t>
      </w:r>
    </w:p>
    <w:p w14:paraId="5578799D" w14:textId="77777777" w:rsidR="00F51744" w:rsidRDefault="00F51744" w:rsidP="00D830CF">
      <w:pPr>
        <w:spacing w:after="0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3686"/>
        <w:gridCol w:w="3707"/>
      </w:tblGrid>
      <w:tr w:rsidR="00CC08C4" w14:paraId="6847AB14" w14:textId="77777777" w:rsidTr="00CC08C4">
        <w:tc>
          <w:tcPr>
            <w:tcW w:w="3397" w:type="dxa"/>
            <w:vAlign w:val="center"/>
          </w:tcPr>
          <w:p w14:paraId="19D2CA96" w14:textId="5C903632" w:rsidR="00CC08C4" w:rsidRDefault="00CC08C4" w:rsidP="00F214F8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 w:rsidRPr="00B72478">
              <w:t>&lt;</w:t>
            </w:r>
            <w:proofErr w:type="spellStart"/>
            <w:r w:rsidRPr="00B72478">
              <w:t>ARCOS</w:t>
            </w:r>
            <w:r>
              <w:t>SpeculusResponse</w:t>
            </w:r>
            <w:proofErr w:type="spellEnd"/>
            <w:r w:rsidRPr="00B72478">
              <w:t>&gt;</w:t>
            </w:r>
          </w:p>
        </w:tc>
        <w:tc>
          <w:tcPr>
            <w:tcW w:w="3686" w:type="dxa"/>
            <w:vAlign w:val="center"/>
          </w:tcPr>
          <w:p w14:paraId="46B2967D" w14:textId="42DBB215" w:rsidR="00CC08C4" w:rsidRDefault="00CC08C4" w:rsidP="00F214F8">
            <w:pPr>
              <w:rPr>
                <w:lang w:val="en-US"/>
              </w:rPr>
            </w:pPr>
          </w:p>
        </w:tc>
        <w:tc>
          <w:tcPr>
            <w:tcW w:w="3707" w:type="dxa"/>
            <w:vAlign w:val="center"/>
          </w:tcPr>
          <w:p w14:paraId="4C440384" w14:textId="2FF4C6C8" w:rsidR="00CC08C4" w:rsidRDefault="00CC08C4" w:rsidP="00F214F8">
            <w:pPr>
              <w:rPr>
                <w:lang w:val="en-US"/>
              </w:rPr>
            </w:pPr>
          </w:p>
        </w:tc>
      </w:tr>
      <w:tr w:rsidR="00CC08C4" w14:paraId="1AF5D0C1" w14:textId="77777777" w:rsidTr="006709A9">
        <w:tc>
          <w:tcPr>
            <w:tcW w:w="3397" w:type="dxa"/>
            <w:shd w:val="clear" w:color="auto" w:fill="FFFF00"/>
            <w:vAlign w:val="center"/>
          </w:tcPr>
          <w:p w14:paraId="5379F1F3" w14:textId="22D7B12A" w:rsidR="00CC08C4" w:rsidRPr="00B72478" w:rsidRDefault="00CC08C4" w:rsidP="00F214F8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</w:pPr>
            <w:r>
              <w:tab/>
            </w:r>
            <w:r w:rsidR="006709A9">
              <w:t>&lt;</w:t>
            </w:r>
            <w:proofErr w:type="spellStart"/>
            <w:r w:rsidR="006709A9">
              <w:t>Succe</w:t>
            </w:r>
            <w:r w:rsidR="00DB7966">
              <w:t>s</w:t>
            </w:r>
            <w:r w:rsidR="006709A9">
              <w:t>s</w:t>
            </w:r>
            <w:proofErr w:type="spellEnd"/>
            <w:r w:rsidR="006709A9">
              <w:t>&gt;          OR</w:t>
            </w:r>
          </w:p>
        </w:tc>
        <w:tc>
          <w:tcPr>
            <w:tcW w:w="3686" w:type="dxa"/>
            <w:vAlign w:val="center"/>
          </w:tcPr>
          <w:p w14:paraId="0843E367" w14:textId="7F9F62D3" w:rsidR="00CC08C4" w:rsidRDefault="00637A42" w:rsidP="00F214F8">
            <w:pPr>
              <w:rPr>
                <w:lang w:val="en-US"/>
              </w:rPr>
            </w:pPr>
            <w:r>
              <w:rPr>
                <w:lang w:val="en-US"/>
              </w:rPr>
              <w:t>Choice</w:t>
            </w:r>
          </w:p>
        </w:tc>
        <w:tc>
          <w:tcPr>
            <w:tcW w:w="3707" w:type="dxa"/>
            <w:vAlign w:val="center"/>
          </w:tcPr>
          <w:p w14:paraId="2F779E04" w14:textId="77777777" w:rsidR="00CC08C4" w:rsidRDefault="00CC08C4" w:rsidP="00F214F8">
            <w:pPr>
              <w:rPr>
                <w:lang w:val="en-US"/>
              </w:rPr>
            </w:pPr>
          </w:p>
        </w:tc>
      </w:tr>
      <w:tr w:rsidR="002C2104" w14:paraId="47DA8C9E" w14:textId="77777777" w:rsidTr="00CC08C4">
        <w:tc>
          <w:tcPr>
            <w:tcW w:w="3397" w:type="dxa"/>
            <w:vAlign w:val="center"/>
          </w:tcPr>
          <w:p w14:paraId="278FEA52" w14:textId="77777777" w:rsidR="002C2104" w:rsidRPr="00B72478" w:rsidRDefault="002C2104" w:rsidP="00F214F8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</w:pPr>
            <w:r>
              <w:tab/>
            </w:r>
            <w:r>
              <w:tab/>
              <w:t>&lt;</w:t>
            </w:r>
            <w:proofErr w:type="spellStart"/>
            <w:r>
              <w:t>ProjectID</w:t>
            </w:r>
            <w:proofErr w:type="spellEnd"/>
            <w:r>
              <w:t>&gt;</w:t>
            </w:r>
          </w:p>
        </w:tc>
        <w:tc>
          <w:tcPr>
            <w:tcW w:w="3686" w:type="dxa"/>
            <w:vAlign w:val="center"/>
          </w:tcPr>
          <w:p w14:paraId="571D12E5" w14:textId="77777777" w:rsidR="002C2104" w:rsidRDefault="002C2104" w:rsidP="00F214F8">
            <w:pPr>
              <w:rPr>
                <w:lang w:val="en-US"/>
              </w:rPr>
            </w:pPr>
          </w:p>
        </w:tc>
        <w:tc>
          <w:tcPr>
            <w:tcW w:w="3707" w:type="dxa"/>
            <w:vAlign w:val="center"/>
          </w:tcPr>
          <w:p w14:paraId="116AC37F" w14:textId="77777777" w:rsidR="002C2104" w:rsidRDefault="002C2104" w:rsidP="00F214F8">
            <w:pPr>
              <w:rPr>
                <w:lang w:val="en-US"/>
              </w:rPr>
            </w:pPr>
          </w:p>
        </w:tc>
      </w:tr>
      <w:tr w:rsidR="002C2104" w14:paraId="029FDE5C" w14:textId="77777777" w:rsidTr="00CC08C4">
        <w:tc>
          <w:tcPr>
            <w:tcW w:w="3397" w:type="dxa"/>
            <w:vAlign w:val="center"/>
          </w:tcPr>
          <w:p w14:paraId="26516D0E" w14:textId="77777777" w:rsidR="002C2104" w:rsidRPr="00B72478" w:rsidRDefault="002C2104" w:rsidP="00F214F8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</w:pPr>
            <w:r>
              <w:tab/>
            </w:r>
            <w:r>
              <w:tab/>
              <w:t>&lt;</w:t>
            </w:r>
            <w:proofErr w:type="spellStart"/>
            <w:r>
              <w:t>SavedAt</w:t>
            </w:r>
            <w:proofErr w:type="spellEnd"/>
            <w:r>
              <w:t>&gt;</w:t>
            </w:r>
          </w:p>
        </w:tc>
        <w:tc>
          <w:tcPr>
            <w:tcW w:w="3686" w:type="dxa"/>
            <w:vAlign w:val="center"/>
          </w:tcPr>
          <w:p w14:paraId="1CD17BE5" w14:textId="77777777" w:rsidR="002C2104" w:rsidRDefault="002C2104" w:rsidP="00F214F8">
            <w:pPr>
              <w:rPr>
                <w:lang w:val="en-US"/>
              </w:rPr>
            </w:pPr>
          </w:p>
        </w:tc>
        <w:tc>
          <w:tcPr>
            <w:tcW w:w="3707" w:type="dxa"/>
            <w:vAlign w:val="center"/>
          </w:tcPr>
          <w:p w14:paraId="2B8AB072" w14:textId="77777777" w:rsidR="002C2104" w:rsidRDefault="002C2104" w:rsidP="00F214F8">
            <w:pPr>
              <w:rPr>
                <w:lang w:val="en-US"/>
              </w:rPr>
            </w:pPr>
          </w:p>
        </w:tc>
      </w:tr>
      <w:tr w:rsidR="003855EF" w14:paraId="2B5D7A43" w14:textId="77777777" w:rsidTr="00CC08C4">
        <w:tc>
          <w:tcPr>
            <w:tcW w:w="3397" w:type="dxa"/>
            <w:vAlign w:val="center"/>
          </w:tcPr>
          <w:p w14:paraId="45393060" w14:textId="6E419A03" w:rsidR="003855EF" w:rsidRPr="00B72478" w:rsidRDefault="003855EF" w:rsidP="00F214F8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</w:pPr>
            <w:r>
              <w:tab/>
            </w:r>
            <w:r>
              <w:tab/>
              <w:t>&lt;</w:t>
            </w:r>
            <w:proofErr w:type="spellStart"/>
            <w:r>
              <w:t>ARCOS_Project</w:t>
            </w:r>
            <w:proofErr w:type="spellEnd"/>
            <w:r>
              <w:t>&gt;</w:t>
            </w:r>
          </w:p>
        </w:tc>
        <w:tc>
          <w:tcPr>
            <w:tcW w:w="3686" w:type="dxa"/>
            <w:vAlign w:val="center"/>
          </w:tcPr>
          <w:p w14:paraId="3E01A97E" w14:textId="1C241868" w:rsidR="003855EF" w:rsidRDefault="00D02784" w:rsidP="00F214F8">
            <w:pPr>
              <w:rPr>
                <w:lang w:val="en-US"/>
              </w:rPr>
            </w:pPr>
            <w:r>
              <w:rPr>
                <w:lang w:val="en-US"/>
              </w:rPr>
              <w:t>inline</w:t>
            </w:r>
          </w:p>
        </w:tc>
        <w:tc>
          <w:tcPr>
            <w:tcW w:w="3707" w:type="dxa"/>
            <w:vAlign w:val="center"/>
          </w:tcPr>
          <w:p w14:paraId="60D01FB6" w14:textId="77777777" w:rsidR="003855EF" w:rsidRDefault="003855EF" w:rsidP="00F214F8">
            <w:pPr>
              <w:rPr>
                <w:lang w:val="en-US"/>
              </w:rPr>
            </w:pPr>
          </w:p>
        </w:tc>
      </w:tr>
      <w:tr w:rsidR="003855EF" w14:paraId="78E84F79" w14:textId="77777777" w:rsidTr="00CC08C4">
        <w:tc>
          <w:tcPr>
            <w:tcW w:w="3397" w:type="dxa"/>
            <w:vAlign w:val="center"/>
          </w:tcPr>
          <w:p w14:paraId="3C281A75" w14:textId="126F1E0D" w:rsidR="003855EF" w:rsidRPr="00B72478" w:rsidRDefault="003855EF" w:rsidP="00F214F8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</w:pPr>
            <w:r>
              <w:tab/>
            </w:r>
            <w:r>
              <w:tab/>
              <w:t>&lt;</w:t>
            </w:r>
            <w:proofErr w:type="spellStart"/>
            <w:r>
              <w:t>Summary</w:t>
            </w:r>
            <w:proofErr w:type="spellEnd"/>
            <w:r>
              <w:t>&gt;</w:t>
            </w:r>
          </w:p>
        </w:tc>
        <w:tc>
          <w:tcPr>
            <w:tcW w:w="3686" w:type="dxa"/>
            <w:vAlign w:val="center"/>
          </w:tcPr>
          <w:p w14:paraId="698BC43B" w14:textId="77777777" w:rsidR="003855EF" w:rsidRDefault="003855EF" w:rsidP="00F214F8">
            <w:pPr>
              <w:rPr>
                <w:lang w:val="en-US"/>
              </w:rPr>
            </w:pPr>
          </w:p>
        </w:tc>
        <w:tc>
          <w:tcPr>
            <w:tcW w:w="3707" w:type="dxa"/>
            <w:vAlign w:val="center"/>
          </w:tcPr>
          <w:p w14:paraId="31F40172" w14:textId="77777777" w:rsidR="003855EF" w:rsidRDefault="003855EF" w:rsidP="00F214F8">
            <w:pPr>
              <w:rPr>
                <w:lang w:val="en-US"/>
              </w:rPr>
            </w:pPr>
          </w:p>
        </w:tc>
      </w:tr>
      <w:tr w:rsidR="00D02784" w14:paraId="42CB003C" w14:textId="77777777" w:rsidTr="00CC08C4">
        <w:tc>
          <w:tcPr>
            <w:tcW w:w="3397" w:type="dxa"/>
            <w:vAlign w:val="center"/>
          </w:tcPr>
          <w:p w14:paraId="2A1836A8" w14:textId="77777777" w:rsidR="00D02784" w:rsidRPr="00B72478" w:rsidRDefault="00D02784" w:rsidP="00F214F8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</w:pPr>
            <w:r>
              <w:tab/>
            </w:r>
            <w:r>
              <w:tab/>
              <w:t>&lt;Checksum&gt;</w:t>
            </w:r>
          </w:p>
        </w:tc>
        <w:tc>
          <w:tcPr>
            <w:tcW w:w="3686" w:type="dxa"/>
            <w:vAlign w:val="center"/>
          </w:tcPr>
          <w:p w14:paraId="7DF59BE0" w14:textId="77777777" w:rsidR="00D02784" w:rsidRDefault="00D02784" w:rsidP="00F214F8">
            <w:pPr>
              <w:rPr>
                <w:lang w:val="en-US"/>
              </w:rPr>
            </w:pPr>
          </w:p>
        </w:tc>
        <w:tc>
          <w:tcPr>
            <w:tcW w:w="3707" w:type="dxa"/>
            <w:vAlign w:val="center"/>
          </w:tcPr>
          <w:p w14:paraId="5269E034" w14:textId="77777777" w:rsidR="00D02784" w:rsidRDefault="00D02784" w:rsidP="00F214F8">
            <w:pPr>
              <w:rPr>
                <w:lang w:val="en-US"/>
              </w:rPr>
            </w:pPr>
          </w:p>
        </w:tc>
      </w:tr>
      <w:tr w:rsidR="003855EF" w14:paraId="1893649A" w14:textId="77777777" w:rsidTr="00CC08C4">
        <w:tc>
          <w:tcPr>
            <w:tcW w:w="3397" w:type="dxa"/>
            <w:vAlign w:val="center"/>
          </w:tcPr>
          <w:p w14:paraId="033DC5BA" w14:textId="1025AE93" w:rsidR="003855EF" w:rsidRPr="00B72478" w:rsidRDefault="003855EF" w:rsidP="00F214F8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</w:pPr>
            <w:r>
              <w:tab/>
            </w:r>
            <w:r>
              <w:tab/>
              <w:t>&lt;Timestamp&lt;</w:t>
            </w:r>
          </w:p>
        </w:tc>
        <w:tc>
          <w:tcPr>
            <w:tcW w:w="3686" w:type="dxa"/>
            <w:vAlign w:val="center"/>
          </w:tcPr>
          <w:p w14:paraId="73D73248" w14:textId="77777777" w:rsidR="003855EF" w:rsidRDefault="003855EF" w:rsidP="00F214F8">
            <w:pPr>
              <w:rPr>
                <w:lang w:val="en-US"/>
              </w:rPr>
            </w:pPr>
          </w:p>
        </w:tc>
        <w:tc>
          <w:tcPr>
            <w:tcW w:w="3707" w:type="dxa"/>
            <w:vAlign w:val="center"/>
          </w:tcPr>
          <w:p w14:paraId="21B0D977" w14:textId="77777777" w:rsidR="003855EF" w:rsidRDefault="003855EF" w:rsidP="00F214F8">
            <w:pPr>
              <w:rPr>
                <w:lang w:val="en-US"/>
              </w:rPr>
            </w:pPr>
          </w:p>
        </w:tc>
      </w:tr>
      <w:tr w:rsidR="006709A9" w14:paraId="0E857ED1" w14:textId="77777777" w:rsidTr="006709A9">
        <w:tc>
          <w:tcPr>
            <w:tcW w:w="3397" w:type="dxa"/>
            <w:shd w:val="clear" w:color="auto" w:fill="FFFF00"/>
            <w:vAlign w:val="center"/>
          </w:tcPr>
          <w:p w14:paraId="606F722E" w14:textId="4E51B01D" w:rsidR="006709A9" w:rsidRPr="00B72478" w:rsidRDefault="006709A9" w:rsidP="00F214F8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</w:pPr>
            <w:r>
              <w:tab/>
              <w:t>&lt;</w:t>
            </w:r>
            <w:proofErr w:type="spellStart"/>
            <w:r>
              <w:t>Cancelled</w:t>
            </w:r>
            <w:proofErr w:type="spellEnd"/>
            <w:r>
              <w:t>&gt;</w:t>
            </w:r>
          </w:p>
        </w:tc>
        <w:tc>
          <w:tcPr>
            <w:tcW w:w="3686" w:type="dxa"/>
            <w:vAlign w:val="center"/>
          </w:tcPr>
          <w:p w14:paraId="2E7C452D" w14:textId="2369175E" w:rsidR="006709A9" w:rsidRDefault="00637A42" w:rsidP="00F214F8">
            <w:pPr>
              <w:rPr>
                <w:lang w:val="en-US"/>
              </w:rPr>
            </w:pPr>
            <w:r>
              <w:rPr>
                <w:lang w:val="en-US"/>
              </w:rPr>
              <w:t>Choice</w:t>
            </w:r>
          </w:p>
        </w:tc>
        <w:tc>
          <w:tcPr>
            <w:tcW w:w="3707" w:type="dxa"/>
            <w:vAlign w:val="center"/>
          </w:tcPr>
          <w:p w14:paraId="7076897D" w14:textId="77777777" w:rsidR="006709A9" w:rsidRDefault="006709A9" w:rsidP="00F214F8">
            <w:pPr>
              <w:rPr>
                <w:lang w:val="en-US"/>
              </w:rPr>
            </w:pPr>
          </w:p>
        </w:tc>
      </w:tr>
      <w:tr w:rsidR="00D44C98" w14:paraId="5B2BD9AC" w14:textId="77777777" w:rsidTr="00CC08C4">
        <w:tc>
          <w:tcPr>
            <w:tcW w:w="3397" w:type="dxa"/>
            <w:vAlign w:val="center"/>
          </w:tcPr>
          <w:p w14:paraId="63EE6C26" w14:textId="77777777" w:rsidR="00D44C98" w:rsidRPr="00B72478" w:rsidRDefault="00D44C98" w:rsidP="00F214F8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</w:pPr>
            <w:r>
              <w:tab/>
            </w:r>
            <w:r>
              <w:tab/>
              <w:t>&lt;</w:t>
            </w:r>
            <w:proofErr w:type="spellStart"/>
            <w:r>
              <w:t>ProjectID</w:t>
            </w:r>
            <w:proofErr w:type="spellEnd"/>
            <w:r>
              <w:t>&gt;</w:t>
            </w:r>
          </w:p>
        </w:tc>
        <w:tc>
          <w:tcPr>
            <w:tcW w:w="3686" w:type="dxa"/>
            <w:vAlign w:val="center"/>
          </w:tcPr>
          <w:p w14:paraId="4CB7E4F1" w14:textId="77777777" w:rsidR="00D44C98" w:rsidRDefault="00D44C98" w:rsidP="00F214F8">
            <w:pPr>
              <w:rPr>
                <w:lang w:val="en-US"/>
              </w:rPr>
            </w:pPr>
          </w:p>
        </w:tc>
        <w:tc>
          <w:tcPr>
            <w:tcW w:w="3707" w:type="dxa"/>
            <w:vAlign w:val="center"/>
          </w:tcPr>
          <w:p w14:paraId="45D6C40C" w14:textId="77777777" w:rsidR="00D44C98" w:rsidRDefault="00D44C98" w:rsidP="00F214F8">
            <w:pPr>
              <w:rPr>
                <w:lang w:val="en-US"/>
              </w:rPr>
            </w:pPr>
          </w:p>
        </w:tc>
      </w:tr>
      <w:tr w:rsidR="006709A9" w14:paraId="25FD077D" w14:textId="77777777" w:rsidTr="00CC08C4">
        <w:tc>
          <w:tcPr>
            <w:tcW w:w="3397" w:type="dxa"/>
            <w:vAlign w:val="center"/>
          </w:tcPr>
          <w:p w14:paraId="3069994C" w14:textId="1E6547CA" w:rsidR="006709A9" w:rsidRPr="00B72478" w:rsidRDefault="006709A9" w:rsidP="00F214F8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</w:pPr>
            <w:r>
              <w:tab/>
            </w:r>
            <w:r>
              <w:tab/>
            </w:r>
            <w:r w:rsidR="007C1A9B">
              <w:t>&lt;</w:t>
            </w:r>
            <w:r>
              <w:t>Reason</w:t>
            </w:r>
            <w:r w:rsidR="007C1A9B">
              <w:t>&gt;</w:t>
            </w:r>
          </w:p>
        </w:tc>
        <w:tc>
          <w:tcPr>
            <w:tcW w:w="3686" w:type="dxa"/>
            <w:vAlign w:val="center"/>
          </w:tcPr>
          <w:p w14:paraId="5E2AC3D6" w14:textId="77777777" w:rsidR="006709A9" w:rsidRDefault="006709A9" w:rsidP="00F214F8">
            <w:pPr>
              <w:rPr>
                <w:lang w:val="en-US"/>
              </w:rPr>
            </w:pPr>
          </w:p>
        </w:tc>
        <w:tc>
          <w:tcPr>
            <w:tcW w:w="3707" w:type="dxa"/>
            <w:vAlign w:val="center"/>
          </w:tcPr>
          <w:p w14:paraId="29A7D0AB" w14:textId="63AF8826" w:rsidR="006709A9" w:rsidRDefault="003855EF" w:rsidP="00F214F8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6709A9" w14:paraId="450BEE53" w14:textId="77777777" w:rsidTr="00CC08C4">
        <w:tc>
          <w:tcPr>
            <w:tcW w:w="3397" w:type="dxa"/>
            <w:vAlign w:val="center"/>
          </w:tcPr>
          <w:p w14:paraId="61EFA76E" w14:textId="2E7FDBE9" w:rsidR="006709A9" w:rsidRPr="00B72478" w:rsidRDefault="006709A9" w:rsidP="00F214F8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</w:pPr>
            <w:r>
              <w:tab/>
            </w:r>
            <w:r>
              <w:tab/>
            </w:r>
            <w:r w:rsidR="007C1A9B">
              <w:t>&lt;</w:t>
            </w:r>
            <w:r>
              <w:t>Timestamp</w:t>
            </w:r>
            <w:r w:rsidR="007C1A9B">
              <w:t>&gt;</w:t>
            </w:r>
          </w:p>
        </w:tc>
        <w:tc>
          <w:tcPr>
            <w:tcW w:w="3686" w:type="dxa"/>
            <w:vAlign w:val="center"/>
          </w:tcPr>
          <w:p w14:paraId="41F715B5" w14:textId="77777777" w:rsidR="006709A9" w:rsidRDefault="006709A9" w:rsidP="00F214F8">
            <w:pPr>
              <w:rPr>
                <w:lang w:val="en-US"/>
              </w:rPr>
            </w:pPr>
          </w:p>
        </w:tc>
        <w:tc>
          <w:tcPr>
            <w:tcW w:w="3707" w:type="dxa"/>
            <w:vAlign w:val="center"/>
          </w:tcPr>
          <w:p w14:paraId="3F088610" w14:textId="68D8E3FE" w:rsidR="006709A9" w:rsidRDefault="006709A9" w:rsidP="00F214F8">
            <w:pPr>
              <w:rPr>
                <w:lang w:val="en-US"/>
              </w:rPr>
            </w:pPr>
          </w:p>
        </w:tc>
      </w:tr>
    </w:tbl>
    <w:p w14:paraId="14252279" w14:textId="77777777" w:rsidR="00F51744" w:rsidRDefault="00F51744" w:rsidP="00D830CF">
      <w:pPr>
        <w:spacing w:after="0"/>
        <w:rPr>
          <w:lang w:val="en-US"/>
        </w:rPr>
      </w:pPr>
    </w:p>
    <w:p w14:paraId="212AF2C4" w14:textId="65748AD4" w:rsidR="00F51744" w:rsidRDefault="003045E8" w:rsidP="00D830CF">
      <w:pPr>
        <w:spacing w:after="0"/>
        <w:rPr>
          <w:lang w:val="en-US"/>
        </w:rPr>
      </w:pPr>
      <w:r>
        <w:rPr>
          <w:lang w:val="en-US"/>
        </w:rPr>
        <w:t>The ARCOS_Project.xml contains the Domain Specific information needed by the Orchestrator to load the correct domain specific components needed by the domain. The Orchestrator remains Agnostic.</w:t>
      </w:r>
    </w:p>
    <w:p w14:paraId="4495D923" w14:textId="77777777" w:rsidR="00F51744" w:rsidRDefault="00F51744" w:rsidP="00D830CF">
      <w:pPr>
        <w:spacing w:after="0"/>
        <w:rPr>
          <w:lang w:val="en-US"/>
        </w:rPr>
      </w:pPr>
    </w:p>
    <w:p w14:paraId="3D5D6231" w14:textId="2D2BF5DE" w:rsidR="00D830CF" w:rsidRDefault="00D830CF" w:rsidP="00D830CF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7D798168" w14:textId="6E139D42" w:rsidR="008852D5" w:rsidRPr="00B72478" w:rsidRDefault="0020055C" w:rsidP="00D830CF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4</w:t>
      </w:r>
      <w:r w:rsidR="008852D5" w:rsidRPr="00B72478">
        <w:rPr>
          <w:b/>
          <w:bCs/>
          <w:lang w:val="en-US"/>
        </w:rPr>
        <w:t>. Elements and Attributes</w:t>
      </w:r>
    </w:p>
    <w:p w14:paraId="66EC1C8B" w14:textId="77777777" w:rsidR="008852D5" w:rsidRDefault="008852D5" w:rsidP="00D830CF">
      <w:pPr>
        <w:spacing w:after="0"/>
        <w:rPr>
          <w:lang w:val="en-US"/>
        </w:rPr>
      </w:pPr>
    </w:p>
    <w:p w14:paraId="5AC9B798" w14:textId="6F6B8E0F" w:rsidR="00CE1260" w:rsidRDefault="00CE1260" w:rsidP="00D830CF">
      <w:pPr>
        <w:spacing w:after="0"/>
        <w:rPr>
          <w:lang w:val="en-US"/>
        </w:rPr>
      </w:pPr>
      <w:r>
        <w:rPr>
          <w:lang w:val="en-US"/>
        </w:rPr>
        <w:t xml:space="preserve">This is </w:t>
      </w:r>
      <w:r w:rsidR="00F729C8">
        <w:rPr>
          <w:lang w:val="en-US"/>
        </w:rPr>
        <w:t xml:space="preserve">the element </w:t>
      </w:r>
      <w:r w:rsidR="00F729C8" w:rsidRPr="00B72478">
        <w:rPr>
          <w:lang w:val="en-US"/>
        </w:rPr>
        <w:t>&lt;</w:t>
      </w:r>
      <w:proofErr w:type="spellStart"/>
      <w:r w:rsidR="00F729C8" w:rsidRPr="00B72478">
        <w:rPr>
          <w:lang w:val="en-US"/>
        </w:rPr>
        <w:t>ARCOSProject</w:t>
      </w:r>
      <w:proofErr w:type="spellEnd"/>
      <w:r w:rsidR="00F729C8" w:rsidRPr="00B72478">
        <w:rPr>
          <w:lang w:val="en-US"/>
        </w:rPr>
        <w:t>&gt;</w:t>
      </w:r>
      <w:r w:rsidR="00F729C8">
        <w:rPr>
          <w:lang w:val="en-US"/>
        </w:rPr>
        <w:t xml:space="preserve"> and its</w:t>
      </w:r>
      <w:r>
        <w:rPr>
          <w:lang w:val="en-US"/>
        </w:rPr>
        <w:t xml:space="preserve"> main components.</w:t>
      </w:r>
    </w:p>
    <w:p w14:paraId="0DAA06EC" w14:textId="77777777" w:rsidR="00CE1260" w:rsidRPr="008852D5" w:rsidRDefault="00CE1260" w:rsidP="00D830CF">
      <w:pPr>
        <w:spacing w:after="0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3707"/>
      </w:tblGrid>
      <w:tr w:rsidR="008852D5" w:rsidRPr="008852D5" w14:paraId="18307049" w14:textId="77777777" w:rsidTr="00056197">
        <w:tc>
          <w:tcPr>
            <w:tcW w:w="2689" w:type="dxa"/>
            <w:vAlign w:val="center"/>
          </w:tcPr>
          <w:p w14:paraId="442F3BD7" w14:textId="68A4ECE2" w:rsidR="008852D5" w:rsidRPr="008852D5" w:rsidRDefault="008852D5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b/>
                <w:bCs/>
                <w:i/>
                <w:iCs/>
                <w:lang w:val="en-US"/>
              </w:rPr>
            </w:pPr>
            <w:r w:rsidRPr="008852D5">
              <w:rPr>
                <w:b/>
                <w:bCs/>
                <w:i/>
                <w:iCs/>
                <w:lang w:val="en-US"/>
              </w:rPr>
              <w:t>Element / Attribute</w:t>
            </w:r>
          </w:p>
        </w:tc>
        <w:tc>
          <w:tcPr>
            <w:tcW w:w="4394" w:type="dxa"/>
            <w:vAlign w:val="center"/>
          </w:tcPr>
          <w:p w14:paraId="5A4A679A" w14:textId="1A8B215A" w:rsidR="008852D5" w:rsidRPr="008852D5" w:rsidRDefault="008852D5" w:rsidP="00D830CF">
            <w:pPr>
              <w:rPr>
                <w:b/>
                <w:bCs/>
                <w:i/>
                <w:iCs/>
                <w:lang w:val="en-US"/>
              </w:rPr>
            </w:pPr>
            <w:r w:rsidRPr="008852D5">
              <w:rPr>
                <w:b/>
                <w:bCs/>
                <w:i/>
                <w:iCs/>
                <w:lang w:val="en-US"/>
              </w:rPr>
              <w:t>Description</w:t>
            </w:r>
          </w:p>
        </w:tc>
        <w:tc>
          <w:tcPr>
            <w:tcW w:w="3707" w:type="dxa"/>
            <w:vAlign w:val="center"/>
          </w:tcPr>
          <w:p w14:paraId="63178404" w14:textId="4BF2AF92" w:rsidR="008852D5" w:rsidRPr="008852D5" w:rsidRDefault="008852D5" w:rsidP="00D830CF">
            <w:pPr>
              <w:rPr>
                <w:b/>
                <w:bCs/>
                <w:i/>
                <w:iCs/>
                <w:lang w:val="en-US"/>
              </w:rPr>
            </w:pPr>
            <w:r w:rsidRPr="008852D5">
              <w:rPr>
                <w:b/>
                <w:bCs/>
                <w:i/>
                <w:iCs/>
                <w:lang w:val="en-US"/>
              </w:rPr>
              <w:t>Usual Values / Notes</w:t>
            </w:r>
          </w:p>
        </w:tc>
      </w:tr>
      <w:tr w:rsidR="00BA77AB" w14:paraId="0FEF1F47" w14:textId="77777777" w:rsidTr="00056197">
        <w:tc>
          <w:tcPr>
            <w:tcW w:w="2689" w:type="dxa"/>
            <w:vAlign w:val="center"/>
          </w:tcPr>
          <w:p w14:paraId="71188DF8" w14:textId="2256A91D" w:rsidR="00BA77AB" w:rsidRDefault="00BA77AB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 w:rsidRPr="00B72478">
              <w:t>&lt;</w:t>
            </w:r>
            <w:proofErr w:type="spellStart"/>
            <w:r w:rsidRPr="00B72478">
              <w:t>ARCOSProject</w:t>
            </w:r>
            <w:proofErr w:type="spellEnd"/>
            <w:r w:rsidRPr="00B72478">
              <w:t>&gt;</w:t>
            </w:r>
          </w:p>
        </w:tc>
        <w:tc>
          <w:tcPr>
            <w:tcW w:w="4394" w:type="dxa"/>
            <w:vAlign w:val="center"/>
          </w:tcPr>
          <w:p w14:paraId="560B676B" w14:textId="01BEFBC8" w:rsidR="00BA77AB" w:rsidRDefault="00BA77AB" w:rsidP="00D830CF">
            <w:pPr>
              <w:rPr>
                <w:lang w:val="en-US"/>
              </w:rPr>
            </w:pPr>
            <w:r w:rsidRPr="00B72478">
              <w:t xml:space="preserve">Root of </w:t>
            </w:r>
            <w:proofErr w:type="spellStart"/>
            <w:r w:rsidRPr="00B72478">
              <w:t>project</w:t>
            </w:r>
            <w:proofErr w:type="spellEnd"/>
            <w:r w:rsidRPr="00B72478">
              <w:t xml:space="preserve"> </w:t>
            </w:r>
            <w:proofErr w:type="spellStart"/>
            <w:r w:rsidRPr="00B72478">
              <w:t>specification</w:t>
            </w:r>
            <w:proofErr w:type="spellEnd"/>
          </w:p>
        </w:tc>
        <w:tc>
          <w:tcPr>
            <w:tcW w:w="3707" w:type="dxa"/>
            <w:vAlign w:val="center"/>
          </w:tcPr>
          <w:p w14:paraId="0E8B4552" w14:textId="554A183B" w:rsidR="00BA77AB" w:rsidRDefault="00BA77AB" w:rsidP="00D830CF">
            <w:pPr>
              <w:rPr>
                <w:lang w:val="en-US"/>
              </w:rPr>
            </w:pPr>
            <w:proofErr w:type="spellStart"/>
            <w:r w:rsidRPr="00B72478">
              <w:t>Required</w:t>
            </w:r>
            <w:proofErr w:type="spellEnd"/>
          </w:p>
        </w:tc>
      </w:tr>
      <w:tr w:rsidR="00BA77AB" w14:paraId="02DC8A67" w14:textId="77777777" w:rsidTr="00056197">
        <w:tc>
          <w:tcPr>
            <w:tcW w:w="2689" w:type="dxa"/>
            <w:vAlign w:val="center"/>
          </w:tcPr>
          <w:p w14:paraId="7C5B48F9" w14:textId="660152C2" w:rsidR="00BA77AB" w:rsidRDefault="00BA77AB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tab/>
            </w:r>
            <w:r w:rsidRPr="00B72478">
              <w:t>&lt;</w:t>
            </w:r>
            <w:proofErr w:type="spellStart"/>
            <w:r w:rsidRPr="00B72478">
              <w:t>ProjectID</w:t>
            </w:r>
            <w:proofErr w:type="spellEnd"/>
            <w:r w:rsidRPr="00B72478">
              <w:t>&gt;</w:t>
            </w:r>
          </w:p>
        </w:tc>
        <w:tc>
          <w:tcPr>
            <w:tcW w:w="4394" w:type="dxa"/>
            <w:vAlign w:val="center"/>
          </w:tcPr>
          <w:p w14:paraId="550B6DB8" w14:textId="19FA7D96" w:rsidR="00BA77AB" w:rsidRDefault="00AF56F0" w:rsidP="00D830CF">
            <w:pPr>
              <w:rPr>
                <w:lang w:val="en-US"/>
              </w:rPr>
            </w:pPr>
            <w:r w:rsidRPr="00B72478">
              <w:t xml:space="preserve">Unique </w:t>
            </w:r>
            <w:proofErr w:type="spellStart"/>
            <w:r w:rsidRPr="00B72478">
              <w:t>project</w:t>
            </w:r>
            <w:proofErr w:type="spellEnd"/>
            <w:r w:rsidRPr="00B72478">
              <w:t xml:space="preserve"> identifier</w:t>
            </w:r>
          </w:p>
        </w:tc>
        <w:tc>
          <w:tcPr>
            <w:tcW w:w="3707" w:type="dxa"/>
            <w:vAlign w:val="center"/>
          </w:tcPr>
          <w:p w14:paraId="327D1006" w14:textId="517B5C4A" w:rsidR="00BA77AB" w:rsidRDefault="00AF56F0" w:rsidP="00D830CF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BA77AB" w14:paraId="6B4425DD" w14:textId="77777777" w:rsidTr="00056197">
        <w:tc>
          <w:tcPr>
            <w:tcW w:w="2689" w:type="dxa"/>
            <w:vAlign w:val="center"/>
          </w:tcPr>
          <w:p w14:paraId="41CB4567" w14:textId="57D30B42" w:rsidR="00BA77AB" w:rsidRDefault="00BA77AB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B72478">
              <w:t>&lt;</w:t>
            </w:r>
            <w:proofErr w:type="spellStart"/>
            <w:r w:rsidRPr="00B72478">
              <w:t>Purpose</w:t>
            </w:r>
            <w:proofErr w:type="spellEnd"/>
            <w:r w:rsidRPr="00B72478">
              <w:t>&gt;</w:t>
            </w:r>
          </w:p>
        </w:tc>
        <w:tc>
          <w:tcPr>
            <w:tcW w:w="4394" w:type="dxa"/>
            <w:vAlign w:val="center"/>
          </w:tcPr>
          <w:p w14:paraId="2E325816" w14:textId="2CA8F2B5" w:rsidR="00BA77AB" w:rsidRDefault="00AF56F0" w:rsidP="00D830CF">
            <w:pPr>
              <w:rPr>
                <w:lang w:val="en-US"/>
              </w:rPr>
            </w:pPr>
            <w:r w:rsidRPr="00B72478">
              <w:t xml:space="preserve">Project </w:t>
            </w:r>
            <w:proofErr w:type="spellStart"/>
            <w:r w:rsidRPr="00B72478">
              <w:t>purpose</w:t>
            </w:r>
            <w:proofErr w:type="spellEnd"/>
          </w:p>
        </w:tc>
        <w:tc>
          <w:tcPr>
            <w:tcW w:w="3707" w:type="dxa"/>
            <w:vAlign w:val="center"/>
          </w:tcPr>
          <w:p w14:paraId="5C6A0B66" w14:textId="291E1283" w:rsidR="00BA77AB" w:rsidRDefault="00AF56F0" w:rsidP="00D830CF">
            <w:pPr>
              <w:rPr>
                <w:lang w:val="en-US"/>
              </w:rPr>
            </w:pPr>
            <w:r>
              <w:rPr>
                <w:lang w:val="en-US"/>
              </w:rPr>
              <w:t>Free text string</w:t>
            </w:r>
          </w:p>
        </w:tc>
      </w:tr>
      <w:tr w:rsidR="00AF56F0" w14:paraId="2106307F" w14:textId="77777777" w:rsidTr="00056197">
        <w:tc>
          <w:tcPr>
            <w:tcW w:w="2689" w:type="dxa"/>
            <w:vAlign w:val="center"/>
          </w:tcPr>
          <w:p w14:paraId="5037D8B5" w14:textId="40D8E9B4" w:rsidR="00AF56F0" w:rsidRDefault="00AF56F0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tab/>
            </w:r>
            <w:r w:rsidRPr="00B72478">
              <w:t>&lt;</w:t>
            </w:r>
            <w:proofErr w:type="spellStart"/>
            <w:r w:rsidRPr="00B72478">
              <w:t>DomainReference</w:t>
            </w:r>
            <w:proofErr w:type="spellEnd"/>
            <w:r w:rsidRPr="00B72478">
              <w:t>&gt;</w:t>
            </w:r>
          </w:p>
        </w:tc>
        <w:tc>
          <w:tcPr>
            <w:tcW w:w="4394" w:type="dxa"/>
            <w:vAlign w:val="center"/>
          </w:tcPr>
          <w:p w14:paraId="098186A7" w14:textId="15A6B2B7" w:rsidR="00AF56F0" w:rsidRDefault="00AF56F0" w:rsidP="00D830CF">
            <w:pPr>
              <w:rPr>
                <w:lang w:val="en-US"/>
              </w:rPr>
            </w:pPr>
            <w:proofErr w:type="spellStart"/>
            <w:r w:rsidRPr="00B72478">
              <w:t>Defines</w:t>
            </w:r>
            <w:proofErr w:type="spellEnd"/>
            <w:r w:rsidRPr="00B72478">
              <w:t xml:space="preserve"> </w:t>
            </w:r>
            <w:proofErr w:type="spellStart"/>
            <w:r w:rsidRPr="00B72478">
              <w:t>domain</w:t>
            </w:r>
            <w:proofErr w:type="spellEnd"/>
            <w:r w:rsidRPr="00B72478">
              <w:t xml:space="preserve"> </w:t>
            </w:r>
            <w:proofErr w:type="spellStart"/>
            <w:r w:rsidRPr="00B72478">
              <w:t>schema</w:t>
            </w:r>
            <w:proofErr w:type="spellEnd"/>
          </w:p>
        </w:tc>
        <w:tc>
          <w:tcPr>
            <w:tcW w:w="3707" w:type="dxa"/>
            <w:vAlign w:val="center"/>
          </w:tcPr>
          <w:p w14:paraId="4917618D" w14:textId="1A5D4B88" w:rsidR="00AF56F0" w:rsidRDefault="00AF56F0" w:rsidP="00D830CF">
            <w:pPr>
              <w:rPr>
                <w:lang w:val="en-US"/>
              </w:rPr>
            </w:pPr>
            <w:proofErr w:type="spellStart"/>
            <w:r w:rsidRPr="00B72478">
              <w:t>Attributes</w:t>
            </w:r>
            <w:proofErr w:type="spellEnd"/>
            <w:r w:rsidRPr="00B72478">
              <w:t xml:space="preserve">: </w:t>
            </w:r>
            <w:proofErr w:type="spellStart"/>
            <w:r w:rsidRPr="00B72478">
              <w:t>xsd</w:t>
            </w:r>
            <w:proofErr w:type="spellEnd"/>
            <w:r w:rsidRPr="00B72478">
              <w:t xml:space="preserve"> (</w:t>
            </w:r>
            <w:proofErr w:type="spellStart"/>
            <w:r w:rsidRPr="00B72478">
              <w:t>required</w:t>
            </w:r>
            <w:proofErr w:type="spellEnd"/>
            <w:r w:rsidRPr="00B72478">
              <w:t xml:space="preserve">, </w:t>
            </w:r>
            <w:r w:rsidR="00121A2D">
              <w:br/>
            </w:r>
            <w:proofErr w:type="spellStart"/>
            <w:r w:rsidRPr="00B72478">
              <w:t>schema</w:t>
            </w:r>
            <w:proofErr w:type="spellEnd"/>
            <w:r w:rsidRPr="00B72478">
              <w:t xml:space="preserve"> location), version (</w:t>
            </w:r>
            <w:proofErr w:type="spellStart"/>
            <w:r w:rsidRPr="00B72478">
              <w:t>optional</w:t>
            </w:r>
            <w:proofErr w:type="spellEnd"/>
            <w:r w:rsidRPr="00B72478">
              <w:t>).</w:t>
            </w:r>
          </w:p>
        </w:tc>
      </w:tr>
      <w:tr w:rsidR="00AF56F0" w:rsidRPr="00DB7966" w14:paraId="67233794" w14:textId="77777777" w:rsidTr="00056197">
        <w:tc>
          <w:tcPr>
            <w:tcW w:w="2689" w:type="dxa"/>
            <w:vAlign w:val="center"/>
          </w:tcPr>
          <w:p w14:paraId="03818B92" w14:textId="12ACD85A" w:rsidR="00AF56F0" w:rsidRDefault="00AF56F0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B72478">
              <w:t>&lt;</w:t>
            </w:r>
            <w:proofErr w:type="spellStart"/>
            <w:r w:rsidRPr="00B72478">
              <w:t>DomainAgents</w:t>
            </w:r>
            <w:proofErr w:type="spellEnd"/>
            <w:r w:rsidRPr="00B72478">
              <w:t>&gt;</w:t>
            </w:r>
          </w:p>
        </w:tc>
        <w:tc>
          <w:tcPr>
            <w:tcW w:w="4394" w:type="dxa"/>
            <w:vAlign w:val="center"/>
          </w:tcPr>
          <w:p w14:paraId="1BD41637" w14:textId="62D38B39" w:rsidR="00AF56F0" w:rsidRDefault="00AF56F0" w:rsidP="00D830CF">
            <w:pPr>
              <w:rPr>
                <w:lang w:val="en-US"/>
              </w:rPr>
            </w:pPr>
            <w:r w:rsidRPr="00B72478">
              <w:rPr>
                <w:lang w:val="en-US"/>
              </w:rPr>
              <w:t>Lists the agents for this project.</w:t>
            </w:r>
          </w:p>
        </w:tc>
        <w:tc>
          <w:tcPr>
            <w:tcW w:w="3707" w:type="dxa"/>
            <w:vAlign w:val="center"/>
          </w:tcPr>
          <w:p w14:paraId="3264FBF8" w14:textId="77777777" w:rsidR="00AF56F0" w:rsidRDefault="00AF56F0" w:rsidP="00D830CF">
            <w:pPr>
              <w:rPr>
                <w:lang w:val="en-US"/>
              </w:rPr>
            </w:pPr>
          </w:p>
        </w:tc>
      </w:tr>
      <w:tr w:rsidR="00AF56F0" w:rsidRPr="00DB7966" w14:paraId="6DEF9F80" w14:textId="77777777" w:rsidTr="00056197">
        <w:tc>
          <w:tcPr>
            <w:tcW w:w="2689" w:type="dxa"/>
            <w:vAlign w:val="center"/>
          </w:tcPr>
          <w:p w14:paraId="2FA0E6D9" w14:textId="02250D0C" w:rsidR="00AF56F0" w:rsidRDefault="00AF56F0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DomainSpeculus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394" w:type="dxa"/>
            <w:vAlign w:val="center"/>
          </w:tcPr>
          <w:p w14:paraId="4AC4D18C" w14:textId="1900D4B6" w:rsidR="00AF56F0" w:rsidRDefault="00AF56F0" w:rsidP="00D830CF">
            <w:pPr>
              <w:rPr>
                <w:lang w:val="en-US"/>
              </w:rPr>
            </w:pPr>
            <w:r w:rsidRPr="00B72478">
              <w:rPr>
                <w:lang w:val="en-US"/>
              </w:rPr>
              <w:t>Defines the domain-specific speculator agent</w:t>
            </w:r>
            <w:r>
              <w:rPr>
                <w:lang w:val="en-US"/>
              </w:rPr>
              <w:t>.</w:t>
            </w:r>
          </w:p>
        </w:tc>
        <w:tc>
          <w:tcPr>
            <w:tcW w:w="3707" w:type="dxa"/>
            <w:vAlign w:val="center"/>
          </w:tcPr>
          <w:p w14:paraId="7BA7C2F8" w14:textId="77777777" w:rsidR="00AF56F0" w:rsidRDefault="00AF56F0" w:rsidP="00D830CF">
            <w:pPr>
              <w:rPr>
                <w:lang w:val="en-US"/>
              </w:rPr>
            </w:pPr>
          </w:p>
        </w:tc>
      </w:tr>
      <w:tr w:rsidR="00AF56F0" w14:paraId="23DBE3A0" w14:textId="77777777" w:rsidTr="00056197">
        <w:tc>
          <w:tcPr>
            <w:tcW w:w="2689" w:type="dxa"/>
            <w:vAlign w:val="center"/>
          </w:tcPr>
          <w:p w14:paraId="64F0E738" w14:textId="7782EDFD" w:rsidR="00AF56F0" w:rsidRDefault="00AF56F0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&lt;Producer&gt;</w:t>
            </w:r>
          </w:p>
        </w:tc>
        <w:tc>
          <w:tcPr>
            <w:tcW w:w="4394" w:type="dxa"/>
            <w:vAlign w:val="center"/>
          </w:tcPr>
          <w:p w14:paraId="08E34CED" w14:textId="5B82E4C3" w:rsidR="00AF56F0" w:rsidRDefault="00AF56F0" w:rsidP="00D830CF">
            <w:pPr>
              <w:rPr>
                <w:lang w:val="en-US"/>
              </w:rPr>
            </w:pPr>
            <w:r w:rsidRPr="00B72478">
              <w:rPr>
                <w:lang w:val="en-US"/>
              </w:rPr>
              <w:t>Defines the Producer agent.</w:t>
            </w:r>
          </w:p>
        </w:tc>
        <w:tc>
          <w:tcPr>
            <w:tcW w:w="3707" w:type="dxa"/>
            <w:vAlign w:val="center"/>
          </w:tcPr>
          <w:p w14:paraId="130AE410" w14:textId="77777777" w:rsidR="00AF56F0" w:rsidRDefault="00AF56F0" w:rsidP="00D830CF">
            <w:pPr>
              <w:rPr>
                <w:lang w:val="en-US"/>
              </w:rPr>
            </w:pPr>
          </w:p>
        </w:tc>
      </w:tr>
      <w:tr w:rsidR="00AF56F0" w14:paraId="554E5765" w14:textId="77777777" w:rsidTr="00056197">
        <w:tc>
          <w:tcPr>
            <w:tcW w:w="2689" w:type="dxa"/>
            <w:vAlign w:val="center"/>
          </w:tcPr>
          <w:p w14:paraId="4A8D4783" w14:textId="6A67E66C" w:rsidR="00AF56F0" w:rsidRDefault="00AF56F0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&lt;Validator&gt;</w:t>
            </w:r>
          </w:p>
        </w:tc>
        <w:tc>
          <w:tcPr>
            <w:tcW w:w="4394" w:type="dxa"/>
            <w:vAlign w:val="center"/>
          </w:tcPr>
          <w:p w14:paraId="28FD4395" w14:textId="5BF60C44" w:rsidR="00AF56F0" w:rsidRDefault="00AF56F0" w:rsidP="00D830CF">
            <w:pPr>
              <w:rPr>
                <w:lang w:val="en-US"/>
              </w:rPr>
            </w:pPr>
            <w:r w:rsidRPr="00B72478">
              <w:rPr>
                <w:lang w:val="en-US"/>
              </w:rPr>
              <w:t>Defines the Validator agent.</w:t>
            </w:r>
          </w:p>
        </w:tc>
        <w:tc>
          <w:tcPr>
            <w:tcW w:w="3707" w:type="dxa"/>
            <w:vAlign w:val="center"/>
          </w:tcPr>
          <w:p w14:paraId="1716808D" w14:textId="77777777" w:rsidR="00AF56F0" w:rsidRDefault="00AF56F0" w:rsidP="00D830CF">
            <w:pPr>
              <w:rPr>
                <w:lang w:val="en-US"/>
              </w:rPr>
            </w:pPr>
          </w:p>
        </w:tc>
      </w:tr>
      <w:tr w:rsidR="00AF56F0" w14:paraId="183A6E11" w14:textId="77777777" w:rsidTr="00056197">
        <w:tc>
          <w:tcPr>
            <w:tcW w:w="2689" w:type="dxa"/>
            <w:vAlign w:val="center"/>
          </w:tcPr>
          <w:p w14:paraId="6FD9C31E" w14:textId="61CEFE9A" w:rsidR="00AF56F0" w:rsidRDefault="00AF56F0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PostProcessor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394" w:type="dxa"/>
            <w:vAlign w:val="center"/>
          </w:tcPr>
          <w:p w14:paraId="101F3B5B" w14:textId="7638F958" w:rsidR="00AF56F0" w:rsidRDefault="00AF56F0" w:rsidP="00D830CF">
            <w:pPr>
              <w:rPr>
                <w:lang w:val="en-US"/>
              </w:rPr>
            </w:pPr>
            <w:r w:rsidRPr="00B72478">
              <w:t>Post-Processor agent</w:t>
            </w:r>
            <w:r>
              <w:t>.</w:t>
            </w:r>
          </w:p>
        </w:tc>
        <w:tc>
          <w:tcPr>
            <w:tcW w:w="3707" w:type="dxa"/>
            <w:vAlign w:val="center"/>
          </w:tcPr>
          <w:p w14:paraId="1934C370" w14:textId="11AB367C" w:rsidR="00AF56F0" w:rsidRDefault="00AF56F0" w:rsidP="00D830CF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AF56F0" w14:paraId="6BAAC572" w14:textId="77777777" w:rsidTr="00056197">
        <w:tc>
          <w:tcPr>
            <w:tcW w:w="2689" w:type="dxa"/>
            <w:vAlign w:val="center"/>
          </w:tcPr>
          <w:p w14:paraId="15361F89" w14:textId="78280638" w:rsidR="00AF56F0" w:rsidRDefault="00AF56F0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FilterInput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394" w:type="dxa"/>
            <w:vAlign w:val="center"/>
          </w:tcPr>
          <w:p w14:paraId="58647E2B" w14:textId="6FADE566" w:rsidR="00AF56F0" w:rsidRDefault="00AF56F0" w:rsidP="00D830CF">
            <w:pPr>
              <w:rPr>
                <w:lang w:val="en-US"/>
              </w:rPr>
            </w:pPr>
            <w:r w:rsidRPr="00B72478">
              <w:rPr>
                <w:lang w:val="en-US"/>
              </w:rPr>
              <w:t>Pre-processor/filter agent</w:t>
            </w:r>
          </w:p>
        </w:tc>
        <w:tc>
          <w:tcPr>
            <w:tcW w:w="3707" w:type="dxa"/>
            <w:vAlign w:val="center"/>
          </w:tcPr>
          <w:p w14:paraId="224928B1" w14:textId="66918215" w:rsidR="00AF56F0" w:rsidRDefault="00AF56F0" w:rsidP="00D830CF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  <w:tr w:rsidR="00AF56F0" w:rsidRPr="00121A2D" w14:paraId="055FECF5" w14:textId="77777777" w:rsidTr="00056197">
        <w:tc>
          <w:tcPr>
            <w:tcW w:w="2689" w:type="dxa"/>
            <w:vAlign w:val="center"/>
          </w:tcPr>
          <w:p w14:paraId="6CC3B34A" w14:textId="77777777" w:rsidR="00AF56F0" w:rsidRDefault="00AF56F0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B72478">
              <w:t>&lt;</w:t>
            </w:r>
            <w:proofErr w:type="spellStart"/>
            <w:r w:rsidRPr="00B72478">
              <w:t>Licensing</w:t>
            </w:r>
            <w:proofErr w:type="spellEnd"/>
            <w:r w:rsidRPr="00B72478">
              <w:t>&gt;</w:t>
            </w:r>
          </w:p>
        </w:tc>
        <w:tc>
          <w:tcPr>
            <w:tcW w:w="4394" w:type="dxa"/>
            <w:vAlign w:val="center"/>
          </w:tcPr>
          <w:p w14:paraId="2AC21698" w14:textId="63E0F4D7" w:rsidR="00AF56F0" w:rsidRDefault="00121A2D" w:rsidP="00D830CF">
            <w:pPr>
              <w:rPr>
                <w:lang w:val="en-US"/>
              </w:rPr>
            </w:pPr>
            <w:proofErr w:type="spellStart"/>
            <w:r w:rsidRPr="00B72478">
              <w:t>Licensing</w:t>
            </w:r>
            <w:proofErr w:type="spellEnd"/>
            <w:r w:rsidRPr="00B72478">
              <w:t xml:space="preserve"> information</w:t>
            </w:r>
          </w:p>
        </w:tc>
        <w:tc>
          <w:tcPr>
            <w:tcW w:w="3707" w:type="dxa"/>
            <w:vAlign w:val="center"/>
          </w:tcPr>
          <w:p w14:paraId="72E990AB" w14:textId="71350713" w:rsidR="00AF56F0" w:rsidRPr="00121A2D" w:rsidRDefault="00121A2D" w:rsidP="00D830CF">
            <w:proofErr w:type="spellStart"/>
            <w:r w:rsidRPr="00B72478">
              <w:t>Contains</w:t>
            </w:r>
            <w:proofErr w:type="spellEnd"/>
            <w:r w:rsidRPr="00B72478">
              <w:t xml:space="preserve"> mode, validation, </w:t>
            </w:r>
            <w:r>
              <w:br/>
            </w:r>
            <w:proofErr w:type="spellStart"/>
            <w:r w:rsidRPr="00B72478">
              <w:t>license</w:t>
            </w:r>
            <w:proofErr w:type="spellEnd"/>
            <w:r w:rsidRPr="00B72478">
              <w:t xml:space="preserve"> duration</w:t>
            </w:r>
          </w:p>
        </w:tc>
      </w:tr>
      <w:tr w:rsidR="00AF56F0" w:rsidRPr="00DB7966" w14:paraId="758BAC55" w14:textId="77777777" w:rsidTr="00056197">
        <w:tc>
          <w:tcPr>
            <w:tcW w:w="2689" w:type="dxa"/>
            <w:vAlign w:val="center"/>
          </w:tcPr>
          <w:p w14:paraId="4C1217CB" w14:textId="77777777" w:rsidR="00AF56F0" w:rsidRDefault="00AF56F0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 w:rsidRPr="00121A2D">
              <w:tab/>
            </w:r>
            <w:r w:rsidRPr="00B72478">
              <w:t>&lt;</w:t>
            </w:r>
            <w:proofErr w:type="spellStart"/>
            <w:r w:rsidRPr="00B72478">
              <w:t>Constraints</w:t>
            </w:r>
            <w:proofErr w:type="spellEnd"/>
            <w:r w:rsidRPr="00B72478">
              <w:t>&gt;</w:t>
            </w:r>
          </w:p>
        </w:tc>
        <w:tc>
          <w:tcPr>
            <w:tcW w:w="4394" w:type="dxa"/>
            <w:vAlign w:val="center"/>
          </w:tcPr>
          <w:p w14:paraId="6D27A7B3" w14:textId="6F40A510" w:rsidR="00AF56F0" w:rsidRDefault="00FC75A8" w:rsidP="00D830CF">
            <w:pPr>
              <w:rPr>
                <w:lang w:val="en-US"/>
              </w:rPr>
            </w:pPr>
            <w:r w:rsidRPr="00B72478">
              <w:t xml:space="preserve">Project </w:t>
            </w:r>
            <w:proofErr w:type="spellStart"/>
            <w:r w:rsidRPr="00B72478">
              <w:t>constraints</w:t>
            </w:r>
            <w:proofErr w:type="spellEnd"/>
          </w:p>
        </w:tc>
        <w:tc>
          <w:tcPr>
            <w:tcW w:w="3707" w:type="dxa"/>
            <w:vAlign w:val="center"/>
          </w:tcPr>
          <w:p w14:paraId="25597FE1" w14:textId="36035520" w:rsidR="00AF56F0" w:rsidRDefault="00FC75A8" w:rsidP="00D830CF">
            <w:pPr>
              <w:rPr>
                <w:lang w:val="en-US"/>
              </w:rPr>
            </w:pPr>
            <w:r w:rsidRPr="00B72478">
              <w:rPr>
                <w:lang w:val="en-US"/>
              </w:rPr>
              <w:t xml:space="preserve">Performance, Security, flags for </w:t>
            </w:r>
            <w:proofErr w:type="spellStart"/>
            <w:r w:rsidRPr="00B72478">
              <w:rPr>
                <w:lang w:val="en-US"/>
              </w:rPr>
              <w:t>realtime</w:t>
            </w:r>
            <w:proofErr w:type="spellEnd"/>
            <w:r w:rsidRPr="00B72478">
              <w:rPr>
                <w:lang w:val="en-US"/>
              </w:rPr>
              <w:t>/embedded/portable</w:t>
            </w:r>
          </w:p>
        </w:tc>
      </w:tr>
    </w:tbl>
    <w:p w14:paraId="7E9074B5" w14:textId="11239AEB" w:rsidR="00CE1260" w:rsidRPr="00DB7966" w:rsidRDefault="00CE1260" w:rsidP="00D830CF">
      <w:pPr>
        <w:spacing w:after="0"/>
        <w:rPr>
          <w:lang w:val="en-US"/>
        </w:rPr>
      </w:pPr>
    </w:p>
    <w:p w14:paraId="1D05AE20" w14:textId="337B2FCD" w:rsidR="00CE1260" w:rsidRDefault="00D830CF" w:rsidP="00D830CF">
      <w:pPr>
        <w:spacing w:after="0"/>
        <w:rPr>
          <w:lang w:val="en-US"/>
        </w:rPr>
      </w:pPr>
      <w:r>
        <w:rPr>
          <w:lang w:val="en-US"/>
        </w:rPr>
        <w:t xml:space="preserve">The </w:t>
      </w:r>
      <w:r w:rsidR="00F729C8">
        <w:rPr>
          <w:lang w:val="en-US"/>
        </w:rPr>
        <w:t>&lt;</w:t>
      </w:r>
      <w:proofErr w:type="spellStart"/>
      <w:r>
        <w:rPr>
          <w:lang w:val="en-US"/>
        </w:rPr>
        <w:t>DomainReference</w:t>
      </w:r>
      <w:proofErr w:type="spellEnd"/>
      <w:r w:rsidR="00F729C8">
        <w:rPr>
          <w:lang w:val="en-US"/>
        </w:rPr>
        <w:t>&gt;</w:t>
      </w:r>
      <w:r>
        <w:rPr>
          <w:lang w:val="en-US"/>
        </w:rPr>
        <w:t xml:space="preserve"> has the following attributes</w:t>
      </w:r>
    </w:p>
    <w:p w14:paraId="557AE00C" w14:textId="77777777" w:rsidR="00D830CF" w:rsidRPr="00D830CF" w:rsidRDefault="00D830CF" w:rsidP="00D830CF">
      <w:pPr>
        <w:spacing w:after="0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3707"/>
      </w:tblGrid>
      <w:tr w:rsidR="00D830CF" w14:paraId="036CF824" w14:textId="77777777" w:rsidTr="00F214F8">
        <w:tc>
          <w:tcPr>
            <w:tcW w:w="2689" w:type="dxa"/>
            <w:vAlign w:val="center"/>
          </w:tcPr>
          <w:p w14:paraId="1A3C4EE9" w14:textId="43CBA610" w:rsidR="00D830CF" w:rsidRDefault="00DC19C8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@</w:t>
            </w:r>
            <w:r w:rsidR="00AF7F15">
              <w:rPr>
                <w:lang w:val="en-US"/>
              </w:rPr>
              <w:t>xsd</w:t>
            </w:r>
          </w:p>
        </w:tc>
        <w:tc>
          <w:tcPr>
            <w:tcW w:w="4394" w:type="dxa"/>
            <w:vAlign w:val="center"/>
          </w:tcPr>
          <w:p w14:paraId="16ABF58C" w14:textId="07967596" w:rsidR="00D830CF" w:rsidRDefault="002B2657" w:rsidP="00D830CF">
            <w:pPr>
              <w:rPr>
                <w:lang w:val="en-US"/>
              </w:rPr>
            </w:pPr>
            <w:r>
              <w:rPr>
                <w:lang w:val="en-US"/>
              </w:rPr>
              <w:t>Schema location to use for the domain</w:t>
            </w:r>
          </w:p>
        </w:tc>
        <w:tc>
          <w:tcPr>
            <w:tcW w:w="3707" w:type="dxa"/>
            <w:vAlign w:val="center"/>
          </w:tcPr>
          <w:p w14:paraId="5DF7B87A" w14:textId="774E236F" w:rsidR="00D830CF" w:rsidRDefault="002B2657" w:rsidP="00D830CF">
            <w:pPr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D830CF" w14:paraId="18314220" w14:textId="77777777" w:rsidTr="00F214F8">
        <w:tc>
          <w:tcPr>
            <w:tcW w:w="2689" w:type="dxa"/>
            <w:vAlign w:val="center"/>
          </w:tcPr>
          <w:p w14:paraId="6A3972D6" w14:textId="45009769" w:rsidR="00D830CF" w:rsidRDefault="00DC19C8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@version</w:t>
            </w:r>
          </w:p>
        </w:tc>
        <w:tc>
          <w:tcPr>
            <w:tcW w:w="4394" w:type="dxa"/>
            <w:vAlign w:val="center"/>
          </w:tcPr>
          <w:p w14:paraId="38F769F6" w14:textId="1262C750" w:rsidR="00D830CF" w:rsidRDefault="002B2657" w:rsidP="00D830CF">
            <w:pPr>
              <w:rPr>
                <w:lang w:val="en-US"/>
              </w:rPr>
            </w:pPr>
            <w:r>
              <w:rPr>
                <w:lang w:val="en-US"/>
              </w:rPr>
              <w:t>Version of it</w:t>
            </w:r>
          </w:p>
        </w:tc>
        <w:tc>
          <w:tcPr>
            <w:tcW w:w="3707" w:type="dxa"/>
            <w:vAlign w:val="center"/>
          </w:tcPr>
          <w:p w14:paraId="06A8E3A1" w14:textId="2B72970C" w:rsidR="00D830CF" w:rsidRDefault="002B2657" w:rsidP="00D830CF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</w:tr>
    </w:tbl>
    <w:p w14:paraId="11856AF1" w14:textId="77777777" w:rsidR="00CE1260" w:rsidRPr="00D830CF" w:rsidRDefault="00CE1260" w:rsidP="00D830CF">
      <w:pPr>
        <w:spacing w:after="0"/>
        <w:rPr>
          <w:lang w:val="en-US"/>
        </w:rPr>
      </w:pPr>
    </w:p>
    <w:p w14:paraId="6F43A526" w14:textId="713BA4D5" w:rsidR="00F001D6" w:rsidRDefault="00D830CF" w:rsidP="00D830CF">
      <w:pPr>
        <w:spacing w:after="0"/>
        <w:rPr>
          <w:lang w:val="en-US"/>
        </w:rPr>
      </w:pPr>
      <w:r>
        <w:rPr>
          <w:lang w:val="en-US"/>
        </w:rPr>
        <w:t>Each</w:t>
      </w:r>
      <w:r w:rsidR="00CE1260" w:rsidRPr="00CE1260">
        <w:rPr>
          <w:lang w:val="en-US"/>
        </w:rPr>
        <w:t xml:space="preserve"> Domain Agents have t</w:t>
      </w:r>
      <w:r w:rsidR="00CE1260">
        <w:rPr>
          <w:lang w:val="en-US"/>
        </w:rPr>
        <w:t>he following elements and attributes</w:t>
      </w:r>
    </w:p>
    <w:p w14:paraId="2505E3B0" w14:textId="77777777" w:rsidR="00CE1260" w:rsidRPr="00CE1260" w:rsidRDefault="00CE1260" w:rsidP="00D830CF">
      <w:pPr>
        <w:spacing w:after="0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39"/>
        <w:gridCol w:w="7229"/>
      </w:tblGrid>
      <w:tr w:rsidR="00727ADB" w:rsidRPr="00DB7966" w14:paraId="4692DCFB" w14:textId="77777777" w:rsidTr="00727ADB">
        <w:tc>
          <w:tcPr>
            <w:tcW w:w="3539" w:type="dxa"/>
            <w:vAlign w:val="center"/>
          </w:tcPr>
          <w:p w14:paraId="343DDBD2" w14:textId="4EEABFE2" w:rsidR="00727ADB" w:rsidRPr="00121A2D" w:rsidRDefault="00727ADB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r w:rsidR="000478CB">
              <w:rPr>
                <w:lang w:val="en-US"/>
              </w:rPr>
              <w:t>%%%Agent%%%</w:t>
            </w:r>
            <w:r>
              <w:rPr>
                <w:lang w:val="en-US"/>
              </w:rPr>
              <w:t>&gt;</w:t>
            </w:r>
          </w:p>
        </w:tc>
        <w:tc>
          <w:tcPr>
            <w:tcW w:w="7229" w:type="dxa"/>
            <w:vAlign w:val="center"/>
          </w:tcPr>
          <w:p w14:paraId="4426D37E" w14:textId="73FA0852" w:rsidR="00727ADB" w:rsidRPr="000478CB" w:rsidRDefault="000478CB" w:rsidP="00D830CF">
            <w:pPr>
              <w:rPr>
                <w:lang w:val="en-US"/>
              </w:rPr>
            </w:pPr>
            <w:proofErr w:type="spellStart"/>
            <w:r w:rsidRPr="000478CB">
              <w:rPr>
                <w:lang w:val="en-US"/>
              </w:rPr>
              <w:t>DomainSpeculus</w:t>
            </w:r>
            <w:proofErr w:type="spellEnd"/>
            <w:r w:rsidRPr="000478CB">
              <w:rPr>
                <w:lang w:val="en-US"/>
              </w:rPr>
              <w:t xml:space="preserve">, Producer, Validator, </w:t>
            </w:r>
            <w:proofErr w:type="spellStart"/>
            <w:r w:rsidRPr="000478CB">
              <w:rPr>
                <w:lang w:val="en-US"/>
              </w:rPr>
              <w:t>PostProcessor</w:t>
            </w:r>
            <w:proofErr w:type="spellEnd"/>
            <w:r w:rsidRPr="000478CB">
              <w:rPr>
                <w:lang w:val="en-US"/>
              </w:rPr>
              <w:t xml:space="preserve">, </w:t>
            </w:r>
            <w:proofErr w:type="spellStart"/>
            <w:r w:rsidRPr="000478CB">
              <w:rPr>
                <w:lang w:val="en-US"/>
              </w:rPr>
              <w:t>F</w:t>
            </w:r>
            <w:r>
              <w:rPr>
                <w:lang w:val="en-US"/>
              </w:rPr>
              <w:t>ilterInput</w:t>
            </w:r>
            <w:proofErr w:type="spellEnd"/>
          </w:p>
        </w:tc>
      </w:tr>
      <w:tr w:rsidR="00727ADB" w:rsidRPr="00DB7966" w14:paraId="3199A760" w14:textId="77777777" w:rsidTr="00727ADB">
        <w:tc>
          <w:tcPr>
            <w:tcW w:w="3539" w:type="dxa"/>
            <w:vAlign w:val="center"/>
          </w:tcPr>
          <w:p w14:paraId="2DCEA712" w14:textId="4F1D250A" w:rsidR="00727ADB" w:rsidRDefault="00727ADB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@role</w:t>
            </w:r>
          </w:p>
        </w:tc>
        <w:tc>
          <w:tcPr>
            <w:tcW w:w="7229" w:type="dxa"/>
            <w:vAlign w:val="center"/>
          </w:tcPr>
          <w:p w14:paraId="6BEC3308" w14:textId="461166B1" w:rsidR="00727ADB" w:rsidRPr="00594752" w:rsidRDefault="00594752" w:rsidP="00D830CF">
            <w:pPr>
              <w:rPr>
                <w:lang w:val="en-US"/>
              </w:rPr>
            </w:pPr>
            <w:proofErr w:type="spellStart"/>
            <w:r w:rsidRPr="000478CB">
              <w:rPr>
                <w:lang w:val="en-US"/>
              </w:rPr>
              <w:t>DomainSpeculus</w:t>
            </w:r>
            <w:proofErr w:type="spellEnd"/>
            <w:r w:rsidRPr="000478CB">
              <w:rPr>
                <w:lang w:val="en-US"/>
              </w:rPr>
              <w:t xml:space="preserve">, Producer, Validator, </w:t>
            </w:r>
            <w:proofErr w:type="spellStart"/>
            <w:r w:rsidRPr="000478CB">
              <w:rPr>
                <w:lang w:val="en-US"/>
              </w:rPr>
              <w:t>PostProcessor</w:t>
            </w:r>
            <w:proofErr w:type="spellEnd"/>
            <w:r w:rsidRPr="000478CB">
              <w:rPr>
                <w:lang w:val="en-US"/>
              </w:rPr>
              <w:t xml:space="preserve">, </w:t>
            </w:r>
            <w:proofErr w:type="spellStart"/>
            <w:r w:rsidRPr="000478CB">
              <w:rPr>
                <w:lang w:val="en-US"/>
              </w:rPr>
              <w:t>F</w:t>
            </w:r>
            <w:r>
              <w:rPr>
                <w:lang w:val="en-US"/>
              </w:rPr>
              <w:t>ilterInput</w:t>
            </w:r>
            <w:proofErr w:type="spellEnd"/>
          </w:p>
        </w:tc>
      </w:tr>
      <w:tr w:rsidR="00727ADB" w14:paraId="200085E3" w14:textId="77777777" w:rsidTr="00727ADB">
        <w:tc>
          <w:tcPr>
            <w:tcW w:w="3539" w:type="dxa"/>
            <w:vAlign w:val="center"/>
          </w:tcPr>
          <w:p w14:paraId="120BED90" w14:textId="77777777" w:rsidR="00727ADB" w:rsidRDefault="00727ADB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B72478">
              <w:rPr>
                <w:lang w:val="en-US"/>
              </w:rPr>
              <w:t>&lt;Execution&gt;</w:t>
            </w:r>
          </w:p>
        </w:tc>
        <w:tc>
          <w:tcPr>
            <w:tcW w:w="7229" w:type="dxa"/>
            <w:vAlign w:val="center"/>
          </w:tcPr>
          <w:p w14:paraId="6EA568BA" w14:textId="77777777" w:rsidR="00727ADB" w:rsidRPr="00B72478" w:rsidRDefault="00727ADB" w:rsidP="00D830CF"/>
        </w:tc>
      </w:tr>
      <w:tr w:rsidR="00727ADB" w14:paraId="46234895" w14:textId="77777777" w:rsidTr="00727ADB">
        <w:tc>
          <w:tcPr>
            <w:tcW w:w="3539" w:type="dxa"/>
            <w:vAlign w:val="center"/>
          </w:tcPr>
          <w:p w14:paraId="7C57FADB" w14:textId="1F0946AA" w:rsidR="00727ADB" w:rsidRDefault="00727ADB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Pr="00B72478">
              <w:t>@</w:t>
            </w:r>
            <w:r>
              <w:t>type</w:t>
            </w:r>
          </w:p>
        </w:tc>
        <w:tc>
          <w:tcPr>
            <w:tcW w:w="7229" w:type="dxa"/>
            <w:vAlign w:val="center"/>
          </w:tcPr>
          <w:p w14:paraId="563FA748" w14:textId="7FB25C4C" w:rsidR="00727ADB" w:rsidRPr="00B72478" w:rsidRDefault="00594752" w:rsidP="00D830CF">
            <w:r>
              <w:t>app or api</w:t>
            </w:r>
          </w:p>
        </w:tc>
      </w:tr>
      <w:tr w:rsidR="00594752" w:rsidRPr="00436798" w14:paraId="212548C7" w14:textId="77777777" w:rsidTr="00727ADB">
        <w:tc>
          <w:tcPr>
            <w:tcW w:w="3539" w:type="dxa"/>
            <w:shd w:val="clear" w:color="auto" w:fill="FFFF00"/>
            <w:vAlign w:val="center"/>
          </w:tcPr>
          <w:p w14:paraId="6F03435C" w14:textId="27545B6D" w:rsidR="00594752" w:rsidRPr="00436798" w:rsidRDefault="00594752" w:rsidP="00594752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  <w:tab w:val="left" w:pos="2282"/>
                <w:tab w:val="left" w:pos="2526"/>
              </w:tabs>
              <w:rPr>
                <w:highlight w:val="yellow"/>
                <w:lang w:val="en-US"/>
              </w:rPr>
            </w:pPr>
            <w:r w:rsidRPr="00436798">
              <w:rPr>
                <w:highlight w:val="yellow"/>
                <w:lang w:val="en-US"/>
              </w:rPr>
              <w:tab/>
            </w:r>
            <w:r w:rsidRPr="00436798">
              <w:rPr>
                <w:highlight w:val="yellow"/>
                <w:lang w:val="en-US"/>
              </w:rPr>
              <w:tab/>
            </w:r>
            <w:r w:rsidRPr="00436798">
              <w:rPr>
                <w:highlight w:val="yellow"/>
                <w:lang w:val="en-US"/>
              </w:rPr>
              <w:tab/>
            </w:r>
            <w:r w:rsidRPr="00436798">
              <w:rPr>
                <w:highlight w:val="yellow"/>
                <w:lang w:val="en-US"/>
              </w:rPr>
              <w:tab/>
            </w:r>
            <w:r w:rsidRPr="00436798">
              <w:rPr>
                <w:highlight w:val="yellow"/>
              </w:rPr>
              <w:t>&lt;Path&gt;</w:t>
            </w:r>
            <w:r w:rsidRPr="00436798">
              <w:rPr>
                <w:highlight w:val="yellow"/>
              </w:rPr>
              <w:tab/>
            </w:r>
            <w:r w:rsidRPr="00436798">
              <w:rPr>
                <w:highlight w:val="yellow"/>
              </w:rPr>
              <w:tab/>
            </w:r>
            <w:r w:rsidRPr="00436798">
              <w:rPr>
                <w:highlight w:val="yellow"/>
              </w:rPr>
              <w:tab/>
              <w:t>or</w:t>
            </w:r>
          </w:p>
        </w:tc>
        <w:tc>
          <w:tcPr>
            <w:tcW w:w="7229" w:type="dxa"/>
            <w:vAlign w:val="center"/>
          </w:tcPr>
          <w:p w14:paraId="6B3C0918" w14:textId="30734036" w:rsidR="00594752" w:rsidRPr="00436798" w:rsidRDefault="00594752" w:rsidP="00594752">
            <w:pPr>
              <w:rPr>
                <w:highlight w:val="yellow"/>
              </w:rPr>
            </w:pPr>
            <w:r w:rsidRPr="00B72478">
              <w:t xml:space="preserve">Local </w:t>
            </w:r>
            <w:proofErr w:type="spellStart"/>
            <w:r w:rsidRPr="00B72478">
              <w:t>executable</w:t>
            </w:r>
            <w:proofErr w:type="spellEnd"/>
            <w:r w:rsidRPr="00B72478">
              <w:t xml:space="preserve"> </w:t>
            </w:r>
            <w:proofErr w:type="spellStart"/>
            <w:r w:rsidRPr="00B72478">
              <w:t>path</w:t>
            </w:r>
            <w:proofErr w:type="spellEnd"/>
            <w:r w:rsidRPr="00B72478">
              <w:t>.</w:t>
            </w:r>
          </w:p>
        </w:tc>
      </w:tr>
      <w:tr w:rsidR="00594752" w:rsidRPr="00436798" w14:paraId="1FA1C866" w14:textId="77777777" w:rsidTr="00727ADB">
        <w:tc>
          <w:tcPr>
            <w:tcW w:w="3539" w:type="dxa"/>
            <w:shd w:val="clear" w:color="auto" w:fill="FFFF00"/>
            <w:vAlign w:val="center"/>
          </w:tcPr>
          <w:p w14:paraId="4D33F1D9" w14:textId="10C137A2" w:rsidR="00594752" w:rsidRPr="00436798" w:rsidRDefault="00594752" w:rsidP="00594752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highlight w:val="yellow"/>
                <w:lang w:val="en-US"/>
              </w:rPr>
            </w:pPr>
            <w:r w:rsidRPr="00436798">
              <w:rPr>
                <w:highlight w:val="yellow"/>
                <w:lang w:val="en-US"/>
              </w:rPr>
              <w:tab/>
            </w:r>
            <w:r w:rsidRPr="00436798">
              <w:rPr>
                <w:highlight w:val="yellow"/>
                <w:lang w:val="en-US"/>
              </w:rPr>
              <w:tab/>
            </w:r>
            <w:r w:rsidRPr="00436798">
              <w:rPr>
                <w:highlight w:val="yellow"/>
                <w:lang w:val="en-US"/>
              </w:rPr>
              <w:tab/>
            </w:r>
            <w:r w:rsidRPr="00436798">
              <w:rPr>
                <w:highlight w:val="yellow"/>
                <w:lang w:val="en-US"/>
              </w:rPr>
              <w:tab/>
              <w:t>&lt;URL&gt;</w:t>
            </w:r>
          </w:p>
        </w:tc>
        <w:tc>
          <w:tcPr>
            <w:tcW w:w="7229" w:type="dxa"/>
            <w:vAlign w:val="center"/>
          </w:tcPr>
          <w:p w14:paraId="5CD1FB1B" w14:textId="6D7F6FB5" w:rsidR="00594752" w:rsidRPr="00436798" w:rsidRDefault="00594752" w:rsidP="00594752">
            <w:pPr>
              <w:rPr>
                <w:highlight w:val="yellow"/>
              </w:rPr>
            </w:pPr>
            <w:proofErr w:type="spellStart"/>
            <w:r w:rsidRPr="00B72478">
              <w:t>Remote</w:t>
            </w:r>
            <w:proofErr w:type="spellEnd"/>
            <w:r w:rsidRPr="00B72478">
              <w:t xml:space="preserve"> API </w:t>
            </w:r>
            <w:proofErr w:type="spellStart"/>
            <w:r w:rsidRPr="00B72478">
              <w:t>endpoint</w:t>
            </w:r>
            <w:proofErr w:type="spellEnd"/>
          </w:p>
        </w:tc>
      </w:tr>
      <w:tr w:rsidR="00594752" w14:paraId="2A0BB8EC" w14:textId="77777777" w:rsidTr="00727ADB">
        <w:tc>
          <w:tcPr>
            <w:tcW w:w="3539" w:type="dxa"/>
            <w:vAlign w:val="center"/>
          </w:tcPr>
          <w:p w14:paraId="5A29BC10" w14:textId="43C0FA25" w:rsidR="00594752" w:rsidRDefault="00594752" w:rsidP="00594752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&lt;User&gt;</w:t>
            </w:r>
          </w:p>
        </w:tc>
        <w:tc>
          <w:tcPr>
            <w:tcW w:w="7229" w:type="dxa"/>
            <w:vAlign w:val="center"/>
          </w:tcPr>
          <w:p w14:paraId="0E20940C" w14:textId="2D44400E" w:rsidR="00594752" w:rsidRPr="00B72478" w:rsidRDefault="00594752" w:rsidP="00594752">
            <w:proofErr w:type="spellStart"/>
            <w:r>
              <w:t>Optional</w:t>
            </w:r>
            <w:proofErr w:type="spellEnd"/>
            <w:r>
              <w:t xml:space="preserve"> </w:t>
            </w:r>
            <w:proofErr w:type="spellStart"/>
            <w:r>
              <w:t>credential</w:t>
            </w:r>
            <w:proofErr w:type="spellEnd"/>
          </w:p>
        </w:tc>
      </w:tr>
      <w:tr w:rsidR="00594752" w14:paraId="49307BA6" w14:textId="77777777" w:rsidTr="00727ADB">
        <w:tc>
          <w:tcPr>
            <w:tcW w:w="3539" w:type="dxa"/>
            <w:vAlign w:val="center"/>
          </w:tcPr>
          <w:p w14:paraId="46019AE4" w14:textId="2B7A0484" w:rsidR="00594752" w:rsidRDefault="00594752" w:rsidP="00594752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&lt;Password&gt;</w:t>
            </w:r>
          </w:p>
        </w:tc>
        <w:tc>
          <w:tcPr>
            <w:tcW w:w="7229" w:type="dxa"/>
            <w:vAlign w:val="center"/>
          </w:tcPr>
          <w:p w14:paraId="469FF026" w14:textId="42879C7E" w:rsidR="00594752" w:rsidRPr="00B72478" w:rsidRDefault="00594752" w:rsidP="00594752">
            <w:proofErr w:type="spellStart"/>
            <w:r>
              <w:t>Optional</w:t>
            </w:r>
            <w:proofErr w:type="spellEnd"/>
            <w:r>
              <w:t xml:space="preserve"> </w:t>
            </w:r>
            <w:proofErr w:type="spellStart"/>
            <w:r>
              <w:t>credential</w:t>
            </w:r>
            <w:proofErr w:type="spellEnd"/>
          </w:p>
        </w:tc>
      </w:tr>
      <w:tr w:rsidR="00594752" w14:paraId="5A5417B4" w14:textId="77777777" w:rsidTr="00727ADB">
        <w:tc>
          <w:tcPr>
            <w:tcW w:w="3539" w:type="dxa"/>
            <w:vAlign w:val="center"/>
          </w:tcPr>
          <w:p w14:paraId="423E9F66" w14:textId="3CD4DCE3" w:rsidR="00594752" w:rsidRDefault="00594752" w:rsidP="00594752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Args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7229" w:type="dxa"/>
            <w:vAlign w:val="center"/>
          </w:tcPr>
          <w:p w14:paraId="7775E272" w14:textId="01AE14E9" w:rsidR="00594752" w:rsidRPr="00B72478" w:rsidRDefault="00594752" w:rsidP="00594752">
            <w:proofErr w:type="spellStart"/>
            <w:r>
              <w:t>Optional</w:t>
            </w:r>
            <w:proofErr w:type="spellEnd"/>
            <w:r>
              <w:t xml:space="preserve"> command line arguments</w:t>
            </w:r>
          </w:p>
        </w:tc>
      </w:tr>
    </w:tbl>
    <w:p w14:paraId="303E787D" w14:textId="77777777" w:rsidR="001713F1" w:rsidRDefault="001713F1" w:rsidP="00D830CF">
      <w:pPr>
        <w:spacing w:after="0"/>
        <w:rPr>
          <w:lang w:val="en-US"/>
        </w:rPr>
      </w:pPr>
    </w:p>
    <w:p w14:paraId="6E950799" w14:textId="77777777" w:rsidR="00D830CF" w:rsidRDefault="00D830CF" w:rsidP="00D830CF">
      <w:pPr>
        <w:spacing w:after="0"/>
        <w:rPr>
          <w:lang w:val="en-US"/>
        </w:rPr>
      </w:pPr>
    </w:p>
    <w:p w14:paraId="5D7CB562" w14:textId="16B143CF" w:rsidR="00D830CF" w:rsidRDefault="00D830CF" w:rsidP="00D830CF">
      <w:pPr>
        <w:spacing w:after="0"/>
        <w:rPr>
          <w:lang w:val="en-US"/>
        </w:rPr>
      </w:pPr>
      <w:r>
        <w:rPr>
          <w:lang w:val="en-US"/>
        </w:rPr>
        <w:t xml:space="preserve">The </w:t>
      </w:r>
      <w:r w:rsidR="00F729C8">
        <w:rPr>
          <w:lang w:val="en-US"/>
        </w:rPr>
        <w:t>&lt;</w:t>
      </w:r>
      <w:r>
        <w:rPr>
          <w:lang w:val="en-US"/>
        </w:rPr>
        <w:t>Licensing</w:t>
      </w:r>
      <w:r w:rsidR="00F729C8">
        <w:rPr>
          <w:lang w:val="en-US"/>
        </w:rPr>
        <w:t xml:space="preserve">&gt; </w:t>
      </w:r>
      <w:r>
        <w:rPr>
          <w:lang w:val="en-US"/>
        </w:rPr>
        <w:t>tag has the following elements and attributes</w:t>
      </w:r>
    </w:p>
    <w:p w14:paraId="126F0FA4" w14:textId="77777777" w:rsidR="00D830CF" w:rsidRDefault="00D830CF" w:rsidP="00D830CF">
      <w:pPr>
        <w:spacing w:after="0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3707"/>
      </w:tblGrid>
      <w:tr w:rsidR="00D830CF" w14:paraId="439C5235" w14:textId="77777777" w:rsidTr="00F214F8">
        <w:tc>
          <w:tcPr>
            <w:tcW w:w="2689" w:type="dxa"/>
            <w:vAlign w:val="center"/>
          </w:tcPr>
          <w:p w14:paraId="06782C10" w14:textId="44D2D2CF" w:rsidR="00D830CF" w:rsidRDefault="00DC19C8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@mode</w:t>
            </w:r>
          </w:p>
        </w:tc>
        <w:tc>
          <w:tcPr>
            <w:tcW w:w="4394" w:type="dxa"/>
            <w:vAlign w:val="center"/>
          </w:tcPr>
          <w:p w14:paraId="4B3F1104" w14:textId="77777777" w:rsidR="00D830CF" w:rsidRDefault="00D830CF" w:rsidP="00D830CF">
            <w:pPr>
              <w:rPr>
                <w:lang w:val="en-US"/>
              </w:rPr>
            </w:pPr>
          </w:p>
        </w:tc>
        <w:tc>
          <w:tcPr>
            <w:tcW w:w="3707" w:type="dxa"/>
            <w:vAlign w:val="center"/>
          </w:tcPr>
          <w:p w14:paraId="4D7CB0ED" w14:textId="77777777" w:rsidR="00D830CF" w:rsidRDefault="00D830CF" w:rsidP="00D830CF">
            <w:pPr>
              <w:rPr>
                <w:lang w:val="en-US"/>
              </w:rPr>
            </w:pPr>
          </w:p>
        </w:tc>
      </w:tr>
      <w:tr w:rsidR="00D830CF" w14:paraId="41CDED6C" w14:textId="77777777" w:rsidTr="00F214F8">
        <w:tc>
          <w:tcPr>
            <w:tcW w:w="2689" w:type="dxa"/>
            <w:vAlign w:val="center"/>
          </w:tcPr>
          <w:p w14:paraId="5D708E1E" w14:textId="7554F12A" w:rsidR="00D830CF" w:rsidRDefault="00DC19C8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&lt;Mode&gt;</w:t>
            </w:r>
          </w:p>
        </w:tc>
        <w:tc>
          <w:tcPr>
            <w:tcW w:w="4394" w:type="dxa"/>
            <w:vAlign w:val="center"/>
          </w:tcPr>
          <w:p w14:paraId="420907FD" w14:textId="77777777" w:rsidR="00D830CF" w:rsidRDefault="00D830CF" w:rsidP="00D830CF">
            <w:pPr>
              <w:rPr>
                <w:lang w:val="en-US"/>
              </w:rPr>
            </w:pPr>
          </w:p>
        </w:tc>
        <w:tc>
          <w:tcPr>
            <w:tcW w:w="3707" w:type="dxa"/>
            <w:vAlign w:val="center"/>
          </w:tcPr>
          <w:p w14:paraId="6F844EBF" w14:textId="77777777" w:rsidR="00D830CF" w:rsidRDefault="00D830CF" w:rsidP="00D830CF">
            <w:pPr>
              <w:rPr>
                <w:lang w:val="en-US"/>
              </w:rPr>
            </w:pPr>
          </w:p>
        </w:tc>
      </w:tr>
      <w:tr w:rsidR="00D830CF" w14:paraId="499BCB7C" w14:textId="77777777" w:rsidTr="00F214F8">
        <w:tc>
          <w:tcPr>
            <w:tcW w:w="2689" w:type="dxa"/>
            <w:vAlign w:val="center"/>
          </w:tcPr>
          <w:p w14:paraId="11C67D2A" w14:textId="145D44BC" w:rsidR="00D830CF" w:rsidRDefault="00DC19C8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&lt;Validation&gt;</w:t>
            </w:r>
          </w:p>
        </w:tc>
        <w:tc>
          <w:tcPr>
            <w:tcW w:w="4394" w:type="dxa"/>
            <w:vAlign w:val="center"/>
          </w:tcPr>
          <w:p w14:paraId="06BC67BD" w14:textId="77777777" w:rsidR="00D830CF" w:rsidRDefault="00D830CF" w:rsidP="00D830CF">
            <w:pPr>
              <w:rPr>
                <w:lang w:val="en-US"/>
              </w:rPr>
            </w:pPr>
          </w:p>
        </w:tc>
        <w:tc>
          <w:tcPr>
            <w:tcW w:w="3707" w:type="dxa"/>
            <w:vAlign w:val="center"/>
          </w:tcPr>
          <w:p w14:paraId="04E468F9" w14:textId="77777777" w:rsidR="00D830CF" w:rsidRDefault="00D830CF" w:rsidP="00D830CF">
            <w:pPr>
              <w:rPr>
                <w:lang w:val="en-US"/>
              </w:rPr>
            </w:pPr>
          </w:p>
        </w:tc>
      </w:tr>
      <w:tr w:rsidR="00D830CF" w14:paraId="7A6972D7" w14:textId="77777777" w:rsidTr="00F214F8">
        <w:tc>
          <w:tcPr>
            <w:tcW w:w="2689" w:type="dxa"/>
            <w:vAlign w:val="center"/>
          </w:tcPr>
          <w:p w14:paraId="1D30C97A" w14:textId="1B05383C" w:rsidR="00D830CF" w:rsidRDefault="00DC19C8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</w:t>
            </w:r>
            <w:proofErr w:type="spellStart"/>
            <w:r>
              <w:rPr>
                <w:lang w:val="en-US"/>
              </w:rPr>
              <w:t>LicenseDuration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394" w:type="dxa"/>
            <w:vAlign w:val="center"/>
          </w:tcPr>
          <w:p w14:paraId="73AE1DB7" w14:textId="77777777" w:rsidR="00D830CF" w:rsidRDefault="00D830CF" w:rsidP="00D830CF">
            <w:pPr>
              <w:rPr>
                <w:lang w:val="en-US"/>
              </w:rPr>
            </w:pPr>
          </w:p>
        </w:tc>
        <w:tc>
          <w:tcPr>
            <w:tcW w:w="3707" w:type="dxa"/>
            <w:vAlign w:val="center"/>
          </w:tcPr>
          <w:p w14:paraId="79B6F1DC" w14:textId="77777777" w:rsidR="00D830CF" w:rsidRDefault="00D830CF" w:rsidP="00D830CF">
            <w:pPr>
              <w:rPr>
                <w:lang w:val="en-US"/>
              </w:rPr>
            </w:pPr>
          </w:p>
        </w:tc>
      </w:tr>
    </w:tbl>
    <w:p w14:paraId="29E8F802" w14:textId="77777777" w:rsidR="00D830CF" w:rsidRDefault="00D830CF" w:rsidP="00D830CF">
      <w:pPr>
        <w:spacing w:after="0"/>
        <w:rPr>
          <w:lang w:val="en-US"/>
        </w:rPr>
      </w:pPr>
    </w:p>
    <w:p w14:paraId="37F4C706" w14:textId="77777777" w:rsidR="005777B1" w:rsidRDefault="005777B1">
      <w:pPr>
        <w:rPr>
          <w:lang w:val="en-US"/>
        </w:rPr>
      </w:pPr>
      <w:r>
        <w:rPr>
          <w:lang w:val="en-US"/>
        </w:rPr>
        <w:br w:type="page"/>
      </w:r>
    </w:p>
    <w:p w14:paraId="21154974" w14:textId="0407BD46" w:rsidR="00D830CF" w:rsidRDefault="00D830CF" w:rsidP="00D830CF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The </w:t>
      </w:r>
      <w:r w:rsidR="00F729C8">
        <w:rPr>
          <w:lang w:val="en-US"/>
        </w:rPr>
        <w:t>&lt;</w:t>
      </w:r>
      <w:r>
        <w:rPr>
          <w:lang w:val="en-US"/>
        </w:rPr>
        <w:t>Constraints</w:t>
      </w:r>
      <w:r w:rsidR="00F729C8">
        <w:rPr>
          <w:lang w:val="en-US"/>
        </w:rPr>
        <w:t>&gt;</w:t>
      </w:r>
      <w:r>
        <w:rPr>
          <w:lang w:val="en-US"/>
        </w:rPr>
        <w:t xml:space="preserve"> tag has the following elements and attributes</w:t>
      </w:r>
    </w:p>
    <w:p w14:paraId="2B9CB7E7" w14:textId="77777777" w:rsidR="00D830CF" w:rsidRDefault="00D830CF" w:rsidP="00D830CF">
      <w:pPr>
        <w:spacing w:after="0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4394"/>
        <w:gridCol w:w="3707"/>
      </w:tblGrid>
      <w:tr w:rsidR="00D830CF" w14:paraId="661B73AB" w14:textId="77777777" w:rsidTr="00F214F8">
        <w:tc>
          <w:tcPr>
            <w:tcW w:w="2689" w:type="dxa"/>
            <w:vAlign w:val="center"/>
          </w:tcPr>
          <w:p w14:paraId="5F0A9A7C" w14:textId="298C3758" w:rsidR="00D830CF" w:rsidRDefault="005777B1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@realtime</w:t>
            </w:r>
          </w:p>
        </w:tc>
        <w:tc>
          <w:tcPr>
            <w:tcW w:w="4394" w:type="dxa"/>
            <w:vAlign w:val="center"/>
          </w:tcPr>
          <w:p w14:paraId="34D58215" w14:textId="6D2D72E5" w:rsidR="00D830CF" w:rsidRDefault="00594752" w:rsidP="00D830CF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707" w:type="dxa"/>
            <w:vAlign w:val="center"/>
          </w:tcPr>
          <w:p w14:paraId="7DEC1CD8" w14:textId="77777777" w:rsidR="00D830CF" w:rsidRDefault="00D830CF" w:rsidP="00D830CF">
            <w:pPr>
              <w:rPr>
                <w:lang w:val="en-US"/>
              </w:rPr>
            </w:pPr>
          </w:p>
        </w:tc>
      </w:tr>
      <w:tr w:rsidR="00D830CF" w14:paraId="7207EB95" w14:textId="77777777" w:rsidTr="00F214F8">
        <w:tc>
          <w:tcPr>
            <w:tcW w:w="2689" w:type="dxa"/>
            <w:vAlign w:val="center"/>
          </w:tcPr>
          <w:p w14:paraId="6E1C7D6D" w14:textId="5A078B3F" w:rsidR="00D830CF" w:rsidRDefault="005777B1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@embedded</w:t>
            </w:r>
          </w:p>
        </w:tc>
        <w:tc>
          <w:tcPr>
            <w:tcW w:w="4394" w:type="dxa"/>
            <w:vAlign w:val="center"/>
          </w:tcPr>
          <w:p w14:paraId="5604AB18" w14:textId="48928688" w:rsidR="00D830CF" w:rsidRDefault="00594752" w:rsidP="00D830CF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707" w:type="dxa"/>
            <w:vAlign w:val="center"/>
          </w:tcPr>
          <w:p w14:paraId="0C249229" w14:textId="77777777" w:rsidR="00D830CF" w:rsidRDefault="00D830CF" w:rsidP="00D830CF">
            <w:pPr>
              <w:rPr>
                <w:lang w:val="en-US"/>
              </w:rPr>
            </w:pPr>
          </w:p>
        </w:tc>
      </w:tr>
      <w:tr w:rsidR="00D830CF" w14:paraId="62DF68A5" w14:textId="77777777" w:rsidTr="00F214F8">
        <w:tc>
          <w:tcPr>
            <w:tcW w:w="2689" w:type="dxa"/>
            <w:vAlign w:val="center"/>
          </w:tcPr>
          <w:p w14:paraId="65C63B88" w14:textId="27C851D4" w:rsidR="00D830CF" w:rsidRDefault="005777B1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@portable</w:t>
            </w:r>
          </w:p>
        </w:tc>
        <w:tc>
          <w:tcPr>
            <w:tcW w:w="4394" w:type="dxa"/>
            <w:vAlign w:val="center"/>
          </w:tcPr>
          <w:p w14:paraId="00E6C0A7" w14:textId="383FEF17" w:rsidR="00D830CF" w:rsidRDefault="00594752" w:rsidP="00D830CF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707" w:type="dxa"/>
            <w:vAlign w:val="center"/>
          </w:tcPr>
          <w:p w14:paraId="2F797DE4" w14:textId="77777777" w:rsidR="00D830CF" w:rsidRDefault="00D830CF" w:rsidP="00D830CF">
            <w:pPr>
              <w:rPr>
                <w:lang w:val="en-US"/>
              </w:rPr>
            </w:pPr>
          </w:p>
        </w:tc>
      </w:tr>
      <w:tr w:rsidR="00D830CF" w14:paraId="6DA608BF" w14:textId="77777777" w:rsidTr="00F214F8">
        <w:tc>
          <w:tcPr>
            <w:tcW w:w="2689" w:type="dxa"/>
            <w:vAlign w:val="center"/>
          </w:tcPr>
          <w:p w14:paraId="060992A8" w14:textId="44AAAA30" w:rsidR="00D830CF" w:rsidRDefault="005777B1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&lt;Performance&gt;</w:t>
            </w:r>
          </w:p>
        </w:tc>
        <w:tc>
          <w:tcPr>
            <w:tcW w:w="4394" w:type="dxa"/>
            <w:vAlign w:val="center"/>
          </w:tcPr>
          <w:p w14:paraId="384BD8D3" w14:textId="77777777" w:rsidR="00D830CF" w:rsidRDefault="00D830CF" w:rsidP="00D830CF">
            <w:pPr>
              <w:rPr>
                <w:lang w:val="en-US"/>
              </w:rPr>
            </w:pPr>
          </w:p>
        </w:tc>
        <w:tc>
          <w:tcPr>
            <w:tcW w:w="3707" w:type="dxa"/>
            <w:vAlign w:val="center"/>
          </w:tcPr>
          <w:p w14:paraId="50C9ED6B" w14:textId="77777777" w:rsidR="00D830CF" w:rsidRDefault="00D830CF" w:rsidP="00D830CF">
            <w:pPr>
              <w:rPr>
                <w:lang w:val="en-US"/>
              </w:rPr>
            </w:pPr>
          </w:p>
        </w:tc>
      </w:tr>
      <w:tr w:rsidR="00D830CF" w14:paraId="16E285F5" w14:textId="77777777" w:rsidTr="00F214F8">
        <w:tc>
          <w:tcPr>
            <w:tcW w:w="2689" w:type="dxa"/>
            <w:vAlign w:val="center"/>
          </w:tcPr>
          <w:p w14:paraId="502F6A7D" w14:textId="4F9E6850" w:rsidR="00D830CF" w:rsidRDefault="005777B1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@level</w:t>
            </w:r>
          </w:p>
        </w:tc>
        <w:tc>
          <w:tcPr>
            <w:tcW w:w="4394" w:type="dxa"/>
            <w:vAlign w:val="center"/>
          </w:tcPr>
          <w:p w14:paraId="46151E38" w14:textId="77777777" w:rsidR="00D830CF" w:rsidRDefault="00D830CF" w:rsidP="00D830CF">
            <w:pPr>
              <w:rPr>
                <w:lang w:val="en-US"/>
              </w:rPr>
            </w:pPr>
          </w:p>
        </w:tc>
        <w:tc>
          <w:tcPr>
            <w:tcW w:w="3707" w:type="dxa"/>
            <w:vAlign w:val="center"/>
          </w:tcPr>
          <w:p w14:paraId="333517E5" w14:textId="77777777" w:rsidR="00D830CF" w:rsidRDefault="00D830CF" w:rsidP="00D830CF">
            <w:pPr>
              <w:rPr>
                <w:lang w:val="en-US"/>
              </w:rPr>
            </w:pPr>
          </w:p>
        </w:tc>
      </w:tr>
      <w:tr w:rsidR="00D830CF" w14:paraId="22D4D703" w14:textId="77777777" w:rsidTr="00F214F8">
        <w:tc>
          <w:tcPr>
            <w:tcW w:w="2689" w:type="dxa"/>
            <w:vAlign w:val="center"/>
          </w:tcPr>
          <w:p w14:paraId="71901BDB" w14:textId="214EC20E" w:rsidR="00D830CF" w:rsidRDefault="005777B1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&lt;Security&gt;</w:t>
            </w:r>
          </w:p>
        </w:tc>
        <w:tc>
          <w:tcPr>
            <w:tcW w:w="4394" w:type="dxa"/>
            <w:vAlign w:val="center"/>
          </w:tcPr>
          <w:p w14:paraId="4089A781" w14:textId="77777777" w:rsidR="00D830CF" w:rsidRDefault="00D830CF" w:rsidP="00D830CF">
            <w:pPr>
              <w:rPr>
                <w:lang w:val="en-US"/>
              </w:rPr>
            </w:pPr>
          </w:p>
        </w:tc>
        <w:tc>
          <w:tcPr>
            <w:tcW w:w="3707" w:type="dxa"/>
            <w:vAlign w:val="center"/>
          </w:tcPr>
          <w:p w14:paraId="7BEBDEF2" w14:textId="77777777" w:rsidR="00D830CF" w:rsidRDefault="00D830CF" w:rsidP="00D830CF">
            <w:pPr>
              <w:rPr>
                <w:lang w:val="en-US"/>
              </w:rPr>
            </w:pPr>
          </w:p>
        </w:tc>
      </w:tr>
      <w:tr w:rsidR="00D830CF" w14:paraId="0209647B" w14:textId="77777777" w:rsidTr="00F214F8">
        <w:tc>
          <w:tcPr>
            <w:tcW w:w="2689" w:type="dxa"/>
            <w:vAlign w:val="center"/>
          </w:tcPr>
          <w:p w14:paraId="42E2FC19" w14:textId="30BBB42D" w:rsidR="00D830CF" w:rsidRDefault="005777B1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@encryption</w:t>
            </w:r>
          </w:p>
        </w:tc>
        <w:tc>
          <w:tcPr>
            <w:tcW w:w="4394" w:type="dxa"/>
            <w:vAlign w:val="center"/>
          </w:tcPr>
          <w:p w14:paraId="18EE15A3" w14:textId="77777777" w:rsidR="00D830CF" w:rsidRDefault="00D830CF" w:rsidP="00D830CF">
            <w:pPr>
              <w:rPr>
                <w:lang w:val="en-US"/>
              </w:rPr>
            </w:pPr>
          </w:p>
        </w:tc>
        <w:tc>
          <w:tcPr>
            <w:tcW w:w="3707" w:type="dxa"/>
            <w:vAlign w:val="center"/>
          </w:tcPr>
          <w:p w14:paraId="00C0DDCB" w14:textId="77777777" w:rsidR="00D830CF" w:rsidRDefault="00D830CF" w:rsidP="00D830CF">
            <w:pPr>
              <w:rPr>
                <w:lang w:val="en-US"/>
              </w:rPr>
            </w:pPr>
          </w:p>
        </w:tc>
      </w:tr>
      <w:tr w:rsidR="005777B1" w14:paraId="7A4AEBD6" w14:textId="77777777" w:rsidTr="00F214F8">
        <w:tc>
          <w:tcPr>
            <w:tcW w:w="2689" w:type="dxa"/>
            <w:vAlign w:val="center"/>
          </w:tcPr>
          <w:p w14:paraId="5C20DB9A" w14:textId="42BF4CB3" w:rsidR="005777B1" w:rsidRDefault="005777B1" w:rsidP="00D830CF">
            <w:pPr>
              <w:tabs>
                <w:tab w:val="left" w:pos="299"/>
                <w:tab w:val="left" w:pos="600"/>
                <w:tab w:val="left" w:pos="884"/>
                <w:tab w:val="left" w:pos="1167"/>
                <w:tab w:val="left" w:pos="1451"/>
                <w:tab w:val="left" w:pos="1734"/>
                <w:tab w:val="left" w:pos="2018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@policy</w:t>
            </w:r>
          </w:p>
        </w:tc>
        <w:tc>
          <w:tcPr>
            <w:tcW w:w="4394" w:type="dxa"/>
            <w:vAlign w:val="center"/>
          </w:tcPr>
          <w:p w14:paraId="73957CC8" w14:textId="77777777" w:rsidR="005777B1" w:rsidRDefault="005777B1" w:rsidP="00D830CF">
            <w:pPr>
              <w:rPr>
                <w:lang w:val="en-US"/>
              </w:rPr>
            </w:pPr>
          </w:p>
        </w:tc>
        <w:tc>
          <w:tcPr>
            <w:tcW w:w="3707" w:type="dxa"/>
            <w:vAlign w:val="center"/>
          </w:tcPr>
          <w:p w14:paraId="48E0FCB1" w14:textId="77777777" w:rsidR="005777B1" w:rsidRDefault="005777B1" w:rsidP="00D830CF">
            <w:pPr>
              <w:rPr>
                <w:lang w:val="en-US"/>
              </w:rPr>
            </w:pPr>
          </w:p>
        </w:tc>
      </w:tr>
    </w:tbl>
    <w:p w14:paraId="2671F84E" w14:textId="77777777" w:rsidR="00D830CF" w:rsidRDefault="00D830CF" w:rsidP="00D830CF">
      <w:pPr>
        <w:spacing w:after="0"/>
        <w:rPr>
          <w:lang w:val="en-US"/>
        </w:rPr>
      </w:pPr>
    </w:p>
    <w:sectPr w:rsidR="00D830CF" w:rsidSect="00EF217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D5664"/>
    <w:multiLevelType w:val="multilevel"/>
    <w:tmpl w:val="E098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F5E51"/>
    <w:multiLevelType w:val="hybridMultilevel"/>
    <w:tmpl w:val="219CD8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47214">
    <w:abstractNumId w:val="0"/>
  </w:num>
  <w:num w:numId="2" w16cid:durableId="1595043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64"/>
    <w:rsid w:val="000478CB"/>
    <w:rsid w:val="00053699"/>
    <w:rsid w:val="0005429B"/>
    <w:rsid w:val="00056197"/>
    <w:rsid w:val="00062A25"/>
    <w:rsid w:val="000910DF"/>
    <w:rsid w:val="000A6EE7"/>
    <w:rsid w:val="000E2A7A"/>
    <w:rsid w:val="00121A2D"/>
    <w:rsid w:val="00151390"/>
    <w:rsid w:val="001713F1"/>
    <w:rsid w:val="0020055C"/>
    <w:rsid w:val="002B2657"/>
    <w:rsid w:val="002C2104"/>
    <w:rsid w:val="002C7A42"/>
    <w:rsid w:val="003045E8"/>
    <w:rsid w:val="00325157"/>
    <w:rsid w:val="003855EF"/>
    <w:rsid w:val="00436798"/>
    <w:rsid w:val="00484F7C"/>
    <w:rsid w:val="004D01FD"/>
    <w:rsid w:val="00501E9D"/>
    <w:rsid w:val="005068D4"/>
    <w:rsid w:val="00516ADA"/>
    <w:rsid w:val="005777B1"/>
    <w:rsid w:val="00594752"/>
    <w:rsid w:val="00637A42"/>
    <w:rsid w:val="006709A9"/>
    <w:rsid w:val="00680DC6"/>
    <w:rsid w:val="006D3768"/>
    <w:rsid w:val="00700511"/>
    <w:rsid w:val="00727ADB"/>
    <w:rsid w:val="007B1327"/>
    <w:rsid w:val="007C1A9B"/>
    <w:rsid w:val="008852D5"/>
    <w:rsid w:val="008C436E"/>
    <w:rsid w:val="00973D64"/>
    <w:rsid w:val="009B53E5"/>
    <w:rsid w:val="00AF56F0"/>
    <w:rsid w:val="00AF7F15"/>
    <w:rsid w:val="00BA77AB"/>
    <w:rsid w:val="00BE327C"/>
    <w:rsid w:val="00C57DFB"/>
    <w:rsid w:val="00CB25B2"/>
    <w:rsid w:val="00CC08C4"/>
    <w:rsid w:val="00CE1260"/>
    <w:rsid w:val="00D02784"/>
    <w:rsid w:val="00D17E92"/>
    <w:rsid w:val="00D44C98"/>
    <w:rsid w:val="00D830CF"/>
    <w:rsid w:val="00DB7966"/>
    <w:rsid w:val="00DC19C8"/>
    <w:rsid w:val="00E3538D"/>
    <w:rsid w:val="00EF217D"/>
    <w:rsid w:val="00F001D6"/>
    <w:rsid w:val="00F51744"/>
    <w:rsid w:val="00F54741"/>
    <w:rsid w:val="00F729C8"/>
    <w:rsid w:val="00F77CD9"/>
    <w:rsid w:val="00F85B32"/>
    <w:rsid w:val="00FC75A8"/>
    <w:rsid w:val="00FF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D844D"/>
  <w15:chartTrackingRefBased/>
  <w15:docId w15:val="{6BB836F8-9CD6-4167-831E-4B900DD6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3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3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3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73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73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73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73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73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73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73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73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73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73D6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73D6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73D6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73D6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73D6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73D6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73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3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73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73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73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73D6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73D6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73D6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3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3D6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73D64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88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828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Trahan</dc:creator>
  <cp:keywords/>
  <dc:description/>
  <cp:lastModifiedBy>Michel Trahan</cp:lastModifiedBy>
  <cp:revision>52</cp:revision>
  <dcterms:created xsi:type="dcterms:W3CDTF">2025-08-25T19:19:00Z</dcterms:created>
  <dcterms:modified xsi:type="dcterms:W3CDTF">2025-08-26T01:03:00Z</dcterms:modified>
</cp:coreProperties>
</file>