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0519E">
      <w:pPr>
        <w:pStyle w:val="4"/>
        <w:spacing w:before="63" w:line="188" w:lineRule="auto"/>
        <w:ind w:left="87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MUHAMMAD RIFQI ARDANI</w:t>
      </w:r>
    </w:p>
    <w:p w14:paraId="494DF18F">
      <w:pPr>
        <w:pStyle w:val="4"/>
        <w:spacing w:before="59" w:line="301" w:lineRule="auto"/>
        <w:ind w:left="83" w:right="1028"/>
      </w:pPr>
      <w:r>
        <w:rPr>
          <w:color w:val="808080"/>
        </w:rPr>
        <w:t>+62</w:t>
      </w:r>
      <w:r>
        <w:rPr>
          <w:color w:val="808080"/>
          <w:spacing w:val="11"/>
          <w:w w:val="101"/>
        </w:rPr>
        <w:t xml:space="preserve"> </w:t>
      </w:r>
      <w:r>
        <w:fldChar w:fldCharType="begin"/>
      </w:r>
      <w:r>
        <w:instrText xml:space="preserve"> HYPERLINK "895406363456|rifqiardani267@gmail.com|www.linkedin.com/in/muhammad-rifqi-ardani-362a7630b|" </w:instrText>
      </w:r>
      <w:r>
        <w:fldChar w:fldCharType="separate"/>
      </w:r>
      <w:r>
        <w:rPr>
          <w:color w:val="808080"/>
        </w:rPr>
        <w:t>895406363456</w:t>
      </w:r>
      <w:r>
        <w:rPr>
          <w:color w:val="808080"/>
          <w:spacing w:val="14"/>
          <w:w w:val="101"/>
        </w:rPr>
        <w:t xml:space="preserve"> </w:t>
      </w:r>
      <w:r>
        <w:t xml:space="preserve">| </w:t>
      </w:r>
      <w:r>
        <w:rPr>
          <w:color w:val="808080"/>
        </w:rPr>
        <w:t>rifqiardani267@gmail.com</w:t>
      </w:r>
      <w:r>
        <w:rPr>
          <w:color w:val="808080"/>
          <w:spacing w:val="16"/>
        </w:rPr>
        <w:t xml:space="preserve"> </w:t>
      </w:r>
      <w:r>
        <w:t xml:space="preserve">| </w:t>
      </w:r>
      <w:r>
        <w:rPr>
          <w:color w:val="808080"/>
        </w:rPr>
        <w:t>www.l</w:t>
      </w:r>
      <w:r>
        <w:rPr>
          <w:color w:val="808080"/>
          <w:spacing w:val="-1"/>
        </w:rPr>
        <w:t>inkedin.com/in/muhammad-rifqi-ardani-362a7630b</w:t>
      </w:r>
      <w:r>
        <w:rPr>
          <w:color w:val="808080"/>
          <w:spacing w:val="14"/>
          <w:w w:val="102"/>
        </w:rPr>
        <w:t xml:space="preserve"> </w:t>
      </w:r>
      <w:r>
        <w:rPr>
          <w:spacing w:val="-1"/>
        </w:rPr>
        <w:t>|</w:t>
      </w:r>
      <w:r>
        <w:rPr>
          <w:spacing w:val="-1"/>
        </w:rPr>
        <w:fldChar w:fldCharType="end"/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"https://github.com/ARDN26Jl.KalimantanNo.25-27" </w:instrText>
      </w:r>
      <w:r>
        <w:fldChar w:fldCharType="separate"/>
      </w:r>
      <w:r>
        <w:rPr>
          <w:color w:val="808080"/>
          <w:spacing w:val="-1"/>
        </w:rPr>
        <w:t>https://github.com/ARDN26</w:t>
      </w:r>
      <w:r>
        <w:rPr>
          <w:color w:val="808080"/>
          <w:spacing w:val="-1"/>
        </w:rPr>
        <w:fldChar w:fldCharType="end"/>
      </w:r>
      <w:r>
        <w:rPr>
          <w:color w:val="808080"/>
        </w:rPr>
        <w:t xml:space="preserve"> </w:t>
      </w:r>
      <w:r>
        <w:fldChar w:fldCharType="begin"/>
      </w:r>
      <w:r>
        <w:instrText xml:space="preserve"> HYPERLINK "https://github.com/ARDN26Jl.KalimantanNo.25-27" </w:instrText>
      </w:r>
      <w:r>
        <w:fldChar w:fldCharType="separate"/>
      </w:r>
      <w:r>
        <w:rPr>
          <w:color w:val="808080"/>
        </w:rPr>
        <w:t>Jl. Kalimantan No.25-27</w:t>
      </w:r>
      <w:r>
        <w:rPr>
          <w:color w:val="808080"/>
        </w:rPr>
        <w:fldChar w:fldCharType="end"/>
      </w:r>
      <w:r>
        <w:rPr>
          <w:color w:val="808080"/>
        </w:rPr>
        <w:t xml:space="preserve">, </w:t>
      </w:r>
      <w:r>
        <w:fldChar w:fldCharType="begin"/>
      </w:r>
      <w:r>
        <w:instrText xml:space="preserve"> HYPERLINK "Wonorejo" </w:instrText>
      </w:r>
      <w:r>
        <w:fldChar w:fldCharType="separate"/>
      </w:r>
      <w:r>
        <w:rPr>
          <w:color w:val="808080"/>
        </w:rPr>
        <w:t>Wonorejo</w:t>
      </w:r>
      <w:r>
        <w:rPr>
          <w:color w:val="808080"/>
        </w:rPr>
        <w:fldChar w:fldCharType="end"/>
      </w:r>
      <w:r>
        <w:rPr>
          <w:color w:val="808080"/>
        </w:rPr>
        <w:t>,</w:t>
      </w:r>
      <w:r>
        <w:rPr>
          <w:color w:val="808080"/>
          <w:spacing w:val="-1"/>
        </w:rPr>
        <w:t xml:space="preserve">  Yosowilangun, Kec. Manyar, Kabupaten  Gresik, Jawa Timur</w:t>
      </w:r>
      <w:r>
        <w:rPr>
          <w:color w:val="808080"/>
          <w:spacing w:val="7"/>
        </w:rPr>
        <w:t xml:space="preserve"> </w:t>
      </w:r>
      <w:r>
        <w:rPr>
          <w:color w:val="808080"/>
          <w:spacing w:val="-1"/>
        </w:rPr>
        <w:t>61151</w:t>
      </w:r>
    </w:p>
    <w:p w14:paraId="1B699457">
      <w:pPr>
        <w:pStyle w:val="4"/>
        <w:spacing w:before="39" w:line="236" w:lineRule="exact"/>
        <w:ind w:left="81"/>
      </w:pPr>
      <w:r>
        <w:rPr>
          <w:position w:val="3"/>
        </w:rPr>
        <w:t>A Bachelor of</w:t>
      </w:r>
      <w:r>
        <w:rPr>
          <w:spacing w:val="-14"/>
          <w:position w:val="3"/>
        </w:rPr>
        <w:t xml:space="preserve"> </w:t>
      </w:r>
      <w:r>
        <w:rPr>
          <w:position w:val="3"/>
        </w:rPr>
        <w:t>Information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Systems graduate from Universitas Negeri</w:t>
      </w:r>
      <w:r>
        <w:rPr>
          <w:spacing w:val="11"/>
          <w:w w:val="102"/>
          <w:position w:val="3"/>
        </w:rPr>
        <w:t xml:space="preserve"> </w:t>
      </w:r>
      <w:r>
        <w:rPr>
          <w:position w:val="3"/>
        </w:rPr>
        <w:t xml:space="preserve">Surabaya with expertise in </w:t>
      </w:r>
      <w:r>
        <w:rPr>
          <w:spacing w:val="-1"/>
          <w:position w:val="3"/>
        </w:rPr>
        <w:t>web and mobile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application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development,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cloud</w:t>
      </w:r>
    </w:p>
    <w:p w14:paraId="5ED307C5">
      <w:pPr>
        <w:pStyle w:val="4"/>
        <w:spacing w:before="13" w:line="236" w:lineRule="exact"/>
        <w:ind w:left="86"/>
      </w:pPr>
      <w:r>
        <w:rPr>
          <w:position w:val="3"/>
        </w:rPr>
        <w:t>computing, database management, and back-end development. Experienced in designing</w:t>
      </w:r>
      <w:r>
        <w:rPr>
          <w:spacing w:val="6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6"/>
          <w:position w:val="3"/>
        </w:rPr>
        <w:t xml:space="preserve"> </w:t>
      </w:r>
      <w:r>
        <w:rPr>
          <w:position w:val="3"/>
        </w:rPr>
        <w:t>de</w:t>
      </w:r>
      <w:r>
        <w:rPr>
          <w:spacing w:val="-1"/>
          <w:position w:val="3"/>
        </w:rPr>
        <w:t>veloping various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software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solutions,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including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the</w:t>
      </w:r>
    </w:p>
    <w:p w14:paraId="7E8DF33A">
      <w:pPr>
        <w:pStyle w:val="4"/>
        <w:spacing w:before="12" w:line="286" w:lineRule="auto"/>
        <w:ind w:left="81" w:right="188" w:firstLine="2"/>
        <w:rPr>
          <w:rFonts w:ascii="Arial"/>
          <w:sz w:val="21"/>
        </w:rPr>
      </w:pPr>
      <w:r>
        <w:rPr>
          <w:spacing w:val="-1"/>
        </w:rPr>
        <w:t>Lensakulitku App (Android),</w:t>
      </w:r>
      <w:r>
        <w:rPr>
          <w:spacing w:val="28"/>
          <w:w w:val="101"/>
        </w:rPr>
        <w:t xml:space="preserve"> </w:t>
      </w:r>
      <w:r>
        <w:rPr>
          <w:spacing w:val="-1"/>
        </w:rPr>
        <w:t>Sports Facility Rental Website for Gresik Regency,</w:t>
      </w:r>
      <w:r>
        <w:rPr>
          <w:spacing w:val="12"/>
        </w:rPr>
        <w:t xml:space="preserve"> </w:t>
      </w:r>
      <w:r>
        <w:rPr>
          <w:spacing w:val="-1"/>
        </w:rPr>
        <w:t>Service</w:t>
      </w:r>
      <w:r>
        <w:rPr>
          <w:spacing w:val="3"/>
        </w:rPr>
        <w:t xml:space="preserve"> </w:t>
      </w:r>
      <w:r>
        <w:rPr>
          <w:spacing w:val="-1"/>
        </w:rPr>
        <w:t>Desk</w:t>
      </w:r>
      <w:r>
        <w:rPr>
          <w:spacing w:val="5"/>
        </w:rPr>
        <w:t xml:space="preserve"> </w:t>
      </w:r>
      <w:r>
        <w:rPr>
          <w:spacing w:val="-1"/>
        </w:rPr>
        <w:t>Ticketing</w:t>
      </w:r>
      <w:r>
        <w:rPr>
          <w:spacing w:val="12"/>
          <w:w w:val="101"/>
        </w:rPr>
        <w:t xml:space="preserve"> </w:t>
      </w:r>
      <w:r>
        <w:rPr>
          <w:spacing w:val="-1"/>
        </w:rPr>
        <w:t>System</w:t>
      </w:r>
      <w:r>
        <w:rPr>
          <w:spacing w:val="7"/>
        </w:rPr>
        <w:t xml:space="preserve"> </w:t>
      </w:r>
      <w:r>
        <w:rPr>
          <w:spacing w:val="-1"/>
        </w:rPr>
        <w:t>(Android</w:t>
      </w:r>
      <w:r>
        <w:rPr>
          <w:spacing w:val="7"/>
        </w:rPr>
        <w:t xml:space="preserve"> </w:t>
      </w:r>
      <w:r>
        <w:rPr>
          <w:spacing w:val="-1"/>
        </w:rPr>
        <w:t>&amp; Web),</w:t>
      </w:r>
      <w:r>
        <w:rPr>
          <w:spacing w:val="1"/>
        </w:rPr>
        <w:t xml:space="preserve"> </w:t>
      </w:r>
      <w:r>
        <w:rPr>
          <w:spacing w:val="-1"/>
        </w:rPr>
        <w:t>Umrah</w:t>
      </w:r>
      <w:r>
        <w:rPr>
          <w:spacing w:val="4"/>
        </w:rPr>
        <w:t xml:space="preserve"> </w:t>
      </w:r>
      <w:r>
        <w:rPr>
          <w:spacing w:val="-1"/>
        </w:rPr>
        <w:t>Departure</w:t>
      </w:r>
      <w:r>
        <w:t xml:space="preserve"> Quota Prediction Website using Machine Learning, and Umrah and Hajj </w:t>
      </w:r>
      <w:r>
        <w:rPr>
          <w:spacing w:val="-1"/>
        </w:rPr>
        <w:t>Travel</w:t>
      </w:r>
      <w:r>
        <w:rPr>
          <w:spacing w:val="2"/>
        </w:rPr>
        <w:t xml:space="preserve"> </w:t>
      </w:r>
      <w:r>
        <w:rPr>
          <w:spacing w:val="-1"/>
        </w:rPr>
        <w:t>Administration</w:t>
      </w:r>
      <w:r>
        <w:rPr>
          <w:spacing w:val="4"/>
        </w:rPr>
        <w:t xml:space="preserve"> </w:t>
      </w:r>
      <w:r>
        <w:rPr>
          <w:spacing w:val="-1"/>
        </w:rPr>
        <w:t>Website.</w:t>
      </w:r>
      <w:r>
        <w:rPr>
          <w:spacing w:val="3"/>
        </w:rPr>
        <w:t xml:space="preserve"> </w:t>
      </w:r>
      <w:r>
        <w:rPr>
          <w:spacing w:val="-1"/>
        </w:rPr>
        <w:t>Possessing</w:t>
      </w:r>
      <w:r>
        <w:rPr>
          <w:spacing w:val="10"/>
        </w:rPr>
        <w:t xml:space="preserve"> </w:t>
      </w:r>
      <w:r>
        <w:rPr>
          <w:spacing w:val="-1"/>
        </w:rPr>
        <w:t>strong</w:t>
      </w:r>
      <w:r>
        <w:rPr>
          <w:spacing w:val="5"/>
        </w:rPr>
        <w:t xml:space="preserve"> </w:t>
      </w:r>
      <w:r>
        <w:rPr>
          <w:spacing w:val="-1"/>
        </w:rPr>
        <w:t>leadership,</w:t>
      </w:r>
      <w:r>
        <w:rPr>
          <w:spacing w:val="3"/>
        </w:rPr>
        <w:t xml:space="preserve"> </w:t>
      </w:r>
      <w:r>
        <w:rPr>
          <w:spacing w:val="-1"/>
        </w:rPr>
        <w:t>teamwork,</w:t>
      </w:r>
      <w:r>
        <w:rPr>
          <w:spacing w:val="2"/>
        </w:rPr>
        <w:t xml:space="preserve"> </w:t>
      </w:r>
      <w:r>
        <w:rPr>
          <w:spacing w:val="-1"/>
        </w:rPr>
        <w:t>time</w:t>
      </w:r>
      <w:r>
        <w:t xml:space="preserve"> management, and problem-solving skills, supported by organizational experience</w:t>
      </w:r>
      <w:r>
        <w:rPr>
          <w:spacing w:val="7"/>
        </w:rPr>
        <w:t xml:space="preserve"> </w:t>
      </w:r>
      <w:r>
        <w:t>as the</w:t>
      </w:r>
      <w:r>
        <w:rPr>
          <w:spacing w:val="4"/>
        </w:rPr>
        <w:t xml:space="preserve"> </w:t>
      </w:r>
      <w:r>
        <w:t>Head</w:t>
      </w:r>
      <w:r>
        <w:rPr>
          <w:spacing w:val="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Religious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>ffairs</w:t>
      </w:r>
      <w:r>
        <w:rPr>
          <w:spacing w:val="3"/>
        </w:rPr>
        <w:t xml:space="preserve"> </w:t>
      </w:r>
      <w:r>
        <w:rPr>
          <w:spacing w:val="-1"/>
        </w:rPr>
        <w:t>Department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Information</w:t>
      </w:r>
      <w:r>
        <w:t xml:space="preserve"> Systems</w:t>
      </w:r>
      <w:r>
        <w:rPr>
          <w:spacing w:val="11"/>
          <w:w w:val="101"/>
        </w:rPr>
        <w:t xml:space="preserve"> </w:t>
      </w:r>
      <w:r>
        <w:t>Student Association. Known for a strong sense</w:t>
      </w:r>
      <w:r>
        <w:rPr>
          <w:spacing w:val="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responsibi</w:t>
      </w:r>
      <w:r>
        <w:rPr>
          <w:spacing w:val="-1"/>
        </w:rPr>
        <w:t>lity,</w:t>
      </w:r>
      <w:r>
        <w:rPr>
          <w:spacing w:val="8"/>
        </w:rPr>
        <w:t xml:space="preserve"> </w:t>
      </w:r>
      <w:r>
        <w:rPr>
          <w:spacing w:val="-1"/>
        </w:rPr>
        <w:t>adaptability,</w:t>
      </w:r>
      <w:r>
        <w:rPr>
          <w:spacing w:val="7"/>
        </w:rPr>
        <w:t xml:space="preserve"> </w:t>
      </w:r>
      <w:r>
        <w:rPr>
          <w:spacing w:val="-1"/>
        </w:rPr>
        <w:t>and high</w:t>
      </w:r>
      <w:r>
        <w:rPr>
          <w:spacing w:val="7"/>
        </w:rPr>
        <w:t xml:space="preserve"> </w:t>
      </w:r>
      <w:r>
        <w:rPr>
          <w:spacing w:val="-1"/>
        </w:rPr>
        <w:t>commitment to</w:t>
      </w:r>
      <w:r>
        <w:rPr>
          <w:spacing w:val="6"/>
        </w:rPr>
        <w:t xml:space="preserve"> </w:t>
      </w:r>
      <w:r>
        <w:rPr>
          <w:spacing w:val="-1"/>
        </w:rPr>
        <w:t>achieving</w:t>
      </w:r>
      <w:r>
        <w:rPr>
          <w:spacing w:val="7"/>
        </w:rPr>
        <w:t xml:space="preserve"> </w:t>
      </w:r>
      <w:r>
        <w:rPr>
          <w:spacing w:val="-1"/>
        </w:rPr>
        <w:t>organizational</w:t>
      </w:r>
      <w:r>
        <w:rPr>
          <w:spacing w:val="8"/>
        </w:rPr>
        <w:t xml:space="preserve"> </w:t>
      </w:r>
      <w:r>
        <w:rPr>
          <w:spacing w:val="-1"/>
        </w:rPr>
        <w:t>and project</w:t>
      </w:r>
      <w:r>
        <w:t xml:space="preserve">  </w:t>
      </w:r>
      <w:r>
        <w:rPr>
          <w:spacing w:val="-1"/>
        </w:rPr>
        <w:t>objectives.</w:t>
      </w:r>
      <w:bookmarkStart w:id="0" w:name="_GoBack"/>
      <w:bookmarkEnd w:id="0"/>
    </w:p>
    <w:p w14:paraId="38164723">
      <w:pPr>
        <w:pStyle w:val="4"/>
        <w:spacing w:before="69" w:line="189" w:lineRule="auto"/>
        <w:ind w:left="84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Experiences</w:t>
      </w:r>
    </w:p>
    <w:p w14:paraId="0B7C0D3F">
      <w:pPr>
        <w:spacing w:line="40" w:lineRule="exact"/>
      </w:pPr>
    </w:p>
    <w:tbl>
      <w:tblPr>
        <w:tblStyle w:val="5"/>
        <w:tblW w:w="111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5"/>
      </w:tblGrid>
      <w:tr w14:paraId="140F1A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1" w:hRule="atLeast"/>
        </w:trPr>
        <w:tc>
          <w:tcPr>
            <w:tcW w:w="11105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2E99013D">
            <w:pPr>
              <w:pStyle w:val="6"/>
              <w:spacing w:before="139" w:line="236" w:lineRule="exact"/>
              <w:ind w:left="162"/>
            </w:pPr>
            <w:r>
              <w:rPr>
                <w:b/>
                <w:bCs/>
                <w:position w:val="3"/>
              </w:rPr>
              <w:t xml:space="preserve">Dinas Pariwisata dan Ekonomi Kreatif, Kebudayaan, Kepemudaan                                                      </w:t>
            </w:r>
            <w:r>
              <w:rPr>
                <w:b/>
                <w:bCs/>
                <w:spacing w:val="-1"/>
                <w:position w:val="3"/>
              </w:rPr>
              <w:t xml:space="preserve">                                      </w:t>
            </w:r>
            <w:r>
              <w:rPr>
                <w:spacing w:val="-1"/>
                <w:position w:val="3"/>
              </w:rPr>
              <w:t>Mar 2025 -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Jun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2025</w:t>
            </w:r>
          </w:p>
          <w:p w14:paraId="7954369E">
            <w:pPr>
              <w:pStyle w:val="6"/>
              <w:spacing w:before="20" w:line="189" w:lineRule="auto"/>
              <w:ind w:left="167"/>
            </w:pPr>
            <w:r>
              <w:rPr>
                <w:b/>
                <w:bCs/>
                <w:spacing w:val="-1"/>
              </w:rPr>
              <w:t xml:space="preserve">dan Olahraga Kabupaten Gresik </w:t>
            </w:r>
            <w:r>
              <w:rPr>
                <w:b/>
                <w:bCs/>
                <w:color w:val="808080"/>
                <w:spacing w:val="-1"/>
              </w:rPr>
              <w:t>-</w:t>
            </w:r>
            <w:r>
              <w:rPr>
                <w:b/>
                <w:bCs/>
                <w:color w:val="808080"/>
                <w:spacing w:val="11"/>
                <w:w w:val="101"/>
              </w:rPr>
              <w:t xml:space="preserve">  </w:t>
            </w:r>
            <w:r>
              <w:rPr>
                <w:b/>
                <w:bCs/>
                <w:color w:val="808080"/>
                <w:spacing w:val="-1"/>
              </w:rPr>
              <w:t>Gresik</w:t>
            </w:r>
          </w:p>
          <w:p w14:paraId="4E1E6E71">
            <w:pPr>
              <w:pStyle w:val="6"/>
              <w:spacing w:before="56" w:line="239" w:lineRule="exact"/>
              <w:ind w:left="152"/>
            </w:pPr>
            <w:r>
              <w:rPr>
                <w:i/>
                <w:iCs/>
                <w:position w:val="3"/>
              </w:rPr>
              <w:t>Administrative Assistant</w:t>
            </w:r>
            <w:r>
              <w:rPr>
                <w:i/>
                <w:iCs/>
                <w:spacing w:val="13"/>
                <w:w w:val="102"/>
                <w:position w:val="3"/>
              </w:rPr>
              <w:t xml:space="preserve"> </w:t>
            </w:r>
            <w:r>
              <w:rPr>
                <w:i/>
                <w:iCs/>
                <w:spacing w:val="-1"/>
                <w:position w:val="3"/>
              </w:rPr>
              <w:t>Youth and Sports Division</w:t>
            </w:r>
          </w:p>
          <w:p w14:paraId="32845923">
            <w:pPr>
              <w:pStyle w:val="6"/>
              <w:spacing w:before="13" w:line="281" w:lineRule="auto"/>
              <w:ind w:left="161" w:right="183" w:firstLine="3"/>
            </w:pPr>
            <w:r>
              <w:rPr>
                <w:color w:val="808080"/>
              </w:rPr>
              <w:t>This government agency in Gresik Regency oversees the</w:t>
            </w:r>
            <w:r>
              <w:rPr>
                <w:color w:val="808080"/>
                <w:spacing w:val="10"/>
              </w:rPr>
              <w:t xml:space="preserve"> </w:t>
            </w:r>
            <w:r>
              <w:rPr>
                <w:color w:val="808080"/>
              </w:rPr>
              <w:t>sect</w:t>
            </w:r>
            <w:r>
              <w:rPr>
                <w:color w:val="808080"/>
                <w:spacing w:val="-1"/>
              </w:rPr>
              <w:t>ors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of</w:t>
            </w:r>
            <w:r>
              <w:rPr>
                <w:color w:val="808080"/>
                <w:spacing w:val="-16"/>
              </w:rPr>
              <w:t xml:space="preserve"> </w:t>
            </w:r>
            <w:r>
              <w:rPr>
                <w:color w:val="808080"/>
                <w:spacing w:val="-1"/>
              </w:rPr>
              <w:t>tourism, the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creative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economy,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culture,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youth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affairs,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sports.</w:t>
            </w:r>
            <w:r>
              <w:rPr>
                <w:color w:val="808080"/>
                <w:spacing w:val="5"/>
              </w:rPr>
              <w:t xml:space="preserve"> </w:t>
            </w:r>
            <w:r>
              <w:rPr>
                <w:color w:val="808080"/>
                <w:spacing w:val="-1"/>
              </w:rPr>
              <w:t>It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actively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works</w:t>
            </w:r>
            <w:r>
              <w:rPr>
                <w:color w:val="808080"/>
              </w:rPr>
              <w:t xml:space="preserve"> to preserve tourism and culture, develop the local</w:t>
            </w:r>
            <w:r>
              <w:rPr>
                <w:color w:val="808080"/>
                <w:spacing w:val="-1"/>
              </w:rPr>
              <w:t xml:space="preserve"> creative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economy,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support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all youth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sports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organizations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within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the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  <w:spacing w:val="-1"/>
              </w:rPr>
              <w:t>regency.</w:t>
            </w:r>
          </w:p>
          <w:p w14:paraId="4740C9B1">
            <w:pPr>
              <w:pStyle w:val="6"/>
              <w:spacing w:before="212" w:line="237" w:lineRule="exact"/>
              <w:ind w:left="163"/>
            </w:pPr>
            <w:r>
              <w:rPr>
                <w:b/>
                <w:bCs/>
                <w:position w:val="3"/>
              </w:rPr>
              <w:t>Bangkit Academy led by Goo</w:t>
            </w:r>
            <w:r>
              <w:rPr>
                <w:b/>
                <w:bCs/>
                <w:spacing w:val="-1"/>
                <w:position w:val="3"/>
              </w:rPr>
              <w:t>gle, Tokopedia, Gojek,</w:t>
            </w:r>
            <w:r>
              <w:rPr>
                <w:b/>
                <w:bCs/>
                <w:spacing w:val="8"/>
                <w:position w:val="3"/>
              </w:rPr>
              <w:t xml:space="preserve"> </w:t>
            </w:r>
            <w:r>
              <w:rPr>
                <w:b/>
                <w:bCs/>
                <w:spacing w:val="-1"/>
                <w:position w:val="3"/>
              </w:rPr>
              <w:t>&amp;</w:t>
            </w:r>
            <w:r>
              <w:rPr>
                <w:b/>
                <w:bCs/>
                <w:spacing w:val="6"/>
                <w:position w:val="3"/>
              </w:rPr>
              <w:t xml:space="preserve"> </w:t>
            </w:r>
            <w:r>
              <w:rPr>
                <w:b/>
                <w:bCs/>
                <w:spacing w:val="-1"/>
                <w:position w:val="3"/>
              </w:rPr>
              <w:t xml:space="preserve">Traveloka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-                                                                                               </w:t>
            </w:r>
            <w:r>
              <w:rPr>
                <w:spacing w:val="-1"/>
                <w:position w:val="3"/>
              </w:rPr>
              <w:t>Aug 2024 -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Jan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2025</w:t>
            </w:r>
          </w:p>
          <w:p w14:paraId="042E2294">
            <w:pPr>
              <w:pStyle w:val="6"/>
              <w:spacing w:before="23" w:line="185" w:lineRule="auto"/>
              <w:ind w:left="161"/>
            </w:pPr>
            <w:r>
              <w:rPr>
                <w:b/>
                <w:bCs/>
                <w:color w:val="808080"/>
                <w:spacing w:val="-1"/>
              </w:rPr>
              <w:t>Jakarta</w:t>
            </w:r>
          </w:p>
          <w:p w14:paraId="7377CC47">
            <w:pPr>
              <w:pStyle w:val="6"/>
              <w:spacing w:before="114" w:line="192" w:lineRule="auto"/>
              <w:ind w:left="172"/>
            </w:pPr>
            <w:r>
              <w:rPr>
                <w:i/>
                <w:iCs/>
              </w:rPr>
              <w:t>Cloud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</w:rPr>
              <w:t>Computing</w:t>
            </w:r>
            <w:r>
              <w:rPr>
                <w:i/>
                <w:iCs/>
                <w:spacing w:val="-9"/>
              </w:rPr>
              <w:t xml:space="preserve"> </w:t>
            </w:r>
            <w:r>
              <w:rPr>
                <w:i/>
                <w:iCs/>
              </w:rPr>
              <w:t>Learning</w:t>
            </w:r>
            <w:r>
              <w:rPr>
                <w:i/>
                <w:iCs/>
                <w:spacing w:val="-7"/>
              </w:rPr>
              <w:t xml:space="preserve"> </w:t>
            </w:r>
            <w:r>
              <w:rPr>
                <w:i/>
                <w:iCs/>
              </w:rPr>
              <w:t>Path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</w:rPr>
              <w:t>Student</w:t>
            </w:r>
          </w:p>
          <w:p w14:paraId="6DBA701F">
            <w:pPr>
              <w:pStyle w:val="6"/>
              <w:spacing w:before="29" w:line="284" w:lineRule="auto"/>
              <w:ind w:left="161" w:right="283" w:firstLine="1"/>
            </w:pPr>
            <w:r>
              <w:rPr>
                <w:color w:val="808080"/>
              </w:rPr>
              <w:t>Bangkit is a unique career readiness program led by Google and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</w:rPr>
              <w:t>de</w:t>
            </w:r>
            <w:r>
              <w:rPr>
                <w:color w:val="808080"/>
                <w:spacing w:val="-1"/>
              </w:rPr>
              <w:t>livered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  <w:spacing w:val="-1"/>
              </w:rPr>
              <w:t>with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support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from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industry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experts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from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our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industry partners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like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Gojek,</w:t>
            </w:r>
            <w:r>
              <w:rPr>
                <w:color w:val="808080"/>
              </w:rPr>
              <w:t xml:space="preserve"> GoTo and Google. The program is designed to provide the participants with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</w:rPr>
              <w:t>first-hand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</w:rPr>
              <w:t>exposure to re</w:t>
            </w:r>
            <w:r>
              <w:rPr>
                <w:color w:val="808080"/>
                <w:spacing w:val="-1"/>
              </w:rPr>
              <w:t>al-world practitioners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and prepare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them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with</w:t>
            </w:r>
            <w:r>
              <w:rPr>
                <w:color w:val="808080"/>
              </w:rPr>
              <w:t xml:space="preserve">   relevant skills for a successful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</w:rPr>
              <w:t>caree</w:t>
            </w:r>
            <w:r>
              <w:rPr>
                <w:color w:val="808080"/>
                <w:spacing w:val="-1"/>
              </w:rPr>
              <w:t>r in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leading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tech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companies.</w:t>
            </w:r>
          </w:p>
          <w:p w14:paraId="704F592B">
            <w:pPr>
              <w:pStyle w:val="6"/>
              <w:spacing w:before="213" w:line="236" w:lineRule="exact"/>
              <w:ind w:left="167"/>
            </w:pPr>
            <w:r>
              <w:rPr>
                <w:b/>
                <w:bCs/>
                <w:position w:val="3"/>
              </w:rPr>
              <w:t xml:space="preserve">Games of Society (Futsal Series) </w:t>
            </w:r>
            <w:r>
              <w:rPr>
                <w:b/>
                <w:bCs/>
                <w:color w:val="808080"/>
                <w:position w:val="3"/>
              </w:rPr>
              <w:t xml:space="preserve">-  Jakarta                                                                         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                                                                               </w:t>
            </w:r>
            <w:r>
              <w:rPr>
                <w:spacing w:val="-1"/>
                <w:position w:val="3"/>
              </w:rPr>
              <w:t>Aug 2024</w:t>
            </w:r>
          </w:p>
          <w:p w14:paraId="73289CF2">
            <w:pPr>
              <w:pStyle w:val="6"/>
              <w:spacing w:before="97" w:line="192" w:lineRule="auto"/>
              <w:ind w:left="182"/>
            </w:pPr>
            <w:r>
              <w:rPr>
                <w:i/>
                <w:iCs/>
                <w:spacing w:val="-1"/>
              </w:rPr>
              <w:t>Voulenteer in Ballboy Divisions Region Surabaya</w:t>
            </w:r>
          </w:p>
          <w:p w14:paraId="2F5E48B5">
            <w:pPr>
              <w:pStyle w:val="6"/>
              <w:spacing w:before="30" w:line="281" w:lineRule="auto"/>
              <w:ind w:left="162" w:right="94"/>
            </w:pPr>
            <w:r>
              <w:rPr>
                <w:color w:val="808080"/>
              </w:rPr>
              <w:t>FutsalSeries is the bigge</w:t>
            </w:r>
            <w:r>
              <w:rPr>
                <w:color w:val="808080"/>
                <w:spacing w:val="-1"/>
              </w:rPr>
              <w:t>st &amp; most hyped students-league with</w:t>
            </w:r>
            <w:r>
              <w:rPr>
                <w:color w:val="808080"/>
                <w:spacing w:val="21"/>
                <w:w w:val="101"/>
              </w:rPr>
              <w:t xml:space="preserve"> </w:t>
            </w:r>
            <w:r>
              <w:rPr>
                <w:color w:val="808080"/>
                <w:spacing w:val="-1"/>
              </w:rPr>
              <w:t>15k+ athletes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from</w:t>
            </w:r>
            <w:r>
              <w:rPr>
                <w:color w:val="808080"/>
                <w:spacing w:val="21"/>
                <w:w w:val="101"/>
              </w:rPr>
              <w:t xml:space="preserve"> </w:t>
            </w:r>
            <w:r>
              <w:rPr>
                <w:color w:val="808080"/>
                <w:spacing w:val="-1"/>
              </w:rPr>
              <w:t>1k+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schools,</w:t>
            </w:r>
            <w:r>
              <w:rPr>
                <w:color w:val="808080"/>
                <w:spacing w:val="3"/>
              </w:rPr>
              <w:t xml:space="preserve"> </w:t>
            </w:r>
            <w:r>
              <w:rPr>
                <w:color w:val="808080"/>
                <w:spacing w:val="-1"/>
              </w:rPr>
              <w:t>400k+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offline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spectators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  <w:r>
              <w:rPr>
                <w:color w:val="808080"/>
                <w:spacing w:val="3"/>
              </w:rPr>
              <w:t xml:space="preserve"> </w:t>
            </w:r>
            <w:r>
              <w:rPr>
                <w:color w:val="808080"/>
                <w:spacing w:val="-1"/>
              </w:rPr>
              <w:t>25Mio+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online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audiences.</w:t>
            </w:r>
            <w:r>
              <w:rPr>
                <w:color w:val="808080"/>
              </w:rPr>
              <w:t xml:space="preserve"> We are operating in 38</w:t>
            </w:r>
            <w:r>
              <w:rPr>
                <w:color w:val="808080"/>
                <w:spacing w:val="-1"/>
              </w:rPr>
              <w:t xml:space="preserve"> major regions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across</w:t>
            </w:r>
            <w:r>
              <w:rPr>
                <w:color w:val="808080"/>
                <w:spacing w:val="5"/>
              </w:rPr>
              <w:t xml:space="preserve"> </w:t>
            </w:r>
            <w:r>
              <w:rPr>
                <w:color w:val="808080"/>
                <w:spacing w:val="-1"/>
              </w:rPr>
              <w:t>Indonesia.</w:t>
            </w:r>
          </w:p>
          <w:p w14:paraId="210E8620">
            <w:pPr>
              <w:pStyle w:val="6"/>
              <w:spacing w:before="213" w:line="236" w:lineRule="exact"/>
              <w:ind w:left="163"/>
            </w:pPr>
            <w:r>
              <w:rPr>
                <w:b/>
                <w:bCs/>
                <w:position w:val="3"/>
              </w:rPr>
              <w:t xml:space="preserve">Ikatan Mahasiswa Gresik Unesa </w:t>
            </w:r>
            <w:r>
              <w:rPr>
                <w:b/>
                <w:bCs/>
                <w:color w:val="808080"/>
                <w:position w:val="3"/>
              </w:rPr>
              <w:t xml:space="preserve">-  Gresik                             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                                                                                                            </w:t>
            </w:r>
            <w:r>
              <w:rPr>
                <w:spacing w:val="-1"/>
                <w:position w:val="3"/>
              </w:rPr>
              <w:t>Sep 2023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-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Jan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2024</w:t>
            </w:r>
          </w:p>
          <w:p w14:paraId="2F54A457">
            <w:pPr>
              <w:pStyle w:val="6"/>
              <w:spacing w:before="41" w:line="239" w:lineRule="exact"/>
              <w:ind w:left="182"/>
            </w:pPr>
            <w:r>
              <w:rPr>
                <w:i/>
                <w:iCs/>
                <w:position w:val="3"/>
              </w:rPr>
              <w:t>Voulenteer</w:t>
            </w:r>
            <w:r>
              <w:rPr>
                <w:i/>
                <w:iCs/>
                <w:spacing w:val="6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in</w:t>
            </w:r>
            <w:r>
              <w:rPr>
                <w:i/>
                <w:iCs/>
                <w:spacing w:val="6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equipment</w:t>
            </w:r>
            <w:r>
              <w:rPr>
                <w:i/>
                <w:iCs/>
                <w:spacing w:val="-6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Divisions</w:t>
            </w:r>
            <w:r>
              <w:rPr>
                <w:i/>
                <w:iCs/>
                <w:spacing w:val="6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ofMISSION</w:t>
            </w:r>
            <w:r>
              <w:rPr>
                <w:i/>
                <w:iCs/>
                <w:spacing w:val="-11"/>
                <w:position w:val="3"/>
              </w:rPr>
              <w:t xml:space="preserve"> </w:t>
            </w:r>
            <w:r>
              <w:rPr>
                <w:i/>
                <w:iCs/>
                <w:spacing w:val="6"/>
                <w:position w:val="3"/>
              </w:rPr>
              <w:t>3</w:t>
            </w:r>
          </w:p>
          <w:p w14:paraId="4D937613">
            <w:pPr>
              <w:pStyle w:val="6"/>
              <w:spacing w:before="14" w:line="281" w:lineRule="auto"/>
              <w:ind w:left="159" w:right="217" w:firstLine="4"/>
            </w:pPr>
            <w:r>
              <w:rPr>
                <w:color w:val="808080"/>
              </w:rPr>
              <w:t>IMAGE is a Regional</w:t>
            </w:r>
            <w:r>
              <w:rPr>
                <w:color w:val="808080"/>
                <w:spacing w:val="12"/>
                <w:w w:val="101"/>
              </w:rPr>
              <w:t xml:space="preserve"> </w:t>
            </w:r>
            <w:r>
              <w:rPr>
                <w:color w:val="808080"/>
              </w:rPr>
              <w:t>Student Organizatio</w:t>
            </w:r>
            <w:r>
              <w:rPr>
                <w:color w:val="808080"/>
                <w:spacing w:val="-1"/>
              </w:rPr>
              <w:t>n</w:t>
            </w:r>
            <w:r>
              <w:rPr>
                <w:color w:val="808080"/>
                <w:spacing w:val="12"/>
                <w:w w:val="101"/>
              </w:rPr>
              <w:t xml:space="preserve"> </w:t>
            </w:r>
            <w:r>
              <w:rPr>
                <w:color w:val="808080"/>
                <w:spacing w:val="-1"/>
              </w:rPr>
              <w:t>"Gresik Student Association"</w:t>
            </w:r>
            <w:r>
              <w:rPr>
                <w:color w:val="808080"/>
                <w:spacing w:val="12"/>
                <w:w w:val="101"/>
              </w:rPr>
              <w:t xml:space="preserve"> </w:t>
            </w:r>
            <w:r>
              <w:rPr>
                <w:color w:val="808080"/>
                <w:spacing w:val="-1"/>
              </w:rPr>
              <w:t>Surabaya</w:t>
            </w:r>
            <w:r>
              <w:rPr>
                <w:color w:val="808080"/>
                <w:spacing w:val="11"/>
                <w:w w:val="102"/>
              </w:rPr>
              <w:t xml:space="preserve"> </w:t>
            </w:r>
            <w:r>
              <w:rPr>
                <w:color w:val="808080"/>
                <w:spacing w:val="-1"/>
              </w:rPr>
              <w:t>State University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and MISSION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3</w:t>
            </w:r>
            <w:r>
              <w:rPr>
                <w:color w:val="808080"/>
                <w:spacing w:val="5"/>
              </w:rPr>
              <w:t xml:space="preserve"> </w:t>
            </w:r>
            <w:r>
              <w:rPr>
                <w:color w:val="808080"/>
                <w:spacing w:val="-1"/>
              </w:rPr>
              <w:t>is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Futsal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Competition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that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held</w:t>
            </w:r>
            <w:r>
              <w:rPr>
                <w:color w:val="808080"/>
              </w:rPr>
              <w:t xml:space="preserve"> by IMAGE</w:t>
            </w:r>
          </w:p>
          <w:p w14:paraId="5105BA04">
            <w:pPr>
              <w:spacing w:line="251" w:lineRule="auto"/>
              <w:rPr>
                <w:rFonts w:ascii="Arial"/>
                <w:sz w:val="21"/>
              </w:rPr>
            </w:pPr>
          </w:p>
          <w:p w14:paraId="5F5C104A">
            <w:pPr>
              <w:pStyle w:val="6"/>
              <w:spacing w:before="69" w:line="189" w:lineRule="auto"/>
              <w:ind w:left="84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Education Level</w:t>
            </w:r>
          </w:p>
        </w:tc>
      </w:tr>
      <w:tr w14:paraId="6B5B19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1105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6D1B8E14">
            <w:pPr>
              <w:pStyle w:val="6"/>
              <w:spacing w:before="139" w:line="236" w:lineRule="exact"/>
              <w:ind w:left="164"/>
            </w:pPr>
            <w:r>
              <w:rPr>
                <w:b/>
                <w:bCs/>
                <w:spacing w:val="-1"/>
                <w:position w:val="3"/>
              </w:rPr>
              <w:t xml:space="preserve">UNIVERSITAS NEGERI SURABAYA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- Surabaya                                                                                                      </w:t>
            </w:r>
            <w:r>
              <w:rPr>
                <w:spacing w:val="-1"/>
                <w:position w:val="3"/>
              </w:rPr>
              <w:t>Aug 2022 - Aug 2026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(Expected)</w:t>
            </w:r>
          </w:p>
          <w:p w14:paraId="559345A1">
            <w:pPr>
              <w:pStyle w:val="6"/>
              <w:spacing w:before="40" w:line="239" w:lineRule="exact"/>
              <w:ind w:left="156"/>
            </w:pPr>
            <w:r>
              <w:rPr>
                <w:i/>
                <w:iCs/>
                <w:position w:val="3"/>
              </w:rPr>
              <w:t>Bachelor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of</w:t>
            </w:r>
            <w:r>
              <w:rPr>
                <w:i/>
                <w:iCs/>
                <w:spacing w:val="-3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Information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System</w:t>
            </w:r>
            <w:r>
              <w:rPr>
                <w:i/>
                <w:iCs/>
                <w:spacing w:val="1"/>
                <w:position w:val="3"/>
              </w:rPr>
              <w:t>, 3.</w:t>
            </w:r>
            <w:r>
              <w:rPr>
                <w:i/>
                <w:iCs/>
                <w:spacing w:val="-25"/>
                <w:position w:val="3"/>
              </w:rPr>
              <w:t xml:space="preserve"> </w:t>
            </w:r>
            <w:r>
              <w:rPr>
                <w:i/>
                <w:iCs/>
                <w:spacing w:val="1"/>
                <w:position w:val="3"/>
              </w:rPr>
              <w:t>77/4.00</w:t>
            </w:r>
          </w:p>
          <w:p w14:paraId="7819D3F9">
            <w:pPr>
              <w:spacing w:line="251" w:lineRule="auto"/>
              <w:rPr>
                <w:rFonts w:ascii="Arial"/>
                <w:sz w:val="21"/>
              </w:rPr>
            </w:pPr>
          </w:p>
          <w:p w14:paraId="5D550612">
            <w:pPr>
              <w:pStyle w:val="6"/>
              <w:spacing w:before="69" w:line="189" w:lineRule="auto"/>
              <w:ind w:left="89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Organisational Experience</w:t>
            </w:r>
          </w:p>
        </w:tc>
      </w:tr>
      <w:tr w14:paraId="6C859E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5" w:hRule="atLeast"/>
        </w:trPr>
        <w:tc>
          <w:tcPr>
            <w:tcW w:w="11105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340E189F">
            <w:pPr>
              <w:pStyle w:val="6"/>
              <w:spacing w:before="141" w:line="236" w:lineRule="exact"/>
              <w:ind w:left="163"/>
            </w:pPr>
            <w:r>
              <w:rPr>
                <w:b/>
                <w:bCs/>
                <w:position w:val="3"/>
              </w:rPr>
              <w:t xml:space="preserve">HIMTI UNESA  2023 </w:t>
            </w:r>
            <w:r>
              <w:rPr>
                <w:b/>
                <w:bCs/>
                <w:color w:val="808080"/>
                <w:position w:val="3"/>
              </w:rPr>
              <w:t xml:space="preserve">- Surabaya                                                            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                                                                                          </w:t>
            </w:r>
            <w:r>
              <w:rPr>
                <w:spacing w:val="-1"/>
                <w:position w:val="3"/>
              </w:rPr>
              <w:t>Mar 2023 - Feb 2024</w:t>
            </w:r>
          </w:p>
          <w:p w14:paraId="717DEE5B">
            <w:pPr>
              <w:pStyle w:val="6"/>
              <w:spacing w:before="40" w:line="239" w:lineRule="exact"/>
              <w:ind w:left="161"/>
            </w:pPr>
            <w:r>
              <w:rPr>
                <w:i/>
                <w:iCs/>
                <w:spacing w:val="2"/>
                <w:position w:val="3"/>
              </w:rPr>
              <w:t>Staff</w:t>
            </w:r>
            <w:r>
              <w:rPr>
                <w:i/>
                <w:iCs/>
                <w:spacing w:val="-17"/>
                <w:position w:val="3"/>
              </w:rPr>
              <w:t xml:space="preserve"> </w:t>
            </w:r>
            <w:r>
              <w:rPr>
                <w:i/>
                <w:iCs/>
                <w:spacing w:val="2"/>
                <w:position w:val="3"/>
              </w:rPr>
              <w:t>of</w:t>
            </w:r>
            <w:r>
              <w:rPr>
                <w:i/>
                <w:iCs/>
                <w:spacing w:val="-39"/>
                <w:position w:val="3"/>
              </w:rPr>
              <w:t xml:space="preserve"> </w:t>
            </w:r>
            <w:r>
              <w:rPr>
                <w:i/>
                <w:iCs/>
                <w:spacing w:val="2"/>
                <w:position w:val="3"/>
              </w:rPr>
              <w:t>Religious Departement</w:t>
            </w:r>
          </w:p>
          <w:p w14:paraId="484D1F52">
            <w:pPr>
              <w:pStyle w:val="6"/>
              <w:spacing w:before="13" w:line="236" w:lineRule="exact"/>
              <w:ind w:left="163"/>
            </w:pPr>
            <w:r>
              <w:rPr>
                <w:color w:val="808080"/>
                <w:position w:val="3"/>
              </w:rPr>
              <w:t>HIMTI UNESA is a student organization that serves as</w:t>
            </w:r>
            <w:r>
              <w:rPr>
                <w:color w:val="808080"/>
                <w:spacing w:val="6"/>
                <w:position w:val="3"/>
              </w:rPr>
              <w:t xml:space="preserve"> </w:t>
            </w:r>
            <w:r>
              <w:rPr>
                <w:color w:val="808080"/>
                <w:position w:val="3"/>
              </w:rPr>
              <w:t xml:space="preserve">a </w:t>
            </w:r>
            <w:r>
              <w:rPr>
                <w:color w:val="808080"/>
                <w:spacing w:val="-1"/>
                <w:position w:val="3"/>
              </w:rPr>
              <w:t>platform</w:t>
            </w:r>
            <w:r>
              <w:rPr>
                <w:color w:val="808080"/>
                <w:spacing w:val="8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for</w:t>
            </w:r>
            <w:r>
              <w:rPr>
                <w:color w:val="808080"/>
                <w:spacing w:val="5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aspirations,</w:t>
            </w:r>
            <w:r>
              <w:rPr>
                <w:color w:val="808080"/>
                <w:spacing w:val="10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skill</w:t>
            </w:r>
            <w:r>
              <w:rPr>
                <w:color w:val="808080"/>
                <w:spacing w:val="6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development,</w:t>
            </w:r>
            <w:r>
              <w:rPr>
                <w:color w:val="808080"/>
                <w:spacing w:val="8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and</w:t>
            </w:r>
            <w:r>
              <w:rPr>
                <w:color w:val="808080"/>
                <w:spacing w:val="6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enhancing</w:t>
            </w:r>
            <w:r>
              <w:rPr>
                <w:color w:val="808080"/>
                <w:spacing w:val="3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the</w:t>
            </w:r>
            <w:r>
              <w:rPr>
                <w:color w:val="808080"/>
                <w:spacing w:val="6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quality</w:t>
            </w:r>
            <w:r>
              <w:rPr>
                <w:color w:val="808080"/>
                <w:spacing w:val="7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of</w:t>
            </w:r>
            <w:r>
              <w:rPr>
                <w:color w:val="808080"/>
                <w:spacing w:val="-10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students</w:t>
            </w:r>
            <w:r>
              <w:rPr>
                <w:color w:val="808080"/>
                <w:spacing w:val="6"/>
                <w:position w:val="3"/>
              </w:rPr>
              <w:t xml:space="preserve"> </w:t>
            </w:r>
            <w:r>
              <w:rPr>
                <w:color w:val="808080"/>
                <w:spacing w:val="-1"/>
                <w:position w:val="3"/>
              </w:rPr>
              <w:t>in the</w:t>
            </w:r>
          </w:p>
          <w:p w14:paraId="1A7BE0A6">
            <w:pPr>
              <w:pStyle w:val="6"/>
              <w:spacing w:before="12" w:line="282" w:lineRule="auto"/>
              <w:ind w:left="164" w:right="211"/>
            </w:pPr>
            <w:r>
              <w:rPr>
                <w:color w:val="808080"/>
              </w:rPr>
              <w:t>Information Technology</w:t>
            </w:r>
            <w:r>
              <w:rPr>
                <w:color w:val="808080"/>
                <w:spacing w:val="12"/>
              </w:rPr>
              <w:t xml:space="preserve"> </w:t>
            </w:r>
            <w:r>
              <w:rPr>
                <w:color w:val="808080"/>
              </w:rPr>
              <w:t>Study Program at Universitas Negeri</w:t>
            </w:r>
            <w:r>
              <w:rPr>
                <w:color w:val="808080"/>
                <w:spacing w:val="11"/>
                <w:w w:val="101"/>
              </w:rPr>
              <w:t xml:space="preserve"> </w:t>
            </w:r>
            <w:r>
              <w:rPr>
                <w:color w:val="808080"/>
              </w:rPr>
              <w:t>Surabaya</w:t>
            </w:r>
            <w:r>
              <w:rPr>
                <w:color w:val="808080"/>
                <w:spacing w:val="-1"/>
              </w:rPr>
              <w:t>. HIMTI UNESA focuses on academic and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  <w:spacing w:val="-1"/>
              </w:rPr>
              <w:t>non-academic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activities,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fostering</w:t>
            </w:r>
            <w:r>
              <w:rPr>
                <w:color w:val="808080"/>
              </w:rPr>
              <w:t xml:space="preserve"> innovation, professionalism, and collaboration for a tech-driven </w:t>
            </w:r>
            <w:r>
              <w:rPr>
                <w:color w:val="808080"/>
                <w:spacing w:val="-1"/>
              </w:rPr>
              <w:t>future.</w:t>
            </w:r>
          </w:p>
          <w:p w14:paraId="1264C429">
            <w:pPr>
              <w:pStyle w:val="6"/>
              <w:spacing w:before="52" w:line="258" w:lineRule="auto"/>
              <w:ind w:left="421" w:right="173" w:hanging="181"/>
            </w:pPr>
            <w:r>
              <w:rPr>
                <w:rFonts w:ascii="Arial" w:hAnsi="Arial" w:eastAsia="Arial" w:cs="Arial"/>
                <w:position w:val="4"/>
              </w:rPr>
              <w:t>·</w:t>
            </w:r>
            <w:r>
              <w:rPr>
                <w:rFonts w:ascii="Arial" w:hAnsi="Arial" w:eastAsia="Arial" w:cs="Arial"/>
                <w:spacing w:val="13"/>
                <w:position w:val="4"/>
              </w:rPr>
              <w:t xml:space="preserve">  </w:t>
            </w:r>
            <w:r>
              <w:t>Chief</w:t>
            </w:r>
            <w:r>
              <w:rPr>
                <w:spacing w:val="-12"/>
              </w:rPr>
              <w:t xml:space="preserve"> </w:t>
            </w:r>
            <w:r>
              <w:t>organizer the Webinar on Religious Moderation 2023</w:t>
            </w:r>
            <w:r>
              <w:rPr>
                <w:spacing w:val="15"/>
              </w:rPr>
              <w:t xml:space="preserve"> </w:t>
            </w:r>
            <w:r>
              <w:t xml:space="preserve">| Coordinated the </w:t>
            </w:r>
            <w:r>
              <w:rPr>
                <w:spacing w:val="-1"/>
              </w:rPr>
              <w:t>Public Relations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divisions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Gebyar Ramadhan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2023|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Coordinated</w:t>
            </w:r>
            <w:r>
              <w:t xml:space="preserve"> the Public Relations division</w:t>
            </w:r>
            <w:r>
              <w:rPr>
                <w:spacing w:val="-1"/>
              </w:rPr>
              <w:t>s for IT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Sports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2023</w:t>
            </w:r>
          </w:p>
          <w:p w14:paraId="3E85EF08">
            <w:pPr>
              <w:pStyle w:val="6"/>
              <w:spacing w:before="172" w:line="236" w:lineRule="exact"/>
              <w:ind w:left="163"/>
            </w:pPr>
            <w:r>
              <w:rPr>
                <w:b/>
                <w:bCs/>
                <w:position w:val="3"/>
              </w:rPr>
              <w:t xml:space="preserve">Himpunan Mahasiswa Prodi SI UNESA  2024 </w:t>
            </w:r>
            <w:r>
              <w:rPr>
                <w:b/>
                <w:bCs/>
                <w:color w:val="808080"/>
                <w:position w:val="3"/>
              </w:rPr>
              <w:t xml:space="preserve">- Surabaya                              </w:t>
            </w:r>
            <w:r>
              <w:rPr>
                <w:b/>
                <w:bCs/>
                <w:color w:val="808080"/>
                <w:spacing w:val="-1"/>
                <w:position w:val="3"/>
              </w:rPr>
              <w:t xml:space="preserve">                                                                                </w:t>
            </w:r>
            <w:r>
              <w:rPr>
                <w:spacing w:val="-1"/>
                <w:position w:val="3"/>
              </w:rPr>
              <w:t>Mar 2024 -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Jan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2025</w:t>
            </w:r>
          </w:p>
          <w:p w14:paraId="1C98DF8B">
            <w:pPr>
              <w:pStyle w:val="6"/>
              <w:spacing w:before="41" w:line="239" w:lineRule="exact"/>
              <w:ind w:left="155"/>
            </w:pPr>
            <w:r>
              <w:rPr>
                <w:i/>
                <w:iCs/>
                <w:spacing w:val="1"/>
                <w:position w:val="3"/>
              </w:rPr>
              <w:t>Head of</w:t>
            </w:r>
            <w:r>
              <w:rPr>
                <w:i/>
                <w:iCs/>
                <w:spacing w:val="-22"/>
                <w:position w:val="3"/>
              </w:rPr>
              <w:t xml:space="preserve"> </w:t>
            </w:r>
            <w:r>
              <w:rPr>
                <w:i/>
                <w:iCs/>
                <w:spacing w:val="1"/>
                <w:position w:val="3"/>
              </w:rPr>
              <w:t>Religious Departement</w:t>
            </w:r>
          </w:p>
          <w:p w14:paraId="39AEF2C5">
            <w:pPr>
              <w:pStyle w:val="6"/>
              <w:spacing w:before="13" w:line="281" w:lineRule="auto"/>
              <w:ind w:left="165" w:right="38" w:hanging="2"/>
            </w:pPr>
            <w:r>
              <w:rPr>
                <w:color w:val="808080"/>
              </w:rPr>
              <w:t>HMP SI at Universitas Negeri</w:t>
            </w:r>
            <w:r>
              <w:rPr>
                <w:color w:val="808080"/>
                <w:spacing w:val="12"/>
              </w:rPr>
              <w:t xml:space="preserve"> </w:t>
            </w:r>
            <w:r>
              <w:rPr>
                <w:color w:val="808080"/>
              </w:rPr>
              <w:t>Surabaya (UNESA) is a student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organization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actively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involved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in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developing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  <w:spacing w:val="-1"/>
              </w:rPr>
              <w:t>the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competencies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creativity</w:t>
            </w:r>
            <w:r>
              <w:rPr>
                <w:color w:val="808080"/>
                <w:spacing w:val="8"/>
              </w:rPr>
              <w:t xml:space="preserve"> </w:t>
            </w:r>
            <w:r>
              <w:rPr>
                <w:color w:val="808080"/>
                <w:spacing w:val="-1"/>
              </w:rPr>
              <w:t>of</w:t>
            </w:r>
            <w:r>
              <w:rPr>
                <w:color w:val="808080"/>
                <w:spacing w:val="-10"/>
              </w:rPr>
              <w:t xml:space="preserve"> </w:t>
            </w:r>
            <w:r>
              <w:rPr>
                <w:color w:val="808080"/>
                <w:spacing w:val="-1"/>
              </w:rPr>
              <w:t>students</w:t>
            </w:r>
            <w:r>
              <w:rPr>
                <w:color w:val="808080"/>
              </w:rPr>
              <w:t xml:space="preserve"> in the field of</w:t>
            </w:r>
            <w:r>
              <w:rPr>
                <w:color w:val="808080"/>
                <w:spacing w:val="-14"/>
              </w:rPr>
              <w:t xml:space="preserve"> </w:t>
            </w:r>
            <w:r>
              <w:rPr>
                <w:color w:val="808080"/>
              </w:rPr>
              <w:t>Information</w:t>
            </w:r>
            <w:r>
              <w:rPr>
                <w:color w:val="808080"/>
                <w:spacing w:val="12"/>
                <w:w w:val="101"/>
              </w:rPr>
              <w:t xml:space="preserve"> </w:t>
            </w:r>
            <w:r>
              <w:rPr>
                <w:color w:val="808080"/>
              </w:rPr>
              <w:t xml:space="preserve">Systems in 2024. HMP </w:t>
            </w:r>
            <w:r>
              <w:rPr>
                <w:color w:val="808080"/>
                <w:spacing w:val="-1"/>
              </w:rPr>
              <w:t>SI is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a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division</w:t>
            </w:r>
            <w:r>
              <w:rPr>
                <w:color w:val="808080"/>
                <w:spacing w:val="7"/>
              </w:rPr>
              <w:t xml:space="preserve"> </w:t>
            </w:r>
            <w:r>
              <w:rPr>
                <w:color w:val="808080"/>
                <w:spacing w:val="-1"/>
              </w:rPr>
              <w:t>of</w:t>
            </w:r>
            <w:r>
              <w:rPr>
                <w:color w:val="808080"/>
                <w:spacing w:val="-15"/>
              </w:rPr>
              <w:t xml:space="preserve"> </w:t>
            </w:r>
            <w:r>
              <w:rPr>
                <w:color w:val="808080"/>
                <w:spacing w:val="-1"/>
              </w:rPr>
              <w:t>HIMTI UNESA,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  <w:spacing w:val="-1"/>
              </w:rPr>
              <w:t>where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in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2024,</w:t>
            </w:r>
            <w:r>
              <w:rPr>
                <w:color w:val="808080"/>
                <w:spacing w:val="3"/>
              </w:rPr>
              <w:t xml:space="preserve"> </w:t>
            </w:r>
            <w:r>
              <w:rPr>
                <w:color w:val="808080"/>
                <w:spacing w:val="-1"/>
              </w:rPr>
              <w:t>HIMTI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  <w:spacing w:val="-1"/>
              </w:rPr>
              <w:t>was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808080"/>
                <w:spacing w:val="-1"/>
              </w:rPr>
              <w:t>split</w:t>
            </w:r>
            <w:r>
              <w:rPr>
                <w:color w:val="808080"/>
                <w:spacing w:val="5"/>
              </w:rPr>
              <w:t xml:space="preserve"> </w:t>
            </w:r>
            <w:r>
              <w:rPr>
                <w:color w:val="808080"/>
                <w:spacing w:val="-1"/>
              </w:rPr>
              <w:t>into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HMP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SI,</w:t>
            </w:r>
            <w:r>
              <w:rPr>
                <w:color w:val="808080"/>
                <w:spacing w:val="4"/>
              </w:rPr>
              <w:t xml:space="preserve"> </w:t>
            </w:r>
            <w:r>
              <w:rPr>
                <w:color w:val="808080"/>
                <w:spacing w:val="-1"/>
              </w:rPr>
              <w:t>HMP PTI,</w:t>
            </w:r>
            <w:r>
              <w:rPr>
                <w:color w:val="808080"/>
                <w:spacing w:val="6"/>
              </w:rPr>
              <w:t xml:space="preserve"> </w:t>
            </w:r>
            <w:r>
              <w:rPr>
                <w:color w:val="808080"/>
                <w:spacing w:val="-1"/>
              </w:rPr>
              <w:t>and</w:t>
            </w:r>
          </w:p>
          <w:p w14:paraId="6DD57508">
            <w:pPr>
              <w:pStyle w:val="6"/>
              <w:spacing w:before="74" w:line="185" w:lineRule="auto"/>
              <w:ind w:left="163"/>
            </w:pPr>
            <w:r>
              <w:rPr>
                <w:color w:val="808080"/>
                <w:spacing w:val="-2"/>
              </w:rPr>
              <w:t>HMP TI.</w:t>
            </w:r>
          </w:p>
          <w:p w14:paraId="713D48AE">
            <w:pPr>
              <w:pStyle w:val="6"/>
              <w:spacing w:before="69" w:line="227" w:lineRule="auto"/>
              <w:ind w:left="240"/>
            </w:pPr>
            <w:r>
              <w:rPr>
                <w:rFonts w:ascii="Arial" w:hAnsi="Arial" w:eastAsia="Arial" w:cs="Arial"/>
                <w:spacing w:val="-1"/>
                <w:position w:val="4"/>
              </w:rPr>
              <w:t>·</w:t>
            </w:r>
            <w:r>
              <w:rPr>
                <w:rFonts w:ascii="Arial" w:hAnsi="Arial" w:eastAsia="Arial" w:cs="Arial"/>
                <w:spacing w:val="11"/>
                <w:position w:val="4"/>
              </w:rPr>
              <w:t xml:space="preserve">  </w:t>
            </w:r>
            <w:r>
              <w:rPr>
                <w:spacing w:val="-1"/>
              </w:rPr>
              <w:t>My Program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: Humaniti 2024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|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Seminars and Talkshow of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Winter Tech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|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Doa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Bersama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|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Ope</w:t>
            </w:r>
            <w:r>
              <w:rPr>
                <w:spacing w:val="-2"/>
              </w:rPr>
              <w:t>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Donations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Mushola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TI</w:t>
            </w:r>
          </w:p>
          <w:p w14:paraId="7A723CDF">
            <w:pPr>
              <w:pStyle w:val="6"/>
              <w:spacing w:before="12" w:line="279" w:lineRule="auto"/>
              <w:ind w:left="425" w:right="663" w:hanging="185"/>
            </w:pPr>
            <w:r>
              <w:rPr>
                <w:rFonts w:ascii="Arial" w:hAnsi="Arial" w:eastAsia="Arial" w:cs="Arial"/>
                <w:spacing w:val="-1"/>
                <w:position w:val="4"/>
              </w:rPr>
              <w:t xml:space="preserve">·  </w:t>
            </w:r>
            <w:r>
              <w:rPr>
                <w:spacing w:val="-1"/>
              </w:rPr>
              <w:t>My Work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: Coordinator of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Consumption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divisions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PIONIR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2024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|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Source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Comitte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Humaniti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2024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|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Source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Comite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Semin</w:t>
            </w:r>
            <w:r>
              <w:rPr>
                <w:spacing w:val="-2"/>
              </w:rPr>
              <w:t>ars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1"/>
              </w:rPr>
              <w:t>Talkshow of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Winter Tech</w:t>
            </w:r>
          </w:p>
          <w:p w14:paraId="5D63BF12">
            <w:pPr>
              <w:pStyle w:val="6"/>
              <w:spacing w:before="246" w:line="189" w:lineRule="auto"/>
              <w:ind w:left="89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Certifications and</w:t>
            </w:r>
            <w:r>
              <w:rPr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"/>
                <w:sz w:val="24"/>
                <w:szCs w:val="24"/>
              </w:rPr>
              <w:t>Skills</w:t>
            </w:r>
          </w:p>
        </w:tc>
      </w:tr>
    </w:tbl>
    <w:p w14:paraId="6EBDA3A8">
      <w:pPr>
        <w:rPr>
          <w:rFonts w:ascii="Arial"/>
          <w:sz w:val="21"/>
        </w:rPr>
      </w:pPr>
    </w:p>
    <w:p w14:paraId="19C66707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651" w:right="400" w:bottom="0" w:left="400" w:header="0" w:footer="0" w:gutter="0"/>
          <w:cols w:space="720" w:num="1"/>
        </w:sectPr>
      </w:pPr>
    </w:p>
    <w:p w14:paraId="5AE5C2BB">
      <w:pPr>
        <w:pStyle w:val="4"/>
        <w:spacing w:before="47" w:line="236" w:lineRule="exact"/>
      </w:pPr>
      <w:r>
        <w:rPr>
          <w:rFonts w:ascii="Arial" w:hAnsi="Arial" w:eastAsia="Arial" w:cs="Arial"/>
          <w:position w:val="6"/>
          <w:sz w:val="14"/>
          <w:szCs w:val="14"/>
        </w:rPr>
        <w:t xml:space="preserve">·   </w:t>
      </w:r>
      <w:r>
        <w:rPr>
          <w:b/>
          <w:bCs/>
          <w:position w:val="3"/>
        </w:rPr>
        <w:t>Certifications</w:t>
      </w:r>
      <w:r>
        <w:rPr>
          <w:b/>
          <w:bCs/>
          <w:spacing w:val="16"/>
          <w:w w:val="101"/>
          <w:position w:val="3"/>
        </w:rPr>
        <w:t xml:space="preserve"> </w:t>
      </w:r>
      <w:r>
        <w:rPr>
          <w:position w:val="3"/>
        </w:rPr>
        <w:t>(2024)</w:t>
      </w:r>
    </w:p>
    <w:p w14:paraId="4B419689">
      <w:pPr>
        <w:pStyle w:val="4"/>
        <w:spacing w:before="52" w:line="227" w:lineRule="auto"/>
      </w:pPr>
      <w:r>
        <w:rPr>
          <w:rFonts w:ascii="Arial" w:hAnsi="Arial" w:eastAsia="Arial" w:cs="Arial"/>
          <w:spacing w:val="2"/>
          <w:position w:val="4"/>
        </w:rPr>
        <w:t xml:space="preserve">·  </w:t>
      </w:r>
      <w:r>
        <w:rPr>
          <w:b/>
          <w:bCs/>
        </w:rPr>
        <w:t>Dicoding</w:t>
      </w:r>
      <w:r>
        <w:rPr>
          <w:b/>
          <w:bCs/>
          <w:spacing w:val="2"/>
        </w:rPr>
        <w:t xml:space="preserve"> </w:t>
      </w:r>
      <w:r>
        <w:fldChar w:fldCharType="begin"/>
      </w:r>
      <w:r>
        <w:instrText xml:space="preserve"> HYPERLINK "https://www.dicoding.com/certificates/NVP74VWJ4PR0" </w:instrText>
      </w:r>
      <w:r>
        <w:fldChar w:fldCharType="separate"/>
      </w:r>
      <w:r>
        <w:rPr>
          <w:rFonts w:ascii="Arial" w:hAnsi="Arial" w:eastAsia="Arial" w:cs="Arial"/>
          <w:color w:val="0657A9"/>
          <w:spacing w:val="2"/>
        </w:rPr>
        <w:t>Θ</w:t>
      </w:r>
      <w:r>
        <w:rPr>
          <w:rFonts w:ascii="Arial" w:hAnsi="Arial" w:eastAsia="Arial" w:cs="Arial"/>
          <w:color w:val="0657A9"/>
          <w:spacing w:val="2"/>
        </w:rPr>
        <w:fldChar w:fldCharType="end"/>
      </w:r>
      <w:r>
        <w:rPr>
          <w:spacing w:val="2"/>
        </w:rPr>
        <w:t xml:space="preserve">: </w:t>
      </w:r>
      <w:r>
        <w:t>Belajar</w:t>
      </w:r>
      <w:r>
        <w:rPr>
          <w:spacing w:val="2"/>
        </w:rPr>
        <w:t xml:space="preserve"> </w:t>
      </w:r>
      <w:r>
        <w:t>Penerapan</w:t>
      </w:r>
      <w:r>
        <w:rPr>
          <w:spacing w:val="2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t>Google</w:t>
      </w:r>
      <w:r>
        <w:rPr>
          <w:spacing w:val="6"/>
        </w:rPr>
        <w:t xml:space="preserve"> </w:t>
      </w:r>
      <w:r>
        <w:t>Cloud</w:t>
      </w:r>
    </w:p>
    <w:p w14:paraId="56967953">
      <w:pPr>
        <w:pStyle w:val="4"/>
        <w:spacing w:before="52" w:line="227" w:lineRule="auto"/>
      </w:pPr>
      <w:r>
        <w:rPr>
          <w:rFonts w:ascii="Arial" w:hAnsi="Arial" w:eastAsia="Arial" w:cs="Arial"/>
          <w:spacing w:val="1"/>
          <w:position w:val="4"/>
        </w:rPr>
        <w:t xml:space="preserve">·  </w:t>
      </w:r>
      <w:r>
        <w:rPr>
          <w:b/>
          <w:bCs/>
        </w:rPr>
        <w:t>Dicoding</w:t>
      </w:r>
      <w:r>
        <w:rPr>
          <w:b/>
          <w:bCs/>
          <w:spacing w:val="1"/>
        </w:rPr>
        <w:t xml:space="preserve"> </w:t>
      </w:r>
      <w:r>
        <w:fldChar w:fldCharType="begin"/>
      </w:r>
      <w:r>
        <w:instrText xml:space="preserve"> HYPERLINK "https://www.dicoding.com/certificates/1OP84R5J8ZQK" </w:instrText>
      </w:r>
      <w:r>
        <w:fldChar w:fldCharType="separate"/>
      </w:r>
      <w:r>
        <w:rPr>
          <w:rFonts w:ascii="Arial" w:hAnsi="Arial" w:eastAsia="Arial" w:cs="Arial"/>
          <w:color w:val="0657A9"/>
          <w:spacing w:val="1"/>
        </w:rPr>
        <w:t>Θ</w:t>
      </w:r>
      <w:r>
        <w:rPr>
          <w:rFonts w:ascii="Arial" w:hAnsi="Arial" w:eastAsia="Arial" w:cs="Arial"/>
          <w:color w:val="0657A9"/>
          <w:spacing w:val="1"/>
        </w:rPr>
        <w:fldChar w:fldCharType="end"/>
      </w:r>
      <w:r>
        <w:rPr>
          <w:spacing w:val="1"/>
        </w:rPr>
        <w:t xml:space="preserve">: </w:t>
      </w:r>
      <w:r>
        <w:t>Belajar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>-</w:t>
      </w:r>
      <w:r>
        <w:t>End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Pemula</w:t>
      </w:r>
      <w:r>
        <w:rPr>
          <w:spacing w:val="1"/>
        </w:rPr>
        <w:t xml:space="preserve"> </w:t>
      </w:r>
      <w:r>
        <w:t>dengan</w:t>
      </w:r>
      <w:r>
        <w:rPr>
          <w:spacing w:val="13"/>
          <w:w w:val="101"/>
        </w:rPr>
        <w:t xml:space="preserve"> </w:t>
      </w:r>
      <w:r>
        <w:t>Google</w:t>
      </w:r>
      <w:r>
        <w:rPr>
          <w:spacing w:val="7"/>
        </w:rPr>
        <w:t xml:space="preserve"> </w:t>
      </w:r>
      <w:r>
        <w:t>Cloud</w:t>
      </w:r>
    </w:p>
    <w:p w14:paraId="6F3C86A1">
      <w:pPr>
        <w:pStyle w:val="4"/>
        <w:spacing w:before="81" w:line="221" w:lineRule="auto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</w:rPr>
        <w:t>Dicoding</w:t>
      </w:r>
      <w:r>
        <w:rPr>
          <w:b/>
          <w:bCs/>
          <w:spacing w:val="1"/>
        </w:rPr>
        <w:t xml:space="preserve"> </w:t>
      </w:r>
      <w:r>
        <w:fldChar w:fldCharType="begin"/>
      </w:r>
      <w:r>
        <w:instrText xml:space="preserve"> HYPERLINK "https://www.dicoding.com/certificates/GRX54Y11RP0M" </w:instrText>
      </w:r>
      <w:r>
        <w:fldChar w:fldCharType="separate"/>
      </w:r>
      <w:r>
        <w:rPr>
          <w:rFonts w:ascii="Arial" w:hAnsi="Arial" w:eastAsia="Arial" w:cs="Arial"/>
          <w:color w:val="0657A9"/>
          <w:spacing w:val="1"/>
        </w:rPr>
        <w:t>Θ</w:t>
      </w:r>
      <w:r>
        <w:rPr>
          <w:rFonts w:ascii="Arial" w:hAnsi="Arial" w:eastAsia="Arial" w:cs="Arial"/>
          <w:color w:val="0657A9"/>
          <w:spacing w:val="1"/>
        </w:rPr>
        <w:fldChar w:fldCharType="end"/>
      </w:r>
      <w:r>
        <w:rPr>
          <w:spacing w:val="1"/>
        </w:rPr>
        <w:t xml:space="preserve">: </w:t>
      </w:r>
      <w:r>
        <w:t>Menjadi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Engineer</w:t>
      </w:r>
    </w:p>
    <w:p w14:paraId="5EC3FAED">
      <w:pPr>
        <w:pStyle w:val="4"/>
        <w:spacing w:before="97" w:line="221" w:lineRule="auto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6"/>
        </w:rPr>
        <w:t xml:space="preserve">  </w:t>
      </w:r>
      <w:r>
        <w:rPr>
          <w:b/>
          <w:bCs/>
        </w:rPr>
        <w:t>Dicoding</w:t>
      </w:r>
      <w:r>
        <w:rPr>
          <w:b/>
          <w:bCs/>
          <w:spacing w:val="2"/>
        </w:rPr>
        <w:t xml:space="preserve"> </w:t>
      </w:r>
      <w:r>
        <w:fldChar w:fldCharType="begin"/>
      </w:r>
      <w:r>
        <w:instrText xml:space="preserve"> HYPERLINK "https://www.dicoding.com/certificates/QLZ9VE7VEX5D" </w:instrText>
      </w:r>
      <w:r>
        <w:fldChar w:fldCharType="separate"/>
      </w:r>
      <w:r>
        <w:rPr>
          <w:rFonts w:ascii="Arial" w:hAnsi="Arial" w:eastAsia="Arial" w:cs="Arial"/>
          <w:color w:val="0657A9"/>
          <w:spacing w:val="2"/>
        </w:rPr>
        <w:t>Θ</w:t>
      </w:r>
      <w:r>
        <w:rPr>
          <w:rFonts w:ascii="Arial" w:hAnsi="Arial" w:eastAsia="Arial" w:cs="Arial"/>
          <w:color w:val="0657A9"/>
          <w:spacing w:val="2"/>
        </w:rPr>
        <w:fldChar w:fldCharType="end"/>
      </w:r>
      <w:r>
        <w:rPr>
          <w:spacing w:val="2"/>
        </w:rPr>
        <w:t xml:space="preserve">: </w:t>
      </w:r>
      <w:r>
        <w:t>Belajar</w:t>
      </w:r>
      <w:r>
        <w:rPr>
          <w:spacing w:val="2"/>
        </w:rPr>
        <w:t xml:space="preserve"> </w:t>
      </w:r>
      <w:r>
        <w:t>Dasar</w:t>
      </w:r>
      <w:r>
        <w:rPr>
          <w:spacing w:val="2"/>
        </w:rPr>
        <w:t xml:space="preserve"> </w:t>
      </w:r>
      <w:r>
        <w:t>AI</w:t>
      </w:r>
    </w:p>
    <w:p w14:paraId="0B24D2C9">
      <w:pPr>
        <w:pStyle w:val="4"/>
        <w:spacing w:before="98" w:line="221" w:lineRule="auto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Dicoding</w:t>
      </w:r>
      <w:r>
        <w:rPr>
          <w:b/>
          <w:bCs/>
          <w:spacing w:val="1"/>
        </w:rPr>
        <w:t xml:space="preserve"> </w:t>
      </w:r>
      <w:r>
        <w:fldChar w:fldCharType="begin"/>
      </w:r>
      <w:r>
        <w:instrText xml:space="preserve"> HYPERLINK "https://www.dicoding.com/certificates/1OP842Q18ZQK" </w:instrText>
      </w:r>
      <w:r>
        <w:fldChar w:fldCharType="separate"/>
      </w:r>
      <w:r>
        <w:rPr>
          <w:rFonts w:ascii="Arial" w:hAnsi="Arial" w:eastAsia="Arial" w:cs="Arial"/>
          <w:color w:val="0657A9"/>
          <w:spacing w:val="1"/>
        </w:rPr>
        <w:t>Θ</w:t>
      </w:r>
      <w:r>
        <w:rPr>
          <w:rFonts w:ascii="Arial" w:hAnsi="Arial" w:eastAsia="Arial" w:cs="Arial"/>
          <w:color w:val="0657A9"/>
          <w:spacing w:val="1"/>
        </w:rPr>
        <w:fldChar w:fldCharType="end"/>
      </w:r>
      <w:r>
        <w:rPr>
          <w:spacing w:val="1"/>
        </w:rPr>
        <w:t xml:space="preserve">: </w:t>
      </w:r>
      <w:r>
        <w:t>Belajar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JavaScript</w:t>
      </w:r>
    </w:p>
    <w:p w14:paraId="1B122A79">
      <w:pPr>
        <w:pStyle w:val="4"/>
        <w:spacing w:before="69" w:line="227" w:lineRule="auto"/>
      </w:pPr>
      <w:r>
        <w:rPr>
          <w:rFonts w:ascii="Arial" w:hAnsi="Arial" w:eastAsia="Arial" w:cs="Arial"/>
          <w:spacing w:val="1"/>
          <w:position w:val="4"/>
        </w:rPr>
        <w:t xml:space="preserve">·  </w:t>
      </w:r>
      <w:r>
        <w:rPr>
          <w:b/>
          <w:bCs/>
        </w:rPr>
        <w:t>Dicoding</w:t>
      </w:r>
      <w:r>
        <w:rPr>
          <w:b/>
          <w:bCs/>
          <w:spacing w:val="1"/>
        </w:rPr>
        <w:t xml:space="preserve"> </w:t>
      </w:r>
      <w:r>
        <w:fldChar w:fldCharType="begin"/>
      </w:r>
      <w:r>
        <w:instrText xml:space="preserve"> HYPERLINK "https://www.dicoding.com/certificates/81P2NRJNJXOY" </w:instrText>
      </w:r>
      <w:r>
        <w:fldChar w:fldCharType="separate"/>
      </w:r>
      <w:r>
        <w:rPr>
          <w:rFonts w:ascii="Arial" w:hAnsi="Arial" w:eastAsia="Arial" w:cs="Arial"/>
          <w:color w:val="0657A9"/>
          <w:spacing w:val="1"/>
        </w:rPr>
        <w:t>Θ</w:t>
      </w:r>
      <w:r>
        <w:rPr>
          <w:rFonts w:ascii="Arial" w:hAnsi="Arial" w:eastAsia="Arial" w:cs="Arial"/>
          <w:color w:val="0657A9"/>
          <w:spacing w:val="1"/>
        </w:rPr>
        <w:fldChar w:fldCharType="end"/>
      </w:r>
      <w:r>
        <w:rPr>
          <w:spacing w:val="1"/>
        </w:rPr>
        <w:t xml:space="preserve">: </w:t>
      </w:r>
      <w:r>
        <w:t>Memulai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Pengembang</w:t>
      </w:r>
      <w:r>
        <w:rPr>
          <w:spacing w:val="22"/>
        </w:rPr>
        <w:t xml:space="preserve"> </w:t>
      </w:r>
      <w:r>
        <w:t>Software</w:t>
      </w:r>
    </w:p>
    <w:p w14:paraId="110CD62E">
      <w:pPr>
        <w:pStyle w:val="4"/>
        <w:spacing w:before="53" w:line="227" w:lineRule="auto"/>
      </w:pPr>
      <w:r>
        <w:rPr>
          <w:rFonts w:ascii="Arial" w:hAnsi="Arial" w:eastAsia="Arial" w:cs="Arial"/>
          <w:position w:val="4"/>
        </w:rPr>
        <w:t xml:space="preserve">·  </w:t>
      </w:r>
      <w:r>
        <w:rPr>
          <w:b/>
          <w:bCs/>
        </w:rPr>
        <w:t xml:space="preserve">Dicoding </w:t>
      </w:r>
      <w:r>
        <w:fldChar w:fldCharType="begin"/>
      </w:r>
      <w:r>
        <w:instrText xml:space="preserve"> HYPERLINK "https://www.dicoding.com/certificates/EYX4V3RJOZDL"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Pengenalan ke Logika Pemrograman</w:t>
      </w:r>
      <w:r>
        <w:rPr>
          <w:spacing w:val="15"/>
          <w:w w:val="101"/>
        </w:rPr>
        <w:t xml:space="preserve"> </w:t>
      </w:r>
      <w:r>
        <w:t>(Programming Logic</w:t>
      </w:r>
      <w:r>
        <w:rPr>
          <w:spacing w:val="21"/>
          <w:w w:val="101"/>
        </w:rPr>
        <w:t xml:space="preserve"> </w:t>
      </w:r>
      <w:r>
        <w:t>101)</w:t>
      </w:r>
    </w:p>
    <w:p w14:paraId="63DEE933">
      <w:pPr>
        <w:pStyle w:val="4"/>
        <w:spacing w:before="52" w:line="227" w:lineRule="auto"/>
      </w:pPr>
      <w:r>
        <w:rPr>
          <w:rFonts w:ascii="Arial" w:hAnsi="Arial" w:eastAsia="Arial" w:cs="Arial"/>
          <w:spacing w:val="1"/>
          <w:position w:val="4"/>
        </w:rPr>
        <w:t xml:space="preserve">·  </w:t>
      </w:r>
      <w:r>
        <w:rPr>
          <w:b/>
          <w:bCs/>
        </w:rPr>
        <w:t>Dicoding</w:t>
      </w:r>
      <w:r>
        <w:rPr>
          <w:b/>
          <w:bCs/>
          <w:spacing w:val="1"/>
        </w:rPr>
        <w:t xml:space="preserve"> </w:t>
      </w:r>
      <w:r>
        <w:fldChar w:fldCharType="begin"/>
      </w:r>
      <w:r>
        <w:instrText xml:space="preserve"> HYPERLINK "https://www.dicoding.com/certificates/L4PQ10KNVXO1" </w:instrText>
      </w:r>
      <w:r>
        <w:fldChar w:fldCharType="separate"/>
      </w:r>
      <w:r>
        <w:rPr>
          <w:rFonts w:ascii="Arial" w:hAnsi="Arial" w:eastAsia="Arial" w:cs="Arial"/>
          <w:color w:val="0657A9"/>
          <w:spacing w:val="1"/>
        </w:rPr>
        <w:t>Θ</w:t>
      </w:r>
      <w:r>
        <w:rPr>
          <w:rFonts w:ascii="Arial" w:hAnsi="Arial" w:eastAsia="Arial" w:cs="Arial"/>
          <w:color w:val="0657A9"/>
          <w:spacing w:val="1"/>
        </w:rPr>
        <w:fldChar w:fldCharType="end"/>
      </w:r>
      <w:r>
        <w:rPr>
          <w:spacing w:val="1"/>
        </w:rPr>
        <w:t xml:space="preserve">: </w:t>
      </w:r>
      <w:r>
        <w:t>Belajar</w:t>
      </w:r>
      <w:r>
        <w:rPr>
          <w:spacing w:val="1"/>
        </w:rPr>
        <w:t xml:space="preserve"> </w:t>
      </w:r>
      <w:r>
        <w:t>Dasar</w:t>
      </w:r>
      <w:r>
        <w:rPr>
          <w:spacing w:val="12"/>
          <w:w w:val="101"/>
        </w:rPr>
        <w:t xml:space="preserve"> </w:t>
      </w:r>
      <w:r>
        <w:t>Git</w:t>
      </w:r>
      <w:r>
        <w:rPr>
          <w:spacing w:val="5"/>
        </w:rPr>
        <w:t xml:space="preserve"> </w:t>
      </w:r>
      <w:r>
        <w:t>dengan</w:t>
      </w:r>
      <w:r>
        <w:rPr>
          <w:spacing w:val="7"/>
        </w:rPr>
        <w:t xml:space="preserve"> </w:t>
      </w:r>
      <w:r>
        <w:t>GitHub</w:t>
      </w:r>
    </w:p>
    <w:p w14:paraId="29A21849">
      <w:pPr>
        <w:pStyle w:val="4"/>
        <w:spacing w:before="82" w:line="221" w:lineRule="auto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</w:rPr>
        <w:t xml:space="preserve">  </w:t>
      </w:r>
      <w:r>
        <w:rPr>
          <w:b/>
          <w:bCs/>
        </w:rPr>
        <w:t xml:space="preserve">Dicoding </w:t>
      </w:r>
      <w:r>
        <w:fldChar w:fldCharType="begin"/>
      </w:r>
      <w:r>
        <w:instrText xml:space="preserve"> HYPERLINK "https://www.dicoding.com/certificates/L4PQ5RQ0QZO1"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Belajar Dasar Pemrograman Web</w:t>
      </w:r>
    </w:p>
    <w:p w14:paraId="5F69E43D">
      <w:pPr>
        <w:pStyle w:val="4"/>
        <w:spacing w:before="69" w:line="227" w:lineRule="auto"/>
      </w:pPr>
      <w:r>
        <w:rPr>
          <w:rFonts w:ascii="Arial" w:hAnsi="Arial" w:eastAsia="Arial" w:cs="Arial"/>
          <w:position w:val="4"/>
        </w:rPr>
        <w:t>·</w:t>
      </w:r>
      <w:r>
        <w:rPr>
          <w:rFonts w:ascii="Arial" w:hAnsi="Arial" w:eastAsia="Arial" w:cs="Arial"/>
          <w:spacing w:val="14"/>
          <w:position w:val="4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"https://www.cloudskillsboost.google/public_profiles/1c13c746-7496-4353-8a2a-3354c537f690/badges/12015749?utm_medium=social&amp;utm_source=linkedin&amp;utm_campaign=ql-social-share"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Build Infrastructure with Terraform on Google</w:t>
      </w:r>
      <w:r>
        <w:rPr>
          <w:spacing w:val="-1"/>
        </w:rPr>
        <w:t xml:space="preserve"> Cloud</w:t>
      </w:r>
    </w:p>
    <w:p w14:paraId="67A97CFF">
      <w:pPr>
        <w:pStyle w:val="4"/>
        <w:spacing w:before="52" w:line="227" w:lineRule="auto"/>
      </w:pPr>
      <w:r>
        <w:rPr>
          <w:rFonts w:ascii="Arial" w:hAnsi="Arial" w:eastAsia="Arial" w:cs="Arial"/>
          <w:position w:val="4"/>
        </w:rPr>
        <w:t>·</w:t>
      </w:r>
      <w:r>
        <w:rPr>
          <w:rFonts w:ascii="Arial" w:hAnsi="Arial" w:eastAsia="Arial" w:cs="Arial"/>
          <w:spacing w:val="16"/>
          <w:w w:val="101"/>
          <w:position w:val="4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"https://www.cloudskillsboost.google/public_profiles/1c13c746-7496-4353-8a2a-3354c537f690/badges/11814759?utm_medium=social&amp;utm_source=linkedin&amp;utm_campaign=ql-social-share"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Implement Load Balancing on Compute Engine</w:t>
      </w:r>
    </w:p>
    <w:p w14:paraId="38F3B111">
      <w:pPr>
        <w:pStyle w:val="4"/>
        <w:spacing w:before="82" w:line="221" w:lineRule="auto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9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"https://www.cloudskillsboost.google/public_profiles/1c13c746-7496-4353-8a2a-3354c537f690/badges/11796751?utm_medium=social&amp;utm_source=linkedin&amp;utm_campaign=ql-social-share"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</w:t>
      </w:r>
      <w:r>
        <w:rPr>
          <w:spacing w:val="11"/>
          <w:w w:val="101"/>
        </w:rPr>
        <w:t xml:space="preserve"> </w:t>
      </w:r>
      <w:r>
        <w:t xml:space="preserve">Set Up an App Dev Environment on Google </w:t>
      </w:r>
      <w:r>
        <w:rPr>
          <w:spacing w:val="-1"/>
        </w:rPr>
        <w:t>Cloud</w:t>
      </w:r>
    </w:p>
    <w:p w14:paraId="61883BAD">
      <w:pPr>
        <w:pStyle w:val="4"/>
        <w:spacing w:before="98" w:line="221" w:lineRule="auto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"https://www.cloudskillsboost.google/public_profiles/1c13c746-7496-4353-8a2a-3354c537f690/badges/11797475?utm_medium=social&amp;utm_source=linkedin&amp;utm_campaign=ql-social-share"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Build a</w:t>
      </w:r>
      <w:r>
        <w:rPr>
          <w:spacing w:val="12"/>
        </w:rPr>
        <w:t xml:space="preserve"> </w:t>
      </w:r>
      <w:r>
        <w:t>Secure Google Cloud Ne</w:t>
      </w:r>
      <w:r>
        <w:rPr>
          <w:spacing w:val="-1"/>
        </w:rPr>
        <w:t>twork</w:t>
      </w:r>
    </w:p>
    <w:p w14:paraId="15F4ED02">
      <w:pPr>
        <w:pStyle w:val="4"/>
        <w:spacing w:before="97" w:line="221" w:lineRule="auto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"https://www.cloudskillsboost.google/public_profiles/1c13c746-7496-4353-8a2a-3354c537f690/badges/12037517?utm_medium=social&amp;utm_source=linkedin&amp;utm_campaign=ql-social-share"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Develop your Google Cloud Network</w:t>
      </w:r>
    </w:p>
    <w:p w14:paraId="5905824F">
      <w:pPr>
        <w:pStyle w:val="4"/>
        <w:spacing w:before="69" w:line="227" w:lineRule="auto"/>
      </w:pPr>
      <w:r>
        <w:rPr>
          <w:rFonts w:ascii="Arial" w:hAnsi="Arial" w:eastAsia="Arial" w:cs="Arial"/>
          <w:position w:val="4"/>
        </w:rPr>
        <w:t>·</w:t>
      </w:r>
      <w:r>
        <w:rPr>
          <w:rFonts w:ascii="Arial" w:hAnsi="Arial" w:eastAsia="Arial" w:cs="Arial"/>
          <w:spacing w:val="14"/>
          <w:position w:val="4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"https://www.cloudskillsboost.google/public_profiles/1c13c746-7496-4353-8a2a-3354c537f690/badges/12379863?utm_medium=social&amp;utm_source=linkedin&amp;utm_campaign=ql-social-share"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Implement DevOps Workflows in Goog</w:t>
      </w:r>
      <w:r>
        <w:rPr>
          <w:spacing w:val="-1"/>
        </w:rPr>
        <w:t>le Cloud</w:t>
      </w:r>
    </w:p>
    <w:p w14:paraId="46697B2A">
      <w:pPr>
        <w:pStyle w:val="4"/>
        <w:spacing w:before="82" w:line="221" w:lineRule="auto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1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"https://www.cloudskillsboost.google/public_profiles/1c13c746-7496-4353-8a2a-3354c537f690/badges/11679503?utm_medium=social&amp;utm_source=linkedin&amp;utm_campaign=ql-social-share"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Google Cloud Computing Foundations: Cloud Computing Fundamentals</w:t>
      </w:r>
    </w:p>
    <w:p w14:paraId="0023E006">
      <w:pPr>
        <w:pStyle w:val="4"/>
        <w:spacing w:before="69" w:line="227" w:lineRule="auto"/>
      </w:pPr>
      <w:r>
        <w:rPr>
          <w:rFonts w:ascii="Arial" w:hAnsi="Arial" w:eastAsia="Arial" w:cs="Arial"/>
          <w:position w:val="4"/>
        </w:rPr>
        <w:t>·</w:t>
      </w:r>
      <w:r>
        <w:rPr>
          <w:rFonts w:ascii="Arial" w:hAnsi="Arial" w:eastAsia="Arial" w:cs="Arial"/>
          <w:spacing w:val="16"/>
          <w:position w:val="4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"https://www.cloudskillsboost.google/public_profiles/1c13c746-7496-4353-8a2a-3354c537f690/badges/12381570?utm_medium=social&amp;utm_source=linkedin&amp;utm_campaign=ql-social-share"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Monitor and Log with Google Cloud Observability</w:t>
      </w:r>
    </w:p>
    <w:p w14:paraId="65C1FD22">
      <w:pPr>
        <w:pStyle w:val="4"/>
        <w:spacing w:before="52" w:line="227" w:lineRule="auto"/>
      </w:pPr>
      <w:r>
        <w:rPr>
          <w:rFonts w:ascii="Arial" w:hAnsi="Arial" w:eastAsia="Arial" w:cs="Arial"/>
          <w:position w:val="4"/>
        </w:rPr>
        <w:t>·</w:t>
      </w:r>
      <w:r>
        <w:rPr>
          <w:rFonts w:ascii="Arial" w:hAnsi="Arial" w:eastAsia="Arial" w:cs="Arial"/>
          <w:spacing w:val="13"/>
          <w:w w:val="101"/>
          <w:position w:val="4"/>
        </w:rPr>
        <w:t xml:space="preserve">  </w:t>
      </w:r>
      <w:r>
        <w:rPr>
          <w:b/>
          <w:bCs/>
        </w:rPr>
        <w:t xml:space="preserve">Google </w:t>
      </w:r>
      <w:r>
        <w:fldChar w:fldCharType="begin"/>
      </w:r>
      <w:r>
        <w:instrText xml:space="preserve"> HYPERLINK "https://www.cloudskillsboost.google/public_profiles/1c13c746-7496-4353-8a2a-3354c537f690/badges/11805966?utm_medium=social&amp;utm_source=linkedin&amp;utm_campaign=ql-social-share" </w:instrText>
      </w:r>
      <w:r>
        <w:fldChar w:fldCharType="separate"/>
      </w:r>
      <w:r>
        <w:rPr>
          <w:rFonts w:ascii="Arial" w:hAnsi="Arial" w:eastAsia="Arial" w:cs="Arial"/>
          <w:color w:val="0657A9"/>
        </w:rPr>
        <w:t>Θ</w:t>
      </w:r>
      <w:r>
        <w:rPr>
          <w:rFonts w:ascii="Arial" w:hAnsi="Arial" w:eastAsia="Arial" w:cs="Arial"/>
          <w:color w:val="0657A9"/>
        </w:rPr>
        <w:fldChar w:fldCharType="end"/>
      </w:r>
      <w:r>
        <w:t>: Prepare Data for ML APIs on Google Cloud</w:t>
      </w:r>
    </w:p>
    <w:p w14:paraId="78E6D195">
      <w:pPr>
        <w:pStyle w:val="4"/>
        <w:spacing w:before="110" w:line="189" w:lineRule="auto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Skills</w:t>
      </w:r>
    </w:p>
    <w:p w14:paraId="6FE89852">
      <w:pPr>
        <w:pStyle w:val="4"/>
        <w:spacing w:before="69" w:line="227" w:lineRule="auto"/>
        <w:jc w:val="right"/>
      </w:pPr>
      <w:r>
        <w:rPr>
          <w:rFonts w:ascii="Arial" w:hAnsi="Arial" w:eastAsia="Arial" w:cs="Arial"/>
          <w:spacing w:val="-2"/>
          <w:position w:val="4"/>
        </w:rPr>
        <w:t>·</w:t>
      </w:r>
      <w:r>
        <w:rPr>
          <w:rFonts w:ascii="Arial" w:hAnsi="Arial" w:eastAsia="Arial" w:cs="Arial"/>
          <w:spacing w:val="17"/>
          <w:position w:val="4"/>
        </w:rPr>
        <w:t xml:space="preserve">  </w:t>
      </w:r>
      <w:r>
        <w:rPr>
          <w:b/>
          <w:bCs/>
          <w:spacing w:val="-2"/>
        </w:rPr>
        <w:t>S</w:t>
      </w:r>
      <w:r>
        <w:rPr>
          <w:b/>
          <w:bCs/>
          <w:spacing w:val="-1"/>
        </w:rPr>
        <w:t>oft Skills</w:t>
      </w:r>
      <w:r>
        <w:rPr>
          <w:spacing w:val="-1"/>
        </w:rPr>
        <w:t>: Leadership , Teamwork ,</w:t>
      </w:r>
      <w:r>
        <w:rPr>
          <w:spacing w:val="6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Management,</w:t>
      </w:r>
      <w:r>
        <w:rPr>
          <w:spacing w:val="4"/>
        </w:rPr>
        <w:t xml:space="preserve"> </w:t>
      </w:r>
      <w:r>
        <w:rPr>
          <w:spacing w:val="-1"/>
        </w:rPr>
        <w:t>Problem</w:t>
      </w:r>
      <w:r>
        <w:rPr>
          <w:spacing w:val="12"/>
        </w:rPr>
        <w:t xml:space="preserve"> </w:t>
      </w:r>
      <w:r>
        <w:rPr>
          <w:spacing w:val="-1"/>
        </w:rPr>
        <w:t>Solver</w:t>
      </w:r>
      <w:r>
        <w:rPr>
          <w:spacing w:val="9"/>
        </w:rPr>
        <w:t xml:space="preserve"> </w:t>
      </w:r>
      <w:r>
        <w:rPr>
          <w:spacing w:val="-1"/>
        </w:rPr>
        <w:t>, Adaptable</w:t>
      </w:r>
      <w:r>
        <w:rPr>
          <w:spacing w:val="3"/>
        </w:rPr>
        <w:t xml:space="preserve"> </w:t>
      </w:r>
      <w:r>
        <w:rPr>
          <w:spacing w:val="-1"/>
        </w:rPr>
        <w:t>Person</w:t>
      </w:r>
      <w:r>
        <w:rPr>
          <w:spacing w:val="10"/>
        </w:rPr>
        <w:t xml:space="preserve"> </w:t>
      </w:r>
      <w:r>
        <w:rPr>
          <w:spacing w:val="-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Responsible</w:t>
      </w:r>
      <w:r>
        <w:rPr>
          <w:spacing w:val="4"/>
        </w:rPr>
        <w:t xml:space="preserve"> </w:t>
      </w:r>
      <w:r>
        <w:rPr>
          <w:spacing w:val="-1"/>
        </w:rPr>
        <w:t>Person,</w:t>
      </w:r>
      <w:r>
        <w:rPr>
          <w:spacing w:val="4"/>
        </w:rPr>
        <w:t xml:space="preserve"> </w:t>
      </w:r>
      <w:r>
        <w:rPr>
          <w:spacing w:val="-1"/>
        </w:rPr>
        <w:t>Loyal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Hard</w:t>
      </w:r>
      <w:r>
        <w:rPr>
          <w:spacing w:val="2"/>
        </w:rPr>
        <w:t xml:space="preserve"> </w:t>
      </w:r>
      <w:r>
        <w:rPr>
          <w:spacing w:val="-1"/>
        </w:rPr>
        <w:t>Worke</w:t>
      </w:r>
      <w:r>
        <w:rPr>
          <w:spacing w:val="1"/>
        </w:rPr>
        <w:t>r</w:t>
      </w:r>
    </w:p>
    <w:p w14:paraId="32ED3DE6">
      <w:pPr>
        <w:pStyle w:val="4"/>
        <w:spacing w:before="53" w:line="227" w:lineRule="auto"/>
      </w:pPr>
      <w:r>
        <w:rPr>
          <w:rFonts w:ascii="Arial" w:hAnsi="Arial" w:eastAsia="Arial" w:cs="Arial"/>
          <w:position w:val="4"/>
        </w:rPr>
        <w:t xml:space="preserve">·  </w:t>
      </w:r>
      <w:r>
        <w:rPr>
          <w:b/>
          <w:bCs/>
        </w:rPr>
        <w:t>Hard Skills</w:t>
      </w:r>
      <w:r>
        <w:t>: Project Management,</w:t>
      </w:r>
      <w:r>
        <w:rPr>
          <w:spacing w:val="7"/>
        </w:rPr>
        <w:t xml:space="preserve"> </w:t>
      </w:r>
      <w:r>
        <w:t>Cloud</w:t>
      </w:r>
      <w:r>
        <w:rPr>
          <w:spacing w:val="7"/>
        </w:rPr>
        <w:t xml:space="preserve"> </w:t>
      </w:r>
      <w:r>
        <w:t>Co</w:t>
      </w:r>
      <w:r>
        <w:rPr>
          <w:spacing w:val="-1"/>
        </w:rPr>
        <w:t>mputing</w:t>
      </w:r>
      <w:r>
        <w:rPr>
          <w:spacing w:val="10"/>
        </w:rPr>
        <w:t xml:space="preserve"> </w:t>
      </w:r>
      <w:r>
        <w:rPr>
          <w:spacing w:val="-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Back-end</w:t>
      </w:r>
      <w:r>
        <w:rPr>
          <w:spacing w:val="6"/>
        </w:rPr>
        <w:t xml:space="preserve"> </w:t>
      </w:r>
      <w:r>
        <w:rPr>
          <w:spacing w:val="-1"/>
        </w:rPr>
        <w:t>developer</w:t>
      </w:r>
      <w:r>
        <w:rPr>
          <w:spacing w:val="9"/>
        </w:rPr>
        <w:t xml:space="preserve"> </w:t>
      </w:r>
      <w:r>
        <w:rPr>
          <w:spacing w:val="-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Web</w:t>
      </w:r>
      <w:r>
        <w:rPr>
          <w:spacing w:val="3"/>
        </w:rPr>
        <w:t xml:space="preserve">  </w:t>
      </w:r>
      <w:r>
        <w:rPr>
          <w:spacing w:val="-1"/>
        </w:rPr>
        <w:t>developer</w:t>
      </w:r>
      <w:r>
        <w:rPr>
          <w:spacing w:val="6"/>
        </w:rPr>
        <w:t xml:space="preserve"> </w:t>
      </w:r>
      <w:r>
        <w:rPr>
          <w:spacing w:val="-1"/>
        </w:rPr>
        <w:t>and UI/UX</w:t>
      </w:r>
      <w:r>
        <w:rPr>
          <w:spacing w:val="3"/>
        </w:rPr>
        <w:t xml:space="preserve"> </w:t>
      </w:r>
      <w:r>
        <w:rPr>
          <w:spacing w:val="-1"/>
        </w:rPr>
        <w:t>Designer</w:t>
      </w:r>
    </w:p>
    <w:sectPr>
      <w:pgSz w:w="11906" w:h="16838"/>
      <w:pgMar w:top="532" w:right="1045" w:bottom="0" w:left="6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BF626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789</Words>
  <Characters>4601</Characters>
  <TotalTime>1</TotalTime>
  <ScaleCrop>false</ScaleCrop>
  <LinksUpToDate>false</LinksUpToDate>
  <CharactersWithSpaces>6212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2026-06-20T17:55:00Z</dcterms:created>
  <dc:creator>Kinobi</dc:creator>
  <cp:keywords>Resume</cp:keywords>
  <cp:lastModifiedBy>Muhammad Ardani</cp:lastModifiedBy>
  <dcterms:modified xsi:type="dcterms:W3CDTF">2026-08-15T03:12:19Z</dcterms:modified>
  <dc:subject>Resume</dc:subject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2026-08-15T10:11:06Z</vt:filetime>
  </property>
  <property fmtid="{D5CDD505-2E9C-101B-9397-08002B2CF9AE}" pid="4" name="KSOTemplateDocerSaveRecord">
    <vt:lpwstr>eyJoZGlkIjoiOGNlNmQ2MjkzYmVjMDBmZWU1MGEyY2ZhNDM0N2Q3NGUiLCJ1c2VySWQiOiI4ODEzMzYxOTQ5ODI3In0=</vt:lpwstr>
  </property>
  <property fmtid="{D5CDD505-2E9C-101B-9397-08002B2CF9AE}" pid="5" name="KSOProductBuildVer">
    <vt:lpwstr>1057-12.1.0.28032</vt:lpwstr>
  </property>
  <property fmtid="{D5CDD505-2E9C-101B-9397-08002B2CF9AE}" pid="6" name="ICV">
    <vt:lpwstr>B6DC154ED47B4E5AA9828FB8D8526EF8_12</vt:lpwstr>
  </property>
</Properties>
</file>