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2B6E" w14:textId="3C4ADECC" w:rsidR="009C1FB7" w:rsidRPr="009C1FB7" w:rsidRDefault="009C1FB7" w:rsidP="009C1FB7">
      <w:pPr>
        <w:pStyle w:val="ESTATitle"/>
        <w:jc w:val="center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Automation Test Lead - Assignment</w:t>
      </w:r>
    </w:p>
    <w:p w14:paraId="052D73DE" w14:textId="295F665B" w:rsidR="00F0700B" w:rsidRDefault="00F0700B" w:rsidP="00385EFA">
      <w:pPr>
        <w:pStyle w:val="ESTABodyText"/>
        <w:rPr>
          <w:lang w:eastAsia="en-AU"/>
        </w:rPr>
      </w:pPr>
    </w:p>
    <w:p w14:paraId="4BE67CF6" w14:textId="0DE497CF" w:rsidR="009C1FB7" w:rsidRDefault="009C1FB7" w:rsidP="009C1FB7">
      <w:pPr>
        <w:pStyle w:val="ESTAHeading1"/>
      </w:pPr>
      <w:r>
        <w:t>Instructions</w:t>
      </w:r>
    </w:p>
    <w:p w14:paraId="04707B03" w14:textId="171CB4E0" w:rsidR="009C1FB7" w:rsidRPr="009C1FB7" w:rsidRDefault="009C1FB7" w:rsidP="009C1FB7">
      <w:pPr>
        <w:rPr>
          <w:rFonts w:ascii="Arial" w:hAnsi="Arial" w:cs="Arial"/>
        </w:rPr>
      </w:pPr>
      <w:r w:rsidRPr="009C1FB7">
        <w:rPr>
          <w:rFonts w:ascii="Arial" w:hAnsi="Arial" w:cs="Arial"/>
        </w:rPr>
        <w:t xml:space="preserve">In this assignment you are required to </w:t>
      </w:r>
      <w:r>
        <w:rPr>
          <w:rFonts w:ascii="Arial" w:hAnsi="Arial" w:cs="Arial"/>
        </w:rPr>
        <w:t xml:space="preserve">develop </w:t>
      </w:r>
      <w:r w:rsidR="00A9643B">
        <w:rPr>
          <w:rFonts w:ascii="Arial" w:hAnsi="Arial" w:cs="Arial"/>
        </w:rPr>
        <w:t>a small</w:t>
      </w:r>
      <w:r w:rsidRPr="009C1FB7">
        <w:rPr>
          <w:rFonts w:ascii="Arial" w:hAnsi="Arial" w:cs="Arial"/>
        </w:rPr>
        <w:t xml:space="preserve"> python script to automate a</w:t>
      </w:r>
      <w:r w:rsidR="00A9643B">
        <w:rPr>
          <w:rFonts w:ascii="Arial" w:hAnsi="Arial" w:cs="Arial"/>
        </w:rPr>
        <w:t xml:space="preserve"> basic</w:t>
      </w:r>
      <w:r w:rsidRPr="009C1FB7">
        <w:rPr>
          <w:rFonts w:ascii="Arial" w:hAnsi="Arial" w:cs="Arial"/>
        </w:rPr>
        <w:t xml:space="preserve"> WPF form called “List of Products”.</w:t>
      </w:r>
    </w:p>
    <w:p w14:paraId="6A2BCBAC" w14:textId="2D714900" w:rsidR="009C1FB7" w:rsidRPr="009C1FB7" w:rsidRDefault="00A9643B" w:rsidP="009C1FB7">
      <w:pPr>
        <w:rPr>
          <w:rFonts w:ascii="Arial" w:hAnsi="Arial" w:cs="Arial"/>
        </w:rPr>
      </w:pPr>
      <w:r>
        <w:rPr>
          <w:rFonts w:ascii="Arial" w:hAnsi="Arial" w:cs="Arial"/>
        </w:rPr>
        <w:t>The script you develop</w:t>
      </w:r>
      <w:r w:rsidR="009C1FB7" w:rsidRPr="009C1FB7">
        <w:rPr>
          <w:rFonts w:ascii="Arial" w:hAnsi="Arial" w:cs="Arial"/>
        </w:rPr>
        <w:t xml:space="preserve"> should be able to initiate</w:t>
      </w:r>
      <w:r>
        <w:rPr>
          <w:rFonts w:ascii="Arial" w:hAnsi="Arial" w:cs="Arial"/>
        </w:rPr>
        <w:t xml:space="preserve"> the</w:t>
      </w:r>
      <w:r w:rsidR="009C1FB7" w:rsidRPr="009C1FB7">
        <w:rPr>
          <w:rFonts w:ascii="Arial" w:hAnsi="Arial" w:cs="Arial"/>
        </w:rPr>
        <w:t xml:space="preserve"> form “List of Products”, Add a product and validate the new product is successfully added onto existing List of items.</w:t>
      </w:r>
    </w:p>
    <w:p w14:paraId="2D317E6C" w14:textId="438C9629" w:rsidR="009C1FB7" w:rsidRPr="009C1FB7" w:rsidRDefault="009C1FB7" w:rsidP="009C1FB7">
      <w:pPr>
        <w:rPr>
          <w:rFonts w:ascii="Arial" w:hAnsi="Arial" w:cs="Arial"/>
        </w:rPr>
      </w:pPr>
      <w:r w:rsidRPr="009C1FB7">
        <w:rPr>
          <w:rFonts w:ascii="Arial" w:hAnsi="Arial" w:cs="Arial"/>
        </w:rPr>
        <w:t xml:space="preserve">Script should </w:t>
      </w:r>
      <w:r w:rsidR="00A9643B">
        <w:rPr>
          <w:rFonts w:ascii="Arial" w:hAnsi="Arial" w:cs="Arial"/>
        </w:rPr>
        <w:t xml:space="preserve">be </w:t>
      </w:r>
      <w:r w:rsidR="00E70E65">
        <w:rPr>
          <w:rFonts w:ascii="Arial" w:hAnsi="Arial" w:cs="Arial"/>
        </w:rPr>
        <w:t xml:space="preserve">able to </w:t>
      </w:r>
      <w:r w:rsidR="00A9643B">
        <w:rPr>
          <w:rFonts w:ascii="Arial" w:hAnsi="Arial" w:cs="Arial"/>
        </w:rPr>
        <w:t>test for:</w:t>
      </w:r>
      <w:r w:rsidRPr="009C1FB7">
        <w:rPr>
          <w:rFonts w:ascii="Arial" w:hAnsi="Arial" w:cs="Arial"/>
        </w:rPr>
        <w:t xml:space="preserve"> </w:t>
      </w:r>
    </w:p>
    <w:p w14:paraId="5ECBAF27" w14:textId="6DDD3CCC" w:rsidR="009C1FB7" w:rsidRPr="00A9643B" w:rsidRDefault="00A9643B" w:rsidP="00A9643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9643B">
        <w:rPr>
          <w:rFonts w:ascii="Arial" w:hAnsi="Arial" w:cs="Arial"/>
        </w:rPr>
        <w:t>V</w:t>
      </w:r>
      <w:r w:rsidR="009C1FB7" w:rsidRPr="00A9643B">
        <w:rPr>
          <w:rFonts w:ascii="Arial" w:hAnsi="Arial" w:cs="Arial"/>
        </w:rPr>
        <w:t>alid/invalid product details</w:t>
      </w:r>
    </w:p>
    <w:p w14:paraId="008B9A02" w14:textId="31EF9E11" w:rsidR="00A9643B" w:rsidRDefault="00A9643B" w:rsidP="00A9643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9643B">
        <w:rPr>
          <w:rFonts w:ascii="Arial" w:hAnsi="Arial" w:cs="Arial"/>
        </w:rPr>
        <w:t>I</w:t>
      </w:r>
      <w:r w:rsidR="009C1FB7" w:rsidRPr="00A9643B">
        <w:rPr>
          <w:rFonts w:ascii="Arial" w:hAnsi="Arial" w:cs="Arial"/>
        </w:rPr>
        <w:t xml:space="preserve">f </w:t>
      </w:r>
      <w:r w:rsidRPr="00A9643B">
        <w:rPr>
          <w:rFonts w:ascii="Arial" w:hAnsi="Arial" w:cs="Arial"/>
        </w:rPr>
        <w:t xml:space="preserve">a newly created </w:t>
      </w:r>
      <w:r w:rsidR="009C1FB7" w:rsidRPr="00A9643B">
        <w:rPr>
          <w:rFonts w:ascii="Arial" w:hAnsi="Arial" w:cs="Arial"/>
        </w:rPr>
        <w:t>product was added to the list of items on form “List of Products”</w:t>
      </w:r>
    </w:p>
    <w:p w14:paraId="508FC4BF" w14:textId="2B3A2D80" w:rsidR="00A9643B" w:rsidRDefault="00A9643B" w:rsidP="00A9643B">
      <w:pPr>
        <w:pStyle w:val="ESTAHeading1"/>
      </w:pPr>
      <w:r>
        <w:t>Rules</w:t>
      </w:r>
    </w:p>
    <w:p w14:paraId="2C4D34BC" w14:textId="09493DF2" w:rsidR="00010A6D" w:rsidRDefault="00010A6D" w:rsidP="00A9643B">
      <w:pPr>
        <w:pStyle w:val="ListParagraph"/>
        <w:numPr>
          <w:ilvl w:val="0"/>
          <w:numId w:val="10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Your solution must be written entirely in Python</w:t>
      </w:r>
    </w:p>
    <w:p w14:paraId="5D43C0E2" w14:textId="1B1F75CD" w:rsidR="00A9643B" w:rsidRDefault="00A9643B" w:rsidP="00A9643B">
      <w:pPr>
        <w:pStyle w:val="ListParagraph"/>
        <w:numPr>
          <w:ilvl w:val="0"/>
          <w:numId w:val="10"/>
        </w:numPr>
        <w:rPr>
          <w:rFonts w:ascii="Arial" w:hAnsi="Arial" w:cs="Arial"/>
          <w:lang w:val="en-AU"/>
        </w:rPr>
      </w:pPr>
      <w:r w:rsidRPr="00A9643B">
        <w:rPr>
          <w:rFonts w:ascii="Arial" w:hAnsi="Arial" w:cs="Arial"/>
          <w:lang w:val="en-AU"/>
        </w:rPr>
        <w:t>You are required to use</w:t>
      </w:r>
      <w:r w:rsidR="00010A6D">
        <w:rPr>
          <w:rFonts w:ascii="Arial" w:hAnsi="Arial" w:cs="Arial"/>
          <w:lang w:val="en-AU"/>
        </w:rPr>
        <w:t xml:space="preserve"> the following libraries where required to com</w:t>
      </w:r>
      <w:r w:rsidR="00010A6D" w:rsidRPr="00A9643B">
        <w:rPr>
          <w:rFonts w:ascii="Arial" w:hAnsi="Arial" w:cs="Arial"/>
          <w:lang w:val="en-AU"/>
        </w:rPr>
        <w:t>plete</w:t>
      </w:r>
      <w:r w:rsidRPr="00A9643B">
        <w:rPr>
          <w:rFonts w:ascii="Arial" w:hAnsi="Arial" w:cs="Arial"/>
          <w:lang w:val="en-AU"/>
        </w:rPr>
        <w:t xml:space="preserve"> this assignment</w:t>
      </w:r>
      <w:r w:rsidR="00D25A3C">
        <w:rPr>
          <w:rFonts w:ascii="Arial" w:hAnsi="Arial" w:cs="Arial"/>
          <w:lang w:val="en-AU"/>
        </w:rPr>
        <w:t>:</w:t>
      </w:r>
    </w:p>
    <w:tbl>
      <w:tblPr>
        <w:tblStyle w:val="TableGri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47"/>
        <w:gridCol w:w="6775"/>
      </w:tblGrid>
      <w:tr w:rsidR="00010A6D" w14:paraId="03A3F3E9" w14:textId="77777777" w:rsidTr="00D25A3C">
        <w:trPr>
          <w:jc w:val="center"/>
        </w:trPr>
        <w:tc>
          <w:tcPr>
            <w:tcW w:w="2547" w:type="dxa"/>
          </w:tcPr>
          <w:p w14:paraId="120ACAC2" w14:textId="02EBA8D5" w:rsidR="00010A6D" w:rsidRPr="00010A6D" w:rsidRDefault="00010A6D" w:rsidP="00010A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UI Automation for Windows</w:t>
            </w:r>
          </w:p>
        </w:tc>
        <w:tc>
          <w:tcPr>
            <w:tcW w:w="6775" w:type="dxa"/>
          </w:tcPr>
          <w:p w14:paraId="032D330A" w14:textId="3D28F130" w:rsidR="00010A6D" w:rsidRPr="00010A6D" w:rsidRDefault="00596BA9" w:rsidP="00010A6D">
            <w:pPr>
              <w:rPr>
                <w:rStyle w:val="Hyperlink"/>
              </w:rPr>
            </w:pPr>
            <w:hyperlink r:id="rId8" w:history="1">
              <w:r w:rsidR="00010A6D" w:rsidRPr="00010A6D">
                <w:rPr>
                  <w:rStyle w:val="Hyperlink"/>
                  <w:rFonts w:ascii="Arial" w:hAnsi="Arial" w:cs="Arial"/>
                </w:rPr>
                <w:t>https://github.com/yinkaisheng/Python-UIAutomation-for-Windows</w:t>
              </w:r>
            </w:hyperlink>
          </w:p>
          <w:p w14:paraId="43112422" w14:textId="77777777" w:rsidR="00010A6D" w:rsidRPr="00010A6D" w:rsidRDefault="00010A6D" w:rsidP="00010A6D">
            <w:pPr>
              <w:rPr>
                <w:rFonts w:ascii="Arial" w:hAnsi="Arial" w:cs="Arial"/>
              </w:rPr>
            </w:pPr>
          </w:p>
        </w:tc>
      </w:tr>
      <w:tr w:rsidR="00010A6D" w14:paraId="4EDE3115" w14:textId="77777777" w:rsidTr="00D25A3C">
        <w:trPr>
          <w:jc w:val="center"/>
        </w:trPr>
        <w:tc>
          <w:tcPr>
            <w:tcW w:w="2547" w:type="dxa"/>
          </w:tcPr>
          <w:p w14:paraId="43D0F707" w14:textId="78A8C3AC" w:rsidR="00010A6D" w:rsidRPr="00010A6D" w:rsidRDefault="00010A6D" w:rsidP="00010A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Behave</w:t>
            </w:r>
          </w:p>
        </w:tc>
        <w:tc>
          <w:tcPr>
            <w:tcW w:w="6775" w:type="dxa"/>
          </w:tcPr>
          <w:p w14:paraId="42A1A906" w14:textId="71E3642B" w:rsidR="00010A6D" w:rsidRPr="00010A6D" w:rsidRDefault="00596BA9" w:rsidP="00010A6D">
            <w:pPr>
              <w:rPr>
                <w:rFonts w:ascii="Arial" w:hAnsi="Arial" w:cs="Arial"/>
              </w:rPr>
            </w:pPr>
            <w:hyperlink r:id="rId9" w:history="1">
              <w:r w:rsidR="00010A6D" w:rsidRPr="00526EF8">
                <w:rPr>
                  <w:rStyle w:val="Hyperlink"/>
                  <w:rFonts w:ascii="Arial" w:hAnsi="Arial" w:cs="Arial"/>
                </w:rPr>
                <w:t>https://behave.readthedocs.io/en/stable/install.html</w:t>
              </w:r>
            </w:hyperlink>
          </w:p>
        </w:tc>
      </w:tr>
    </w:tbl>
    <w:p w14:paraId="39054CFE" w14:textId="77777777" w:rsidR="00010A6D" w:rsidRDefault="00010A6D" w:rsidP="00010A6D">
      <w:pPr>
        <w:pStyle w:val="ListParagraph"/>
        <w:rPr>
          <w:rFonts w:ascii="Arial" w:hAnsi="Arial" w:cs="Arial"/>
          <w:lang w:val="en-AU"/>
        </w:rPr>
      </w:pPr>
    </w:p>
    <w:p w14:paraId="2C56F6BA" w14:textId="735FCED7" w:rsidR="00A9643B" w:rsidRDefault="00A9643B" w:rsidP="00A9643B">
      <w:pPr>
        <w:pStyle w:val="ListParagraph"/>
        <w:numPr>
          <w:ilvl w:val="0"/>
          <w:numId w:val="10"/>
        </w:numPr>
        <w:rPr>
          <w:rFonts w:ascii="Arial" w:hAnsi="Arial" w:cs="Arial"/>
          <w:lang w:val="en-AU"/>
        </w:rPr>
      </w:pPr>
      <w:r w:rsidRPr="00A9643B">
        <w:rPr>
          <w:rFonts w:ascii="Arial" w:hAnsi="Arial" w:cs="Arial"/>
          <w:lang w:val="en-AU"/>
        </w:rPr>
        <w:t>Include positive/negative scenarios to show the script capabilities/validations/Assertions</w:t>
      </w:r>
    </w:p>
    <w:p w14:paraId="3D8EF2E3" w14:textId="68754D64" w:rsidR="00D25A3C" w:rsidRPr="00A9643B" w:rsidRDefault="00D25A3C" w:rsidP="00A9643B">
      <w:pPr>
        <w:pStyle w:val="ListParagraph"/>
        <w:numPr>
          <w:ilvl w:val="0"/>
          <w:numId w:val="10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Your script must be able to handle different value inputs within the feature file for the parameters </w:t>
      </w:r>
      <w:r w:rsidRPr="00D25A3C">
        <w:rPr>
          <w:rFonts w:ascii="Arial" w:hAnsi="Arial" w:cs="Arial"/>
          <w:lang w:val="en-AU"/>
        </w:rPr>
        <w:t>Product.Item, Product.Start, Product.Category, Product.Special</w:t>
      </w:r>
      <w:r>
        <w:rPr>
          <w:rFonts w:ascii="Arial" w:hAnsi="Arial" w:cs="Arial"/>
          <w:lang w:val="en-AU"/>
        </w:rPr>
        <w:t xml:space="preserve"> (see below feature file specification for context)</w:t>
      </w:r>
    </w:p>
    <w:p w14:paraId="3BC2C857" w14:textId="69C16669" w:rsidR="007A2E57" w:rsidRDefault="009C1FB7" w:rsidP="00385EFA">
      <w:pPr>
        <w:pStyle w:val="ESTAHeading1"/>
      </w:pPr>
      <w:r>
        <w:t>Task</w:t>
      </w:r>
    </w:p>
    <w:p w14:paraId="0444AC52" w14:textId="7598EDB2" w:rsidR="009C1FB7" w:rsidRPr="00613B15" w:rsidRDefault="009C1FB7" w:rsidP="00613B15">
      <w:pPr>
        <w:pStyle w:val="ListParagraph"/>
        <w:numPr>
          <w:ilvl w:val="0"/>
          <w:numId w:val="13"/>
        </w:numPr>
        <w:rPr>
          <w:rFonts w:ascii="Arial" w:hAnsi="Arial" w:cs="Arial"/>
          <w:lang w:val="en-AU"/>
        </w:rPr>
      </w:pPr>
      <w:r w:rsidRPr="00613B15">
        <w:rPr>
          <w:rFonts w:ascii="Arial" w:hAnsi="Arial" w:cs="Arial"/>
          <w:lang w:val="en-AU"/>
        </w:rPr>
        <w:t>Download the attached WPF Store Demo.zip application and make sure you can open it correctly</w:t>
      </w:r>
      <w:r w:rsidR="00CC069A" w:rsidRPr="00613B15">
        <w:rPr>
          <w:rFonts w:ascii="Arial" w:hAnsi="Arial" w:cs="Arial"/>
          <w:lang w:val="en-AU"/>
        </w:rPr>
        <w:t xml:space="preserve"> </w:t>
      </w:r>
      <w:r w:rsidR="00613B15" w:rsidRPr="00613B15">
        <w:rPr>
          <w:rFonts w:ascii="Arial" w:hAnsi="Arial" w:cs="Arial"/>
          <w:lang w:val="en-AU"/>
        </w:rPr>
        <w:t>(</w:t>
      </w:r>
      <w:r w:rsidRPr="00613B15">
        <w:rPr>
          <w:rFonts w:ascii="Arial" w:hAnsi="Arial" w:cs="Arial"/>
          <w:lang w:val="en-AU"/>
        </w:rPr>
        <w:t>You may need to install .NET6.0 first</w:t>
      </w:r>
      <w:r w:rsidR="00613B15">
        <w:rPr>
          <w:rFonts w:ascii="Arial" w:hAnsi="Arial" w:cs="Arial"/>
          <w:lang w:val="en-AU"/>
        </w:rPr>
        <w:t>)</w:t>
      </w:r>
    </w:p>
    <w:p w14:paraId="59937C1C" w14:textId="2F93B192" w:rsidR="009C1FB7" w:rsidRDefault="009C1FB7" w:rsidP="00D25A3C">
      <w:pPr>
        <w:pStyle w:val="ListParagraph"/>
        <w:numPr>
          <w:ilvl w:val="0"/>
          <w:numId w:val="13"/>
        </w:numPr>
        <w:rPr>
          <w:rFonts w:ascii="Arial" w:hAnsi="Arial" w:cs="Arial"/>
          <w:lang w:val="en-AU"/>
        </w:rPr>
      </w:pPr>
      <w:r w:rsidRPr="009C1FB7">
        <w:rPr>
          <w:rFonts w:ascii="Arial" w:hAnsi="Arial" w:cs="Arial"/>
          <w:lang w:val="en-AU"/>
        </w:rPr>
        <w:t xml:space="preserve">Using </w:t>
      </w:r>
      <w:r w:rsidRPr="009C1FB7">
        <w:rPr>
          <w:rFonts w:ascii="Arial" w:hAnsi="Arial" w:cs="Arial"/>
          <w:b/>
          <w:bCs/>
          <w:lang w:val="en-AU"/>
        </w:rPr>
        <w:t>only</w:t>
      </w:r>
      <w:r>
        <w:rPr>
          <w:rFonts w:ascii="Arial" w:hAnsi="Arial" w:cs="Arial"/>
          <w:lang w:val="en-AU"/>
        </w:rPr>
        <w:t xml:space="preserve"> </w:t>
      </w:r>
      <w:r w:rsidRPr="009C1FB7">
        <w:rPr>
          <w:rFonts w:ascii="Arial" w:hAnsi="Arial" w:cs="Arial"/>
          <w:lang w:val="en-AU"/>
        </w:rPr>
        <w:t xml:space="preserve">the </w:t>
      </w:r>
      <w:r>
        <w:rPr>
          <w:rFonts w:ascii="Arial" w:hAnsi="Arial" w:cs="Arial"/>
          <w:lang w:val="en-AU"/>
        </w:rPr>
        <w:t>resources specified in the rules section of this document develop a small BDD test case implementing the feature file</w:t>
      </w:r>
      <w:r w:rsidR="00A9643B">
        <w:rPr>
          <w:rFonts w:ascii="Arial" w:hAnsi="Arial" w:cs="Arial"/>
          <w:lang w:val="en-AU"/>
        </w:rPr>
        <w:t xml:space="preserve"> specified below</w:t>
      </w:r>
    </w:p>
    <w:p w14:paraId="50100CD3" w14:textId="322FCBEE" w:rsidR="00A9643B" w:rsidRDefault="00A9643B" w:rsidP="00D25A3C">
      <w:pPr>
        <w:pStyle w:val="ListParagraph"/>
        <w:numPr>
          <w:ilvl w:val="0"/>
          <w:numId w:val="13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Your script must be adequately </w:t>
      </w:r>
      <w:r w:rsidR="00D561CC">
        <w:rPr>
          <w:rFonts w:ascii="Arial" w:hAnsi="Arial" w:cs="Arial"/>
          <w:lang w:val="en-AU"/>
        </w:rPr>
        <w:t>documented,</w:t>
      </w:r>
      <w:r>
        <w:rPr>
          <w:rFonts w:ascii="Arial" w:hAnsi="Arial" w:cs="Arial"/>
          <w:lang w:val="en-AU"/>
        </w:rPr>
        <w:t xml:space="preserve"> and a readme file should be specified explaining your approach</w:t>
      </w:r>
    </w:p>
    <w:p w14:paraId="0A5958BD" w14:textId="4B9F0D03" w:rsidR="00D25A3C" w:rsidRPr="00D25A3C" w:rsidRDefault="00D25A3C" w:rsidP="00D25A3C">
      <w:pPr>
        <w:pStyle w:val="ListParagraph"/>
        <w:numPr>
          <w:ilvl w:val="0"/>
          <w:numId w:val="13"/>
        </w:numPr>
        <w:rPr>
          <w:rFonts w:ascii="Arial" w:hAnsi="Arial" w:cs="Arial"/>
          <w:lang w:val="en-AU"/>
        </w:rPr>
      </w:pPr>
      <w:r w:rsidRPr="00A9643B">
        <w:rPr>
          <w:rFonts w:ascii="Arial" w:hAnsi="Arial" w:cs="Arial"/>
          <w:lang w:val="en-AU"/>
        </w:rPr>
        <w:t xml:space="preserve">Share your script </w:t>
      </w:r>
      <w:r>
        <w:rPr>
          <w:rFonts w:ascii="Arial" w:hAnsi="Arial" w:cs="Arial"/>
          <w:lang w:val="en-AU"/>
        </w:rPr>
        <w:t xml:space="preserve">either by sending a </w:t>
      </w:r>
      <w:r w:rsidRPr="00A9643B">
        <w:rPr>
          <w:rFonts w:ascii="Arial" w:hAnsi="Arial" w:cs="Arial"/>
          <w:lang w:val="en-AU"/>
        </w:rPr>
        <w:t>zip file or push to GitHub</w:t>
      </w:r>
    </w:p>
    <w:p w14:paraId="1A383182" w14:textId="6EB1C8E9" w:rsidR="00A9643B" w:rsidRDefault="00A9643B" w:rsidP="00A9643B">
      <w:pPr>
        <w:rPr>
          <w:rFonts w:ascii="Arial" w:hAnsi="Arial" w:cs="Arial"/>
        </w:rPr>
      </w:pPr>
    </w:p>
    <w:p w14:paraId="35759027" w14:textId="13C6D66E" w:rsidR="00A9643B" w:rsidRPr="00A9643B" w:rsidRDefault="00A9643B" w:rsidP="00A9643B">
      <w:pPr>
        <w:rPr>
          <w:rFonts w:ascii="Arial" w:hAnsi="Arial" w:cs="Arial"/>
        </w:rPr>
      </w:pPr>
      <w:r>
        <w:rPr>
          <w:rFonts w:ascii="Arial" w:hAnsi="Arial" w:cs="Arial"/>
        </w:rPr>
        <w:t>Feature file to be specified</w:t>
      </w:r>
      <w:r w:rsidR="001329E7">
        <w:rPr>
          <w:rFonts w:ascii="Arial" w:hAnsi="Arial" w:cs="Arial"/>
        </w:rPr>
        <w:t xml:space="preserve"> on next page</w:t>
      </w:r>
    </w:p>
    <w:tbl>
      <w:tblPr>
        <w:tblStyle w:val="TableGrid"/>
        <w:tblW w:w="0" w:type="auto"/>
        <w:jc w:val="center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22"/>
      </w:tblGrid>
      <w:tr w:rsidR="009C1FB7" w14:paraId="6C1F9472" w14:textId="77777777" w:rsidTr="009C1FB7">
        <w:trPr>
          <w:trHeight w:val="3284"/>
          <w:jc w:val="center"/>
        </w:trPr>
        <w:tc>
          <w:tcPr>
            <w:tcW w:w="9322" w:type="dxa"/>
            <w:shd w:val="clear" w:color="auto" w:fill="DEEAF6" w:themeFill="accent1" w:themeFillTint="33"/>
            <w:vAlign w:val="center"/>
          </w:tcPr>
          <w:p w14:paraId="6FB61E1D" w14:textId="77777777" w:rsidR="009C1FB7" w:rsidRPr="009C1FB7" w:rsidRDefault="009C1FB7" w:rsidP="009C1FB7">
            <w:pPr>
              <w:spacing w:line="360" w:lineRule="auto"/>
              <w:rPr>
                <w:rFonts w:ascii="Arial" w:hAnsi="Arial" w:cs="Arial"/>
                <w:i/>
                <w:iCs/>
                <w:color w:val="2F5496" w:themeColor="accent5" w:themeShade="BF"/>
              </w:rPr>
            </w:pPr>
            <w:r w:rsidRPr="009C1FB7">
              <w:rPr>
                <w:rFonts w:ascii="Arial" w:hAnsi="Arial" w:cs="Arial"/>
                <w:i/>
                <w:iCs/>
                <w:color w:val="2F5496" w:themeColor="accent5" w:themeShade="BF"/>
              </w:rPr>
              <w:lastRenderedPageBreak/>
              <w:t>Given user is logged into form “List of products”</w:t>
            </w:r>
          </w:p>
          <w:p w14:paraId="38AE34C6" w14:textId="77777777" w:rsidR="009C1FB7" w:rsidRPr="009C1FB7" w:rsidRDefault="009C1FB7" w:rsidP="009C1FB7">
            <w:pPr>
              <w:spacing w:line="360" w:lineRule="auto"/>
              <w:rPr>
                <w:rFonts w:ascii="Arial" w:hAnsi="Arial" w:cs="Arial"/>
                <w:i/>
                <w:iCs/>
                <w:color w:val="2F5496" w:themeColor="accent5" w:themeShade="BF"/>
              </w:rPr>
            </w:pPr>
            <w:r w:rsidRPr="009C1FB7">
              <w:rPr>
                <w:rFonts w:ascii="Arial" w:hAnsi="Arial" w:cs="Arial"/>
                <w:i/>
                <w:iCs/>
                <w:color w:val="2F5496" w:themeColor="accent5" w:themeShade="BF"/>
              </w:rPr>
              <w:t>When user invokes button “Add Product”</w:t>
            </w:r>
          </w:p>
          <w:p w14:paraId="0E2B5BB0" w14:textId="0031BA13" w:rsidR="009C1FB7" w:rsidRPr="009C1FB7" w:rsidRDefault="009C1FB7" w:rsidP="009C1FB7">
            <w:pPr>
              <w:spacing w:line="360" w:lineRule="auto"/>
              <w:rPr>
                <w:rFonts w:ascii="Arial" w:hAnsi="Arial" w:cs="Arial"/>
                <w:i/>
                <w:iCs/>
                <w:color w:val="2F5496" w:themeColor="accent5" w:themeShade="BF"/>
              </w:rPr>
            </w:pPr>
            <w:r w:rsidRPr="009C1FB7">
              <w:rPr>
                <w:rFonts w:ascii="Arial" w:hAnsi="Arial" w:cs="Arial"/>
                <w:i/>
                <w:iCs/>
                <w:color w:val="2F5496" w:themeColor="accent5" w:themeShade="BF"/>
              </w:rPr>
              <w:t xml:space="preserve">And sets </w:t>
            </w:r>
            <w:r w:rsidR="001B68D8">
              <w:rPr>
                <w:rFonts w:ascii="Arial" w:hAnsi="Arial" w:cs="Arial"/>
                <w:i/>
                <w:iCs/>
                <w:color w:val="2F5496" w:themeColor="accent5" w:themeShade="BF"/>
              </w:rPr>
              <w:t>“</w:t>
            </w:r>
            <w:r w:rsidR="00FB28F1">
              <w:rPr>
                <w:rFonts w:ascii="Arial" w:hAnsi="Arial" w:cs="Arial"/>
                <w:i/>
                <w:iCs/>
                <w:color w:val="2F5496" w:themeColor="accent5" w:themeShade="BF"/>
              </w:rPr>
              <w:t>New</w:t>
            </w:r>
            <w:r w:rsidRPr="009C1FB7">
              <w:rPr>
                <w:rFonts w:ascii="Arial" w:hAnsi="Arial" w:cs="Arial"/>
                <w:i/>
                <w:iCs/>
                <w:color w:val="2F5496" w:themeColor="accent5" w:themeShade="BF"/>
              </w:rPr>
              <w:t>Product.Item description</w:t>
            </w:r>
            <w:r w:rsidR="001B68D8">
              <w:rPr>
                <w:rFonts w:ascii="Arial" w:hAnsi="Arial" w:cs="Arial"/>
                <w:i/>
                <w:iCs/>
                <w:color w:val="2F5496" w:themeColor="accent5" w:themeShade="BF"/>
              </w:rPr>
              <w:t>”</w:t>
            </w:r>
            <w:r w:rsidRPr="009C1FB7">
              <w:rPr>
                <w:rFonts w:ascii="Arial" w:hAnsi="Arial" w:cs="Arial"/>
                <w:i/>
                <w:iCs/>
                <w:color w:val="2F5496" w:themeColor="accent5" w:themeShade="BF"/>
              </w:rPr>
              <w:t xml:space="preserve"> to “New Book”</w:t>
            </w:r>
          </w:p>
          <w:p w14:paraId="3069148E" w14:textId="2FCA67C9" w:rsidR="009C1FB7" w:rsidRPr="009C1FB7" w:rsidRDefault="009C1FB7" w:rsidP="009C1FB7">
            <w:pPr>
              <w:spacing w:line="360" w:lineRule="auto"/>
              <w:rPr>
                <w:rFonts w:ascii="Arial" w:hAnsi="Arial" w:cs="Arial"/>
                <w:i/>
                <w:iCs/>
                <w:color w:val="2F5496" w:themeColor="accent5" w:themeShade="BF"/>
              </w:rPr>
            </w:pPr>
            <w:r w:rsidRPr="009C1FB7">
              <w:rPr>
                <w:rFonts w:ascii="Arial" w:hAnsi="Arial" w:cs="Arial"/>
                <w:i/>
                <w:iCs/>
                <w:color w:val="2F5496" w:themeColor="accent5" w:themeShade="BF"/>
              </w:rPr>
              <w:t xml:space="preserve">And sets </w:t>
            </w:r>
            <w:r w:rsidR="001B68D8">
              <w:rPr>
                <w:rFonts w:ascii="Arial" w:hAnsi="Arial" w:cs="Arial"/>
                <w:i/>
                <w:iCs/>
                <w:color w:val="2F5496" w:themeColor="accent5" w:themeShade="BF"/>
              </w:rPr>
              <w:t>“</w:t>
            </w:r>
            <w:r w:rsidR="00FB28F1">
              <w:rPr>
                <w:rFonts w:ascii="Arial" w:hAnsi="Arial" w:cs="Arial"/>
                <w:i/>
                <w:iCs/>
                <w:color w:val="2F5496" w:themeColor="accent5" w:themeShade="BF"/>
              </w:rPr>
              <w:t>New</w:t>
            </w:r>
            <w:r w:rsidRPr="009C1FB7">
              <w:rPr>
                <w:rFonts w:ascii="Arial" w:hAnsi="Arial" w:cs="Arial"/>
                <w:i/>
                <w:iCs/>
                <w:color w:val="2F5496" w:themeColor="accent5" w:themeShade="BF"/>
              </w:rPr>
              <w:t>Produc</w:t>
            </w:r>
            <w:r w:rsidR="00FB28F1">
              <w:rPr>
                <w:rFonts w:ascii="Arial" w:hAnsi="Arial" w:cs="Arial"/>
                <w:i/>
                <w:iCs/>
                <w:color w:val="2F5496" w:themeColor="accent5" w:themeShade="BF"/>
              </w:rPr>
              <w:t>t</w:t>
            </w:r>
            <w:r w:rsidRPr="009C1FB7">
              <w:rPr>
                <w:rFonts w:ascii="Arial" w:hAnsi="Arial" w:cs="Arial"/>
                <w:i/>
                <w:iCs/>
                <w:color w:val="2F5496" w:themeColor="accent5" w:themeShade="BF"/>
              </w:rPr>
              <w:t>.Start Price</w:t>
            </w:r>
            <w:r w:rsidR="001B68D8">
              <w:rPr>
                <w:rFonts w:ascii="Arial" w:hAnsi="Arial" w:cs="Arial"/>
                <w:i/>
                <w:iCs/>
                <w:color w:val="2F5496" w:themeColor="accent5" w:themeShade="BF"/>
              </w:rPr>
              <w:t>”</w:t>
            </w:r>
            <w:r w:rsidRPr="009C1FB7">
              <w:rPr>
                <w:rFonts w:ascii="Arial" w:hAnsi="Arial" w:cs="Arial"/>
                <w:i/>
                <w:iCs/>
                <w:color w:val="2F5496" w:themeColor="accent5" w:themeShade="BF"/>
              </w:rPr>
              <w:t xml:space="preserve"> to “22”</w:t>
            </w:r>
          </w:p>
          <w:p w14:paraId="4A46461B" w14:textId="02FC521B" w:rsidR="009C1FB7" w:rsidRPr="009C1FB7" w:rsidRDefault="009C1FB7" w:rsidP="009C1FB7">
            <w:pPr>
              <w:spacing w:line="360" w:lineRule="auto"/>
              <w:rPr>
                <w:rFonts w:ascii="Arial" w:hAnsi="Arial" w:cs="Arial"/>
                <w:i/>
                <w:iCs/>
                <w:color w:val="2F5496" w:themeColor="accent5" w:themeShade="BF"/>
              </w:rPr>
            </w:pPr>
            <w:r w:rsidRPr="009C1FB7">
              <w:rPr>
                <w:rFonts w:ascii="Arial" w:hAnsi="Arial" w:cs="Arial"/>
                <w:i/>
                <w:iCs/>
                <w:color w:val="2F5496" w:themeColor="accent5" w:themeShade="BF"/>
              </w:rPr>
              <w:t xml:space="preserve">And sets </w:t>
            </w:r>
            <w:r w:rsidR="00690186">
              <w:rPr>
                <w:rFonts w:ascii="Arial" w:hAnsi="Arial" w:cs="Arial"/>
                <w:i/>
                <w:iCs/>
                <w:color w:val="2F5496" w:themeColor="accent5" w:themeShade="BF"/>
              </w:rPr>
              <w:t>“</w:t>
            </w:r>
            <w:r w:rsidR="00FB28F1">
              <w:rPr>
                <w:rFonts w:ascii="Arial" w:hAnsi="Arial" w:cs="Arial"/>
                <w:i/>
                <w:iCs/>
                <w:color w:val="2F5496" w:themeColor="accent5" w:themeShade="BF"/>
              </w:rPr>
              <w:t>New</w:t>
            </w:r>
            <w:r w:rsidRPr="009C1FB7">
              <w:rPr>
                <w:rFonts w:ascii="Arial" w:hAnsi="Arial" w:cs="Arial"/>
                <w:i/>
                <w:iCs/>
                <w:color w:val="2F5496" w:themeColor="accent5" w:themeShade="BF"/>
              </w:rPr>
              <w:t>Product.Category</w:t>
            </w:r>
            <w:r w:rsidR="00690186">
              <w:rPr>
                <w:rFonts w:ascii="Arial" w:hAnsi="Arial" w:cs="Arial"/>
                <w:i/>
                <w:iCs/>
                <w:color w:val="2F5496" w:themeColor="accent5" w:themeShade="BF"/>
              </w:rPr>
              <w:t>”</w:t>
            </w:r>
            <w:r w:rsidRPr="009C1FB7">
              <w:rPr>
                <w:rFonts w:ascii="Arial" w:hAnsi="Arial" w:cs="Arial"/>
                <w:i/>
                <w:iCs/>
                <w:color w:val="2F5496" w:themeColor="accent5" w:themeShade="BF"/>
              </w:rPr>
              <w:t xml:space="preserve"> to “Books”</w:t>
            </w:r>
          </w:p>
          <w:p w14:paraId="5E55C228" w14:textId="77777777" w:rsidR="009C1FB7" w:rsidRPr="009C1FB7" w:rsidRDefault="009C1FB7" w:rsidP="009C1FB7">
            <w:pPr>
              <w:spacing w:line="360" w:lineRule="auto"/>
              <w:rPr>
                <w:rFonts w:ascii="Arial" w:hAnsi="Arial" w:cs="Arial"/>
                <w:i/>
                <w:iCs/>
                <w:color w:val="2F5496" w:themeColor="accent5" w:themeShade="BF"/>
              </w:rPr>
            </w:pPr>
            <w:r w:rsidRPr="009C1FB7">
              <w:rPr>
                <w:rFonts w:ascii="Arial" w:hAnsi="Arial" w:cs="Arial"/>
                <w:i/>
                <w:iCs/>
                <w:color w:val="2F5496" w:themeColor="accent5" w:themeShade="BF"/>
              </w:rPr>
              <w:t>And user invokes button “Submit”</w:t>
            </w:r>
          </w:p>
          <w:p w14:paraId="65B1ABFA" w14:textId="658EB582" w:rsidR="009C1FB7" w:rsidRPr="009C1FB7" w:rsidRDefault="009C1FB7" w:rsidP="009C1FB7">
            <w:pPr>
              <w:spacing w:line="360" w:lineRule="auto"/>
              <w:rPr>
                <w:rFonts w:ascii="Arial" w:hAnsi="Arial" w:cs="Arial"/>
                <w:i/>
                <w:iCs/>
                <w:color w:val="2E74B5" w:themeColor="accent1" w:themeShade="BF"/>
                <w:sz w:val="16"/>
                <w:szCs w:val="16"/>
              </w:rPr>
            </w:pPr>
            <w:r w:rsidRPr="009C1FB7">
              <w:rPr>
                <w:rFonts w:ascii="Arial" w:hAnsi="Arial" w:cs="Arial"/>
                <w:i/>
                <w:iCs/>
                <w:color w:val="2F5496" w:themeColor="accent5" w:themeShade="BF"/>
              </w:rPr>
              <w:t>Then user can find “</w:t>
            </w:r>
            <w:r w:rsidR="00FB28F1">
              <w:rPr>
                <w:rFonts w:ascii="Arial" w:hAnsi="Arial" w:cs="Arial"/>
                <w:i/>
                <w:iCs/>
                <w:color w:val="2F5496" w:themeColor="accent5" w:themeShade="BF"/>
              </w:rPr>
              <w:t>New</w:t>
            </w:r>
            <w:r w:rsidRPr="009C1FB7">
              <w:rPr>
                <w:rFonts w:ascii="Arial" w:hAnsi="Arial" w:cs="Arial"/>
                <w:i/>
                <w:iCs/>
                <w:color w:val="2F5496" w:themeColor="accent5" w:themeShade="BF"/>
              </w:rPr>
              <w:t>Product” in form “List of products”</w:t>
            </w:r>
          </w:p>
        </w:tc>
      </w:tr>
    </w:tbl>
    <w:p w14:paraId="3D8C1D8D" w14:textId="77777777" w:rsidR="0081611D" w:rsidRDefault="0081611D" w:rsidP="00385EFA">
      <w:pPr>
        <w:pStyle w:val="ESTABodyText"/>
        <w:rPr>
          <w:sz w:val="28"/>
          <w:lang w:eastAsia="en-AU"/>
        </w:rPr>
      </w:pPr>
    </w:p>
    <w:p w14:paraId="1C6205B2" w14:textId="77777777" w:rsidR="00D25A3C" w:rsidRPr="00D25A3C" w:rsidRDefault="00D25A3C" w:rsidP="00D25A3C">
      <w:pPr>
        <w:pStyle w:val="ESTAHeading1"/>
      </w:pPr>
      <w:r w:rsidRPr="00D25A3C">
        <w:t>Hints</w:t>
      </w:r>
    </w:p>
    <w:p w14:paraId="35B0DC70" w14:textId="60DF063B" w:rsidR="00D25A3C" w:rsidRDefault="003E6F93" w:rsidP="00D25A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may </w:t>
      </w:r>
      <w:r w:rsidR="000043E2">
        <w:rPr>
          <w:rFonts w:ascii="Arial" w:hAnsi="Arial" w:cs="Arial"/>
        </w:rPr>
        <w:t xml:space="preserve">find it useful to use the inspect.exe </w:t>
      </w:r>
      <w:r w:rsidR="00C85DD4">
        <w:rPr>
          <w:rFonts w:ascii="Arial" w:hAnsi="Arial" w:cs="Arial"/>
        </w:rPr>
        <w:t xml:space="preserve">(found within </w:t>
      </w:r>
      <w:hyperlink r:id="rId10" w:history="1">
        <w:r w:rsidR="00C85DD4" w:rsidRPr="00C85DD4">
          <w:rPr>
            <w:rFonts w:ascii="Arial" w:hAnsi="Arial" w:cs="Arial"/>
          </w:rPr>
          <w:t>Python-UIAutomation-for-Windows</w:t>
        </w:r>
      </w:hyperlink>
      <w:r w:rsidR="00C85DD4" w:rsidRPr="00C85DD4">
        <w:rPr>
          <w:rFonts w:ascii="Arial" w:hAnsi="Arial" w:cs="Arial"/>
        </w:rPr>
        <w:t>/</w:t>
      </w:r>
      <w:r w:rsidR="00C85DD4" w:rsidRPr="00C85DD4">
        <w:rPr>
          <w:rFonts w:ascii="Arial" w:hAnsi="Arial" w:cs="Arial"/>
          <w:b/>
          <w:bCs/>
        </w:rPr>
        <w:t>inspect</w:t>
      </w:r>
      <w:r w:rsidR="00C85DD4" w:rsidRPr="00C85DD4">
        <w:rPr>
          <w:rFonts w:ascii="Arial" w:hAnsi="Arial" w:cs="Arial"/>
        </w:rPr>
        <w:t>/</w:t>
      </w:r>
      <w:r w:rsidR="00C85DD4">
        <w:rPr>
          <w:rFonts w:ascii="Arial" w:hAnsi="Arial" w:cs="Arial"/>
        </w:rPr>
        <w:t xml:space="preserve">) </w:t>
      </w:r>
      <w:r w:rsidR="000043E2">
        <w:rPr>
          <w:rFonts w:ascii="Arial" w:hAnsi="Arial" w:cs="Arial"/>
        </w:rPr>
        <w:t xml:space="preserve">tool that comes </w:t>
      </w:r>
      <w:r w:rsidR="001A75A0">
        <w:rPr>
          <w:rFonts w:ascii="Arial" w:hAnsi="Arial" w:cs="Arial"/>
        </w:rPr>
        <w:t>bundled</w:t>
      </w:r>
      <w:r w:rsidR="000043E2">
        <w:rPr>
          <w:rFonts w:ascii="Arial" w:hAnsi="Arial" w:cs="Arial"/>
        </w:rPr>
        <w:t xml:space="preserve"> with the UiAutomation package </w:t>
      </w:r>
      <w:r w:rsidR="00D25A3C">
        <w:rPr>
          <w:rFonts w:ascii="Arial" w:hAnsi="Arial" w:cs="Arial"/>
        </w:rPr>
        <w:t xml:space="preserve">to help you </w:t>
      </w:r>
      <w:r w:rsidR="00D25A3C" w:rsidRPr="00D25A3C">
        <w:rPr>
          <w:rFonts w:ascii="Arial" w:hAnsi="Arial" w:cs="Arial"/>
        </w:rPr>
        <w:t>automate the WPF form</w:t>
      </w:r>
      <w:r w:rsidR="001329E7">
        <w:rPr>
          <w:rFonts w:ascii="Arial" w:hAnsi="Arial" w:cs="Arial"/>
        </w:rPr>
        <w:t>.</w:t>
      </w:r>
    </w:p>
    <w:p w14:paraId="48D8DBD2" w14:textId="4275F1EA" w:rsidR="001329E7" w:rsidRDefault="001329E7" w:rsidP="00D25A3C">
      <w:pPr>
        <w:rPr>
          <w:rFonts w:ascii="Arial" w:hAnsi="Arial" w:cs="Arial"/>
        </w:rPr>
      </w:pPr>
    </w:p>
    <w:p w14:paraId="41CE63B1" w14:textId="6CF8E730" w:rsidR="001329E7" w:rsidRPr="00D25A3C" w:rsidRDefault="001329E7" w:rsidP="001329E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Good Luck!</w:t>
      </w:r>
    </w:p>
    <w:p w14:paraId="4356802A" w14:textId="77777777" w:rsidR="0081611D" w:rsidRPr="00F81841" w:rsidRDefault="0081611D" w:rsidP="00385EFA">
      <w:pPr>
        <w:pStyle w:val="ESTABodyText"/>
      </w:pPr>
    </w:p>
    <w:p w14:paraId="187AF84E" w14:textId="77777777" w:rsidR="0081611D" w:rsidRDefault="0081611D" w:rsidP="00385EFA">
      <w:pPr>
        <w:pStyle w:val="ESTABodyText"/>
        <w:rPr>
          <w:sz w:val="28"/>
          <w:lang w:eastAsia="en-AU"/>
        </w:rPr>
      </w:pPr>
    </w:p>
    <w:p w14:paraId="40947ECF" w14:textId="77777777" w:rsidR="0081611D" w:rsidRDefault="0081611D" w:rsidP="00385EFA">
      <w:pPr>
        <w:pStyle w:val="ESTABodyText"/>
        <w:rPr>
          <w:sz w:val="28"/>
          <w:lang w:eastAsia="en-AU"/>
        </w:rPr>
      </w:pPr>
    </w:p>
    <w:p w14:paraId="1BD1A710" w14:textId="77777777" w:rsidR="0081611D" w:rsidRDefault="0081611D" w:rsidP="00385EFA">
      <w:pPr>
        <w:pStyle w:val="ESTABodyText"/>
        <w:rPr>
          <w:sz w:val="28"/>
          <w:lang w:eastAsia="en-AU"/>
        </w:rPr>
      </w:pPr>
      <w:r>
        <w:rPr>
          <w:sz w:val="28"/>
          <w:lang w:eastAsia="en-AU"/>
        </w:rPr>
        <w:br w:type="page"/>
      </w:r>
    </w:p>
    <w:p w14:paraId="5502DED0" w14:textId="77777777" w:rsidR="0081611D" w:rsidRPr="0081611D" w:rsidRDefault="0081611D" w:rsidP="00A966D3">
      <w:pPr>
        <w:tabs>
          <w:tab w:val="left" w:pos="1418"/>
        </w:tabs>
        <w:spacing w:after="40" w:line="240" w:lineRule="auto"/>
        <w:rPr>
          <w:rFonts w:ascii="Arial" w:hAnsi="Arial" w:cs="Arial"/>
          <w:sz w:val="28"/>
          <w:szCs w:val="20"/>
          <w:lang w:eastAsia="en-AU"/>
        </w:rPr>
      </w:pPr>
    </w:p>
    <w:sectPr w:rsidR="0081611D" w:rsidRPr="0081611D" w:rsidSect="001329E7">
      <w:footerReference w:type="default" r:id="rId11"/>
      <w:headerReference w:type="first" r:id="rId12"/>
      <w:pgSz w:w="11906" w:h="16838"/>
      <w:pgMar w:top="1701" w:right="1134" w:bottom="1701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AC128" w14:textId="77777777" w:rsidR="00596BA9" w:rsidRDefault="00596BA9" w:rsidP="0012117B">
      <w:pPr>
        <w:spacing w:after="0" w:line="240" w:lineRule="auto"/>
      </w:pPr>
      <w:r>
        <w:separator/>
      </w:r>
    </w:p>
  </w:endnote>
  <w:endnote w:type="continuationSeparator" w:id="0">
    <w:p w14:paraId="69F65FF0" w14:textId="77777777" w:rsidR="00596BA9" w:rsidRDefault="00596BA9" w:rsidP="0012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7DD7A" w14:textId="77777777" w:rsidR="0081611D" w:rsidRDefault="0081611D"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4B1796D8" wp14:editId="6302B9E7">
          <wp:simplePos x="0" y="0"/>
          <wp:positionH relativeFrom="page">
            <wp:align>left</wp:align>
          </wp:positionH>
          <wp:positionV relativeFrom="paragraph">
            <wp:posOffset>-208087</wp:posOffset>
          </wp:positionV>
          <wp:extent cx="7607527" cy="926077"/>
          <wp:effectExtent l="0" t="0" r="0" b="762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osition Description Template Footer 2018 Teal 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527" cy="9260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531C5" w14:textId="77777777" w:rsidR="00596BA9" w:rsidRDefault="00596BA9" w:rsidP="0012117B">
      <w:pPr>
        <w:spacing w:after="0" w:line="240" w:lineRule="auto"/>
      </w:pPr>
      <w:r>
        <w:separator/>
      </w:r>
    </w:p>
  </w:footnote>
  <w:footnote w:type="continuationSeparator" w:id="0">
    <w:p w14:paraId="02A9C4B6" w14:textId="77777777" w:rsidR="00596BA9" w:rsidRDefault="00596BA9" w:rsidP="00121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9798" w14:textId="14A4CBEC" w:rsidR="00132B9B" w:rsidRDefault="0081611D" w:rsidP="009C1FB7">
    <w:pPr>
      <w:tabs>
        <w:tab w:val="left" w:pos="2554"/>
      </w:tabs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7AA2C029" wp14:editId="1EDF7AAD">
          <wp:simplePos x="0" y="0"/>
          <wp:positionH relativeFrom="page">
            <wp:align>left</wp:align>
          </wp:positionH>
          <wp:positionV relativeFrom="paragraph">
            <wp:posOffset>-37657</wp:posOffset>
          </wp:positionV>
          <wp:extent cx="7573779" cy="10713664"/>
          <wp:effectExtent l="0" t="0" r="825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osition Description Template 2018 Teal Blue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47" b="99369" l="1488" r="98140">
                                <a14:foregroundMark x1="57515" y1="789" x2="83333" y2="4208"/>
                                <a14:foregroundMark x1="83333" y1="4208" x2="96205" y2="8364"/>
                                <a14:foregroundMark x1="96205" y1="8364" x2="95685" y2="12257"/>
                                <a14:foregroundMark x1="87500" y1="6839" x2="72024" y2="4524"/>
                                <a14:foregroundMark x1="72024" y1="4524" x2="64286" y2="947"/>
                                <a14:foregroundMark x1="64286" y1="947" x2="97396" y2="789"/>
                                <a14:foregroundMark x1="97396" y1="789" x2="84003" y2="7207"/>
                                <a14:foregroundMark x1="84003" y1="7207" x2="81771" y2="7312"/>
                                <a14:foregroundMark x1="70982" y1="6628" x2="58408" y2="2209"/>
                                <a14:foregroundMark x1="58408" y1="2209" x2="71280" y2="53"/>
                                <a14:foregroundMark x1="71280" y1="53" x2="97470" y2="1262"/>
                                <a14:foregroundMark x1="97470" y1="1262" x2="70833" y2="5576"/>
                                <a14:foregroundMark x1="70833" y1="5576" x2="69568" y2="5576"/>
                                <a14:foregroundMark x1="68006" y1="1946" x2="80283" y2="2052"/>
                                <a14:foregroundMark x1="80283" y1="2052" x2="98214" y2="947"/>
                                <a14:foregroundMark x1="95089" y1="3367" x2="95982" y2="14466"/>
                                <a14:foregroundMark x1="95982" y1="14466" x2="88170" y2="11362"/>
                                <a14:foregroundMark x1="1265" y1="92215" x2="7664" y2="92951"/>
                                <a14:foregroundMark x1="7664" y1="92951" x2="2679" y2="95844"/>
                                <a14:foregroundMark x1="2679" y1="95844" x2="20759" y2="95108"/>
                                <a14:foregroundMark x1="20759" y1="95108" x2="12500" y2="97475"/>
                                <a14:foregroundMark x1="12500" y1="97475" x2="42485" y2="95476"/>
                                <a14:foregroundMark x1="42485" y1="95476" x2="83482" y2="98738"/>
                                <a14:foregroundMark x1="83482" y1="98738" x2="90923" y2="96528"/>
                                <a14:foregroundMark x1="90923" y1="96528" x2="87054" y2="39979"/>
                                <a14:foregroundMark x1="87054" y1="39979" x2="65923" y2="98843"/>
                                <a14:foregroundMark x1="65923" y1="98843" x2="57664" y2="99211"/>
                                <a14:foregroundMark x1="57664" y1="99211" x2="41443" y2="95318"/>
                                <a14:foregroundMark x1="41443" y1="95318" x2="41220" y2="95318"/>
                                <a14:foregroundMark x1="2753" y1="94266" x2="13988" y2="99053"/>
                                <a14:foregroundMark x1="13988" y1="99053" x2="23958" y2="99474"/>
                                <a14:foregroundMark x1="23958" y1="99474" x2="41220" y2="98632"/>
                                <a14:foregroundMark x1="41220" y1="98632" x2="45089" y2="99369"/>
                                <a14:foregroundMark x1="1488" y1="94214" x2="7738" y2="98738"/>
                                <a14:backgroundMark x1="4911" y1="8995" x2="18006" y2="8048"/>
                                <a14:backgroundMark x1="18006" y1="8048" x2="48735" y2="10626"/>
                                <a14:backgroundMark x1="48735" y1="10626" x2="44420" y2="14571"/>
                                <a14:backgroundMark x1="44420" y1="14571" x2="43378" y2="11415"/>
                                <a14:backgroundMark x1="4985" y1="11205" x2="3646" y2="11941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3779" cy="10713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1FB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3B3"/>
    <w:multiLevelType w:val="hybridMultilevel"/>
    <w:tmpl w:val="6E96061E"/>
    <w:lvl w:ilvl="0" w:tplc="B3FEB74A">
      <w:start w:val="1"/>
      <w:numFmt w:val="decimal"/>
      <w:lvlText w:val="%1."/>
      <w:lvlJc w:val="left"/>
      <w:pPr>
        <w:tabs>
          <w:tab w:val="num" w:pos="607"/>
        </w:tabs>
        <w:ind w:left="607" w:hanging="60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B4344E"/>
    <w:multiLevelType w:val="hybridMultilevel"/>
    <w:tmpl w:val="49DE50B2"/>
    <w:lvl w:ilvl="0" w:tplc="DFAC5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B916E8"/>
    <w:multiLevelType w:val="hybridMultilevel"/>
    <w:tmpl w:val="06D47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53D23"/>
    <w:multiLevelType w:val="hybridMultilevel"/>
    <w:tmpl w:val="48009680"/>
    <w:lvl w:ilvl="0" w:tplc="40F4421A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15AED"/>
    <w:multiLevelType w:val="hybridMultilevel"/>
    <w:tmpl w:val="49DE50B2"/>
    <w:lvl w:ilvl="0" w:tplc="DFAC5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C4D41"/>
    <w:multiLevelType w:val="hybridMultilevel"/>
    <w:tmpl w:val="D38C63C4"/>
    <w:lvl w:ilvl="0" w:tplc="2616A2E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C3AF9"/>
    <w:multiLevelType w:val="hybridMultilevel"/>
    <w:tmpl w:val="B27234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871B0"/>
    <w:multiLevelType w:val="multilevel"/>
    <w:tmpl w:val="0C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022178"/>
    <w:multiLevelType w:val="hybridMultilevel"/>
    <w:tmpl w:val="4E7A0A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2250C"/>
    <w:multiLevelType w:val="hybridMultilevel"/>
    <w:tmpl w:val="9F700DA2"/>
    <w:lvl w:ilvl="0" w:tplc="1714DA5C">
      <w:start w:val="1"/>
      <w:numFmt w:val="bullet"/>
      <w:lvlText w:val=""/>
      <w:lvlJc w:val="left"/>
      <w:pPr>
        <w:tabs>
          <w:tab w:val="num" w:pos="79"/>
        </w:tabs>
        <w:ind w:left="1072" w:hanging="358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7436C"/>
    <w:multiLevelType w:val="hybridMultilevel"/>
    <w:tmpl w:val="B3D4721C"/>
    <w:lvl w:ilvl="0" w:tplc="E18E809A">
      <w:start w:val="1"/>
      <w:numFmt w:val="bullet"/>
      <w:lvlText w:val=""/>
      <w:lvlJc w:val="left"/>
      <w:pPr>
        <w:tabs>
          <w:tab w:val="num" w:pos="-3"/>
        </w:tabs>
        <w:ind w:left="714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52A47"/>
    <w:multiLevelType w:val="hybridMultilevel"/>
    <w:tmpl w:val="B27234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02A3A"/>
    <w:multiLevelType w:val="hybridMultilevel"/>
    <w:tmpl w:val="5F0CB6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10"/>
  </w:num>
  <w:num w:numId="6">
    <w:abstractNumId w:val="9"/>
  </w:num>
  <w:num w:numId="7">
    <w:abstractNumId w:val="7"/>
  </w:num>
  <w:num w:numId="8">
    <w:abstractNumId w:val="0"/>
  </w:num>
  <w:num w:numId="9">
    <w:abstractNumId w:val="3"/>
  </w:num>
  <w:num w:numId="10">
    <w:abstractNumId w:val="6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B7"/>
    <w:rsid w:val="000043E2"/>
    <w:rsid w:val="0001051B"/>
    <w:rsid w:val="00010A6D"/>
    <w:rsid w:val="000179C7"/>
    <w:rsid w:val="0003086C"/>
    <w:rsid w:val="00033479"/>
    <w:rsid w:val="00034DA2"/>
    <w:rsid w:val="00036FFD"/>
    <w:rsid w:val="00050DC6"/>
    <w:rsid w:val="000645E0"/>
    <w:rsid w:val="000855FE"/>
    <w:rsid w:val="000B4EC4"/>
    <w:rsid w:val="0012117B"/>
    <w:rsid w:val="001329E7"/>
    <w:rsid w:val="00132B9B"/>
    <w:rsid w:val="0018195E"/>
    <w:rsid w:val="00183753"/>
    <w:rsid w:val="001A75A0"/>
    <w:rsid w:val="001B68D8"/>
    <w:rsid w:val="00203000"/>
    <w:rsid w:val="002207C2"/>
    <w:rsid w:val="00233B3B"/>
    <w:rsid w:val="002476FE"/>
    <w:rsid w:val="002513B2"/>
    <w:rsid w:val="00255849"/>
    <w:rsid w:val="00292B57"/>
    <w:rsid w:val="00293596"/>
    <w:rsid w:val="002C0EBC"/>
    <w:rsid w:val="002D6EA2"/>
    <w:rsid w:val="002E2130"/>
    <w:rsid w:val="002F4F71"/>
    <w:rsid w:val="00305B44"/>
    <w:rsid w:val="0031438E"/>
    <w:rsid w:val="00347E22"/>
    <w:rsid w:val="00385EFA"/>
    <w:rsid w:val="003E6F93"/>
    <w:rsid w:val="00412141"/>
    <w:rsid w:val="00415CC4"/>
    <w:rsid w:val="00426154"/>
    <w:rsid w:val="00433937"/>
    <w:rsid w:val="00434571"/>
    <w:rsid w:val="004448FE"/>
    <w:rsid w:val="00452453"/>
    <w:rsid w:val="00463506"/>
    <w:rsid w:val="004906FC"/>
    <w:rsid w:val="004A15F0"/>
    <w:rsid w:val="004B1AE1"/>
    <w:rsid w:val="00505DCA"/>
    <w:rsid w:val="005060E4"/>
    <w:rsid w:val="00506AED"/>
    <w:rsid w:val="00510AB3"/>
    <w:rsid w:val="00516FDE"/>
    <w:rsid w:val="00537D6F"/>
    <w:rsid w:val="005404F6"/>
    <w:rsid w:val="0056183D"/>
    <w:rsid w:val="00594605"/>
    <w:rsid w:val="00596BA9"/>
    <w:rsid w:val="005B37FB"/>
    <w:rsid w:val="005D28F6"/>
    <w:rsid w:val="005D636F"/>
    <w:rsid w:val="005E2FDA"/>
    <w:rsid w:val="00613B15"/>
    <w:rsid w:val="00630E1F"/>
    <w:rsid w:val="00690186"/>
    <w:rsid w:val="00691412"/>
    <w:rsid w:val="00695530"/>
    <w:rsid w:val="00717903"/>
    <w:rsid w:val="00751FAC"/>
    <w:rsid w:val="00761F8F"/>
    <w:rsid w:val="00766B48"/>
    <w:rsid w:val="00796F86"/>
    <w:rsid w:val="007A2E57"/>
    <w:rsid w:val="007D0FE0"/>
    <w:rsid w:val="00801A98"/>
    <w:rsid w:val="00806E07"/>
    <w:rsid w:val="0081611D"/>
    <w:rsid w:val="008B032F"/>
    <w:rsid w:val="008F33FA"/>
    <w:rsid w:val="00901457"/>
    <w:rsid w:val="00901470"/>
    <w:rsid w:val="00903223"/>
    <w:rsid w:val="0091212E"/>
    <w:rsid w:val="00937C43"/>
    <w:rsid w:val="0094159F"/>
    <w:rsid w:val="00957938"/>
    <w:rsid w:val="009812AB"/>
    <w:rsid w:val="009B634B"/>
    <w:rsid w:val="009C1FB7"/>
    <w:rsid w:val="00A2451D"/>
    <w:rsid w:val="00A5574C"/>
    <w:rsid w:val="00A7004C"/>
    <w:rsid w:val="00A9643B"/>
    <w:rsid w:val="00A966D3"/>
    <w:rsid w:val="00B409CD"/>
    <w:rsid w:val="00B76A85"/>
    <w:rsid w:val="00BB702F"/>
    <w:rsid w:val="00BD1332"/>
    <w:rsid w:val="00BE2193"/>
    <w:rsid w:val="00C01208"/>
    <w:rsid w:val="00C02CDE"/>
    <w:rsid w:val="00C70B93"/>
    <w:rsid w:val="00C85DD4"/>
    <w:rsid w:val="00CA565A"/>
    <w:rsid w:val="00CA7A95"/>
    <w:rsid w:val="00CB6A18"/>
    <w:rsid w:val="00CC069A"/>
    <w:rsid w:val="00CD2F54"/>
    <w:rsid w:val="00CE2B46"/>
    <w:rsid w:val="00CF0DB2"/>
    <w:rsid w:val="00D058C4"/>
    <w:rsid w:val="00D25A3C"/>
    <w:rsid w:val="00D316EF"/>
    <w:rsid w:val="00D561CC"/>
    <w:rsid w:val="00D62F25"/>
    <w:rsid w:val="00D84BCD"/>
    <w:rsid w:val="00D850C2"/>
    <w:rsid w:val="00D85973"/>
    <w:rsid w:val="00D9098C"/>
    <w:rsid w:val="00DD744D"/>
    <w:rsid w:val="00DE5A73"/>
    <w:rsid w:val="00DF1F74"/>
    <w:rsid w:val="00E14A51"/>
    <w:rsid w:val="00E44B40"/>
    <w:rsid w:val="00E45C8C"/>
    <w:rsid w:val="00E70E65"/>
    <w:rsid w:val="00E72D9B"/>
    <w:rsid w:val="00EC110E"/>
    <w:rsid w:val="00ED3DA9"/>
    <w:rsid w:val="00EF1FFD"/>
    <w:rsid w:val="00F0700B"/>
    <w:rsid w:val="00F62D6A"/>
    <w:rsid w:val="00F73B9A"/>
    <w:rsid w:val="00F74E9E"/>
    <w:rsid w:val="00F81841"/>
    <w:rsid w:val="00FB28F1"/>
    <w:rsid w:val="00FC054E"/>
    <w:rsid w:val="00FC3161"/>
    <w:rsid w:val="00FE0013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02FC7"/>
  <w15:docId w15:val="{3FE614DC-10B2-4AFB-8746-C94EA5F5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E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E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ABodyText">
    <w:name w:val="ESTA Body Text"/>
    <w:basedOn w:val="Normal"/>
    <w:qFormat/>
    <w:rsid w:val="00385EFA"/>
    <w:rPr>
      <w:rFonts w:ascii="Arial" w:hAnsi="Arial" w:cs="Arial"/>
    </w:rPr>
  </w:style>
  <w:style w:type="paragraph" w:customStyle="1" w:styleId="ESTAEmphasis">
    <w:name w:val="ESTA Emphasis"/>
    <w:basedOn w:val="Normal"/>
    <w:qFormat/>
    <w:rsid w:val="00385EFA"/>
    <w:rPr>
      <w:rFonts w:ascii="Arial" w:hAnsi="Arial"/>
    </w:rPr>
  </w:style>
  <w:style w:type="paragraph" w:customStyle="1" w:styleId="ESTAHeading1">
    <w:name w:val="ESTA Heading 1"/>
    <w:basedOn w:val="Heading1"/>
    <w:qFormat/>
    <w:rsid w:val="00385EFA"/>
    <w:rPr>
      <w:rFonts w:ascii="Arial" w:hAnsi="Arial" w:cs="Arial"/>
      <w:color w:val="004990"/>
    </w:rPr>
  </w:style>
  <w:style w:type="character" w:customStyle="1" w:styleId="Heading1Char">
    <w:name w:val="Heading 1 Char"/>
    <w:basedOn w:val="DefaultParagraphFont"/>
    <w:link w:val="Heading1"/>
    <w:uiPriority w:val="9"/>
    <w:rsid w:val="00385E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STAHeading2">
    <w:name w:val="ESTA Heading 2"/>
    <w:basedOn w:val="Heading2"/>
    <w:qFormat/>
    <w:rsid w:val="00385EFA"/>
    <w:rPr>
      <w:rFonts w:ascii="Arial" w:hAnsi="Arial" w:cs="Arial"/>
      <w:color w:val="00499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E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AHeading3">
    <w:name w:val="ESTA Heading 3"/>
    <w:basedOn w:val="Heading3"/>
    <w:qFormat/>
    <w:rsid w:val="00385EFA"/>
    <w:rPr>
      <w:rFonts w:ascii="Arial" w:hAnsi="Arial" w:cs="Arial"/>
      <w:color w:val="00499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E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STAHeading4">
    <w:name w:val="ESTA Heading 4"/>
    <w:basedOn w:val="Heading4"/>
    <w:qFormat/>
    <w:rsid w:val="00385EFA"/>
    <w:rPr>
      <w:rFonts w:ascii="Arial" w:hAnsi="Arial" w:cs="Arial"/>
      <w:color w:val="00499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E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ESTAHeading5">
    <w:name w:val="ESTA Heading 5"/>
    <w:basedOn w:val="Heading5"/>
    <w:qFormat/>
    <w:rsid w:val="00385EFA"/>
  </w:style>
  <w:style w:type="character" w:customStyle="1" w:styleId="Heading5Char">
    <w:name w:val="Heading 5 Char"/>
    <w:basedOn w:val="DefaultParagraphFont"/>
    <w:link w:val="Heading5"/>
    <w:uiPriority w:val="9"/>
    <w:semiHidden/>
    <w:rsid w:val="00385EFA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STAIntenseEmphasis">
    <w:name w:val="ESTA Intense Emphasis"/>
    <w:basedOn w:val="Normal"/>
    <w:qFormat/>
    <w:rsid w:val="00385EFA"/>
    <w:rPr>
      <w:rFonts w:ascii="Arial" w:hAnsi="Arial"/>
    </w:rPr>
  </w:style>
  <w:style w:type="paragraph" w:customStyle="1" w:styleId="ESTASubtitle">
    <w:name w:val="ESTA Subtitle"/>
    <w:basedOn w:val="Subtitle"/>
    <w:qFormat/>
    <w:rsid w:val="00385EFA"/>
    <w:rPr>
      <w:rFonts w:ascii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E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EFA"/>
    <w:rPr>
      <w:rFonts w:eastAsiaTheme="minorEastAsia"/>
      <w:color w:val="5A5A5A" w:themeColor="text1" w:themeTint="A5"/>
      <w:spacing w:val="15"/>
    </w:rPr>
  </w:style>
  <w:style w:type="paragraph" w:customStyle="1" w:styleId="ESTATitle">
    <w:name w:val="ESTA Title"/>
    <w:basedOn w:val="Title"/>
    <w:qFormat/>
    <w:rsid w:val="00385EFA"/>
    <w:rPr>
      <w:rFonts w:ascii="Arial" w:hAnsi="Arial"/>
      <w:color w:val="004990"/>
    </w:rPr>
  </w:style>
  <w:style w:type="paragraph" w:styleId="Title">
    <w:name w:val="Title"/>
    <w:basedOn w:val="Normal"/>
    <w:next w:val="Normal"/>
    <w:link w:val="TitleChar"/>
    <w:uiPriority w:val="10"/>
    <w:qFormat/>
    <w:rsid w:val="00385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85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EFA"/>
  </w:style>
  <w:style w:type="paragraph" w:styleId="Footer">
    <w:name w:val="footer"/>
    <w:basedOn w:val="Normal"/>
    <w:link w:val="FooterChar"/>
    <w:uiPriority w:val="99"/>
    <w:unhideWhenUsed/>
    <w:rsid w:val="00385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EFA"/>
  </w:style>
  <w:style w:type="paragraph" w:styleId="ListParagraph">
    <w:name w:val="List Paragraph"/>
    <w:basedOn w:val="Normal"/>
    <w:uiPriority w:val="34"/>
    <w:qFormat/>
    <w:rsid w:val="009C1FB7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9C1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6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5A3C"/>
    <w:rPr>
      <w:color w:val="954F72" w:themeColor="followedHyperlink"/>
      <w:u w:val="single"/>
    </w:rPr>
  </w:style>
  <w:style w:type="character" w:customStyle="1" w:styleId="js-path-segment">
    <w:name w:val="js-path-segment"/>
    <w:basedOn w:val="DefaultParagraphFont"/>
    <w:rsid w:val="00C85DD4"/>
  </w:style>
  <w:style w:type="character" w:customStyle="1" w:styleId="mx-1">
    <w:name w:val="mx-1"/>
    <w:basedOn w:val="DefaultParagraphFont"/>
    <w:rsid w:val="00C85DD4"/>
  </w:style>
  <w:style w:type="character" w:styleId="Strong">
    <w:name w:val="Strong"/>
    <w:basedOn w:val="DefaultParagraphFont"/>
    <w:uiPriority w:val="22"/>
    <w:qFormat/>
    <w:rsid w:val="00C85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nkaisheng/Python-UIAutomation-for-Window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inkaisheng/Python-UIAutomation-for-Wind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have.readthedocs.io/en/stable/install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yriacou\OneDrive%20-%20ESTA\Desktop\WRD%20Templates\ESTA%20Position%20Description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4FC1EC4-524F-45C3-8FAC-3044114E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 Position Description Template 2018</Template>
  <TotalTime>77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AKyriacou</dc:creator>
  <cp:lastModifiedBy>Ashita Shashidharan</cp:lastModifiedBy>
  <cp:revision>27</cp:revision>
  <cp:lastPrinted>2018-07-26T02:26:00Z</cp:lastPrinted>
  <dcterms:created xsi:type="dcterms:W3CDTF">2023-03-29T01:06:00Z</dcterms:created>
  <dcterms:modified xsi:type="dcterms:W3CDTF">2023-04-04T23:58:00Z</dcterms:modified>
</cp:coreProperties>
</file>