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9F" w:rsidRDefault="0029049F" w:rsidP="0029049F">
      <w:pPr>
        <w:jc w:val="center"/>
        <w:rPr>
          <w:rFonts w:ascii="Times New Roman" w:hAnsi="Times New Roman" w:cs="Times New Roman"/>
          <w:sz w:val="56"/>
          <w:u w:val="single"/>
        </w:rPr>
      </w:pPr>
      <w:r w:rsidRPr="0029049F">
        <w:rPr>
          <w:rFonts w:ascii="Times New Roman" w:hAnsi="Times New Roman" w:cs="Times New Roman"/>
          <w:sz w:val="56"/>
          <w:u w:val="single"/>
        </w:rPr>
        <w:t xml:space="preserve">Détection d’une exoplanète : les vitesses radiales et </w:t>
      </w:r>
      <w:r w:rsidR="00CF3AD2">
        <w:rPr>
          <w:rFonts w:ascii="Times New Roman" w:hAnsi="Times New Roman" w:cs="Times New Roman"/>
          <w:sz w:val="56"/>
          <w:u w:val="single"/>
        </w:rPr>
        <w:t xml:space="preserve">le </w:t>
      </w:r>
      <w:r w:rsidRPr="0029049F">
        <w:rPr>
          <w:rFonts w:ascii="Times New Roman" w:hAnsi="Times New Roman" w:cs="Times New Roman"/>
          <w:sz w:val="56"/>
          <w:u w:val="single"/>
        </w:rPr>
        <w:t>transit</w:t>
      </w:r>
    </w:p>
    <w:p w:rsidR="0029049F" w:rsidRPr="0029049F" w:rsidRDefault="0029049F" w:rsidP="0029049F">
      <w:pPr>
        <w:jc w:val="center"/>
        <w:rPr>
          <w:rFonts w:ascii="Times New Roman" w:hAnsi="Times New Roman" w:cs="Times New Roman"/>
          <w:sz w:val="8"/>
          <w:szCs w:val="8"/>
          <w:u w:val="single"/>
        </w:rPr>
      </w:pPr>
    </w:p>
    <w:p w:rsidR="0029049F" w:rsidRDefault="0029049F" w:rsidP="0029049F">
      <w:pPr>
        <w:jc w:val="center"/>
        <w:rPr>
          <w:rFonts w:ascii="Times New Roman" w:hAnsi="Times New Roman" w:cs="Times New Roman"/>
          <w:sz w:val="40"/>
        </w:rPr>
      </w:pPr>
      <w:r w:rsidRPr="0029049F">
        <w:rPr>
          <w:rFonts w:ascii="Times New Roman" w:hAnsi="Times New Roman" w:cs="Times New Roman"/>
          <w:sz w:val="40"/>
        </w:rPr>
        <w:t>Atelier de Recherche Encadrée : Gravité (groupe7)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Bruno Ferrari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Yacine Mostefai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Mathieu Markovitch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Clément Delmas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 w:rsidRPr="0029049F">
        <w:rPr>
          <w:rFonts w:ascii="Times New Roman" w:hAnsi="Times New Roman" w:cs="Times New Roman"/>
          <w:b/>
          <w:noProof/>
          <w:sz w:val="44"/>
          <w:lang w:eastAsia="fr-FR"/>
        </w:rPr>
        <w:drawing>
          <wp:inline distT="0" distB="0" distL="0" distR="0" wp14:anchorId="47577BFC" wp14:editId="023C4FB0">
            <wp:extent cx="4353636" cy="3673823"/>
            <wp:effectExtent l="0" t="0" r="8890" b="3175"/>
            <wp:docPr id="3" name="Image 3" descr="Résultat de recherche d'images pour &quot;galaxi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galaxi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78" cy="368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9F" w:rsidRPr="0029049F" w:rsidRDefault="0029049F" w:rsidP="0029049F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29049F" w:rsidRPr="0029049F" w:rsidRDefault="0029049F" w:rsidP="0029049F">
      <w:pPr>
        <w:jc w:val="center"/>
        <w:rPr>
          <w:rFonts w:ascii="Times New Roman" w:hAnsi="Times New Roman" w:cs="Times New Roman"/>
          <w:sz w:val="52"/>
        </w:rPr>
      </w:pPr>
      <w:r w:rsidRPr="0029049F">
        <w:rPr>
          <w:rFonts w:ascii="Times New Roman" w:hAnsi="Times New Roman" w:cs="Times New Roman"/>
          <w:sz w:val="52"/>
        </w:rPr>
        <w:t>L1-MIPI21 (PEIP1-A)</w:t>
      </w:r>
    </w:p>
    <w:p w:rsidR="0029049F" w:rsidRDefault="0029049F" w:rsidP="0029049F">
      <w:pPr>
        <w:jc w:val="center"/>
        <w:rPr>
          <w:rFonts w:ascii="Times New Roman" w:hAnsi="Times New Roman" w:cs="Times New Roman"/>
          <w:i/>
          <w:sz w:val="44"/>
        </w:rPr>
      </w:pPr>
      <w:r w:rsidRPr="0029049F">
        <w:rPr>
          <w:rFonts w:ascii="Times New Roman" w:hAnsi="Times New Roman" w:cs="Times New Roman"/>
          <w:i/>
          <w:sz w:val="44"/>
        </w:rPr>
        <w:t>2016-2017</w:t>
      </w:r>
    </w:p>
    <w:p w:rsidR="0029049F" w:rsidRDefault="0029049F" w:rsidP="0029049F">
      <w:pPr>
        <w:jc w:val="both"/>
        <w:rPr>
          <w:rFonts w:ascii="Times New Roman" w:hAnsi="Times New Roman" w:cs="Times New Roman"/>
          <w:sz w:val="48"/>
          <w:u w:val="single"/>
        </w:rPr>
      </w:pPr>
      <w:r w:rsidRPr="0029049F">
        <w:rPr>
          <w:rFonts w:ascii="Times New Roman" w:hAnsi="Times New Roman" w:cs="Times New Roman"/>
          <w:sz w:val="48"/>
          <w:u w:val="single"/>
        </w:rPr>
        <w:lastRenderedPageBreak/>
        <w:t>Sommaire</w:t>
      </w:r>
    </w:p>
    <w:p w:rsidR="0029049F" w:rsidRPr="00CF3AD2" w:rsidRDefault="0029049F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F3AD2">
        <w:rPr>
          <w:rFonts w:ascii="Times New Roman" w:hAnsi="Times New Roman" w:cs="Times New Roman"/>
          <w:sz w:val="32"/>
          <w:szCs w:val="32"/>
        </w:rPr>
        <w:t>Introduction</w:t>
      </w:r>
    </w:p>
    <w:p w:rsidR="0029049F" w:rsidRPr="00CF3AD2" w:rsidRDefault="0029049F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F3AD2">
        <w:rPr>
          <w:rFonts w:ascii="Times New Roman" w:hAnsi="Times New Roman" w:cs="Times New Roman"/>
          <w:sz w:val="32"/>
          <w:szCs w:val="32"/>
        </w:rPr>
        <w:t>Le système étoile-exoplanète</w:t>
      </w:r>
    </w:p>
    <w:p w:rsidR="0029049F" w:rsidRPr="00CF3AD2" w:rsidRDefault="00A67398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F3AD2">
        <w:rPr>
          <w:rFonts w:ascii="Times New Roman" w:hAnsi="Times New Roman" w:cs="Times New Roman"/>
          <w:sz w:val="32"/>
          <w:szCs w:val="32"/>
        </w:rPr>
        <w:t>La méthode des vitesses radiales</w:t>
      </w:r>
    </w:p>
    <w:p w:rsidR="00A67398" w:rsidRDefault="00A67398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F3AD2">
        <w:rPr>
          <w:rFonts w:ascii="Times New Roman" w:hAnsi="Times New Roman" w:cs="Times New Roman"/>
          <w:sz w:val="32"/>
          <w:szCs w:val="32"/>
        </w:rPr>
        <w:t>La méthode du transit</w:t>
      </w:r>
    </w:p>
    <w:p w:rsidR="00A67398" w:rsidRDefault="00A67398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F3AD2">
        <w:rPr>
          <w:rFonts w:ascii="Times New Roman" w:hAnsi="Times New Roman" w:cs="Times New Roman"/>
          <w:sz w:val="32"/>
          <w:szCs w:val="32"/>
        </w:rPr>
        <w:t>Nos codes</w:t>
      </w:r>
    </w:p>
    <w:p w:rsidR="00CF3AD2" w:rsidRPr="00CF3AD2" w:rsidRDefault="00CF3AD2" w:rsidP="00CF3AD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Ouverture</w:t>
      </w:r>
    </w:p>
    <w:p w:rsidR="00A67398" w:rsidRPr="00CF3AD2" w:rsidRDefault="00A67398" w:rsidP="00A6739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F3AD2">
        <w:rPr>
          <w:rFonts w:ascii="Times New Roman" w:hAnsi="Times New Roman" w:cs="Times New Roman"/>
          <w:sz w:val="32"/>
          <w:szCs w:val="32"/>
        </w:rPr>
        <w:t>Conclusion</w:t>
      </w:r>
    </w:p>
    <w:p w:rsidR="0029049F" w:rsidRPr="00CF3AD2" w:rsidRDefault="00CF3AD2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Sources</w:t>
      </w: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CF3AD2" w:rsidRDefault="00CF3AD2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 w:rsidRPr="00A67398">
        <w:rPr>
          <w:rFonts w:ascii="Times New Roman" w:hAnsi="Times New Roman" w:cs="Times New Roman"/>
          <w:sz w:val="48"/>
          <w:u w:val="single"/>
        </w:rPr>
        <w:lastRenderedPageBreak/>
        <w:t>Introduction</w:t>
      </w:r>
    </w:p>
    <w:p w:rsidR="0036579F" w:rsidRPr="0036579F" w:rsidRDefault="0036579F" w:rsidP="00A67398">
      <w:pPr>
        <w:jc w:val="both"/>
        <w:rPr>
          <w:rFonts w:ascii="Times New Roman" w:hAnsi="Times New Roman" w:cs="Times New Roman"/>
          <w:sz w:val="4"/>
          <w:szCs w:val="4"/>
          <w:u w:val="single"/>
        </w:rPr>
      </w:pPr>
    </w:p>
    <w:p w:rsidR="0036579F" w:rsidRPr="00CF3AD2" w:rsidRDefault="0036579F" w:rsidP="00A673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</w:rPr>
        <w:tab/>
      </w:r>
      <w:r w:rsidRPr="00CF3AD2">
        <w:rPr>
          <w:rFonts w:ascii="Times New Roman" w:hAnsi="Times New Roman" w:cs="Times New Roman"/>
          <w:sz w:val="28"/>
          <w:szCs w:val="28"/>
        </w:rPr>
        <w:t>Aussi appelées planètes extrasolaires, les exoplanètes sont des planètes situées en dehors du système solaire : elles gravitent autour d’une autre étoile de le Soleil, ou dans certains cas autour d’un trou noir (cas que nous ne traiterons pas).</w:t>
      </w:r>
    </w:p>
    <w:p w:rsidR="0036579F" w:rsidRPr="00CF3AD2" w:rsidRDefault="0036579F" w:rsidP="00A67398">
      <w:p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ab/>
        <w:t>A l’heure actuelle, on recense 3586 exoplanètes. 156 d’entre elles ont une masse inférieure à huit masses terrestres : elles sont probablement telluriques et possèdent peut-être une atmosphère. Ce sont ces</w:t>
      </w:r>
      <w:r w:rsidR="00734AD7" w:rsidRPr="00CF3AD2">
        <w:rPr>
          <w:rFonts w:ascii="Times New Roman" w:hAnsi="Times New Roman" w:cs="Times New Roman"/>
          <w:sz w:val="28"/>
          <w:szCs w:val="28"/>
        </w:rPr>
        <w:t xml:space="preserve"> planètes</w:t>
      </w:r>
      <w:r w:rsidRPr="00CF3AD2">
        <w:rPr>
          <w:rFonts w:ascii="Times New Roman" w:hAnsi="Times New Roman" w:cs="Times New Roman"/>
          <w:sz w:val="28"/>
          <w:szCs w:val="28"/>
        </w:rPr>
        <w:t xml:space="preserve"> qui suscitent l’intérêt des astrophysiciens car c’est sur celles-ci que la vie est susceptible de se développer.</w:t>
      </w:r>
    </w:p>
    <w:p w:rsidR="0036579F" w:rsidRPr="00CF3AD2" w:rsidRDefault="0036579F" w:rsidP="00A673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ab/>
        <w:t>Bien qu’il n’existe pas de méthode directe pour détecter ces exoplanètes</w:t>
      </w:r>
      <w:r w:rsidR="007410D6" w:rsidRPr="00CF3AD2">
        <w:rPr>
          <w:rFonts w:ascii="Times New Roman" w:hAnsi="Times New Roman" w:cs="Times New Roman"/>
          <w:sz w:val="28"/>
          <w:szCs w:val="28"/>
        </w:rPr>
        <w:t>, certains phénomènes physiques permettent toutefois de déceler leur présence de manière indirecte. Nous étudierons</w:t>
      </w:r>
      <w:r w:rsidR="0004021F" w:rsidRPr="00CF3AD2">
        <w:rPr>
          <w:rFonts w:ascii="Times New Roman" w:hAnsi="Times New Roman" w:cs="Times New Roman"/>
          <w:sz w:val="28"/>
          <w:szCs w:val="28"/>
        </w:rPr>
        <w:t xml:space="preserve"> en particulier </w:t>
      </w:r>
      <w:r w:rsidR="001239D4" w:rsidRPr="00CF3AD2">
        <w:rPr>
          <w:rFonts w:ascii="Times New Roman" w:hAnsi="Times New Roman" w:cs="Times New Roman"/>
          <w:sz w:val="28"/>
          <w:szCs w:val="28"/>
        </w:rPr>
        <w:t>les deux méthodes principales de détection d’</w:t>
      </w:r>
      <w:proofErr w:type="spellStart"/>
      <w:r w:rsidR="001239D4" w:rsidRPr="00CF3AD2">
        <w:rPr>
          <w:rFonts w:ascii="Times New Roman" w:hAnsi="Times New Roman" w:cs="Times New Roman"/>
          <w:sz w:val="28"/>
          <w:szCs w:val="28"/>
        </w:rPr>
        <w:t>exoplanètes</w:t>
      </w:r>
      <w:proofErr w:type="spellEnd"/>
      <w:r w:rsidR="0004021F" w:rsidRPr="00CF3AD2">
        <w:rPr>
          <w:rFonts w:ascii="Times New Roman" w:hAnsi="Times New Roman" w:cs="Times New Roman"/>
          <w:sz w:val="28"/>
          <w:szCs w:val="28"/>
        </w:rPr>
        <w:t xml:space="preserve"> : </w:t>
      </w:r>
      <w:r w:rsidR="00CF3AD2" w:rsidRPr="00CF3AD2">
        <w:rPr>
          <w:rFonts w:ascii="Times New Roman" w:hAnsi="Times New Roman" w:cs="Times New Roman"/>
          <w:sz w:val="28"/>
          <w:szCs w:val="28"/>
        </w:rPr>
        <w:t>les</w:t>
      </w:r>
      <w:r w:rsidR="001239D4" w:rsidRPr="00CF3AD2">
        <w:rPr>
          <w:rFonts w:ascii="Times New Roman" w:hAnsi="Times New Roman" w:cs="Times New Roman"/>
          <w:b/>
          <w:sz w:val="28"/>
          <w:szCs w:val="28"/>
        </w:rPr>
        <w:t xml:space="preserve"> vitesse</w:t>
      </w:r>
      <w:r w:rsidR="0004021F" w:rsidRPr="00CF3AD2">
        <w:rPr>
          <w:rFonts w:ascii="Times New Roman" w:hAnsi="Times New Roman" w:cs="Times New Roman"/>
          <w:b/>
          <w:sz w:val="28"/>
          <w:szCs w:val="28"/>
        </w:rPr>
        <w:t>s</w:t>
      </w:r>
      <w:r w:rsidR="0004021F" w:rsidRPr="00CF3AD2">
        <w:rPr>
          <w:rFonts w:ascii="Times New Roman" w:hAnsi="Times New Roman" w:cs="Times New Roman"/>
          <w:sz w:val="28"/>
          <w:szCs w:val="28"/>
        </w:rPr>
        <w:t xml:space="preserve"> </w:t>
      </w:r>
      <w:r w:rsidR="0004021F" w:rsidRPr="00CF3AD2">
        <w:rPr>
          <w:rFonts w:ascii="Times New Roman" w:hAnsi="Times New Roman" w:cs="Times New Roman"/>
          <w:b/>
          <w:sz w:val="28"/>
          <w:szCs w:val="28"/>
        </w:rPr>
        <w:t>radiales</w:t>
      </w:r>
      <w:r w:rsidR="0004021F" w:rsidRPr="00CF3AD2">
        <w:rPr>
          <w:rFonts w:ascii="Times New Roman" w:hAnsi="Times New Roman" w:cs="Times New Roman"/>
          <w:sz w:val="28"/>
          <w:szCs w:val="28"/>
        </w:rPr>
        <w:t xml:space="preserve"> et le </w:t>
      </w:r>
      <w:r w:rsidR="0004021F" w:rsidRPr="00CF3AD2">
        <w:rPr>
          <w:rFonts w:ascii="Times New Roman" w:hAnsi="Times New Roman" w:cs="Times New Roman"/>
          <w:b/>
          <w:sz w:val="28"/>
          <w:szCs w:val="28"/>
        </w:rPr>
        <w:t>transit</w:t>
      </w:r>
      <w:r w:rsidR="0004021F" w:rsidRPr="00CF3AD2">
        <w:rPr>
          <w:rFonts w:ascii="Times New Roman" w:hAnsi="Times New Roman" w:cs="Times New Roman"/>
          <w:sz w:val="28"/>
          <w:szCs w:val="28"/>
        </w:rPr>
        <w:t>.</w:t>
      </w: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94233B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t xml:space="preserve">Le système étoile </w:t>
      </w:r>
      <w:r w:rsidR="0094233B">
        <w:rPr>
          <w:rFonts w:ascii="Times New Roman" w:hAnsi="Times New Roman" w:cs="Times New Roman"/>
          <w:sz w:val="48"/>
          <w:u w:val="single"/>
        </w:rPr>
        <w:t>–</w:t>
      </w:r>
      <w:r>
        <w:rPr>
          <w:rFonts w:ascii="Times New Roman" w:hAnsi="Times New Roman" w:cs="Times New Roman"/>
          <w:sz w:val="48"/>
          <w:u w:val="single"/>
        </w:rPr>
        <w:t xml:space="preserve"> exoplanète</w:t>
      </w:r>
    </w:p>
    <w:p w:rsidR="001239D4" w:rsidRDefault="001239D4" w:rsidP="00A67398">
      <w:pPr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5A612B" w:rsidRPr="00CF3AD2" w:rsidRDefault="0094233B" w:rsidP="00A673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CF3AD2">
        <w:rPr>
          <w:rFonts w:ascii="Times New Roman" w:hAnsi="Times New Roman" w:cs="Times New Roman"/>
          <w:sz w:val="28"/>
          <w:szCs w:val="28"/>
        </w:rPr>
        <w:t xml:space="preserve">Une étoile, dans la mesure où elle possède une exoplanète à proximité de sa position dans la Voie Lactée constitue alors </w:t>
      </w:r>
      <w:r w:rsidR="005A612B" w:rsidRPr="00CF3AD2">
        <w:rPr>
          <w:rFonts w:ascii="Times New Roman" w:hAnsi="Times New Roman" w:cs="Times New Roman"/>
          <w:sz w:val="28"/>
          <w:szCs w:val="28"/>
        </w:rPr>
        <w:t xml:space="preserve">un système. Subissant </w:t>
      </w:r>
      <w:r w:rsidRPr="00CF3AD2">
        <w:rPr>
          <w:rFonts w:ascii="Times New Roman" w:hAnsi="Times New Roman" w:cs="Times New Roman"/>
          <w:sz w:val="28"/>
          <w:szCs w:val="28"/>
        </w:rPr>
        <w:t>la force gravitationnelle de l’exoplanète (la même qu’elle fait subir à cette exoplanète, troisième loi de Newton)</w:t>
      </w:r>
      <w:r w:rsidR="005A612B" w:rsidRPr="00CF3AD2">
        <w:rPr>
          <w:rFonts w:ascii="Times New Roman" w:hAnsi="Times New Roman" w:cs="Times New Roman"/>
          <w:sz w:val="28"/>
          <w:szCs w:val="28"/>
        </w:rPr>
        <w:t>, l’étoile voit son orbite modifiée</w:t>
      </w:r>
      <w:r w:rsidRPr="00CF3A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233B" w:rsidRPr="00CF3AD2" w:rsidRDefault="0094233B" w:rsidP="005A61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>L’étoile étant bien plus massive que l’exo</w:t>
      </w:r>
      <w:r w:rsidR="005A612B" w:rsidRPr="00CF3AD2">
        <w:rPr>
          <w:rFonts w:ascii="Times New Roman" w:hAnsi="Times New Roman" w:cs="Times New Roman"/>
          <w:sz w:val="28"/>
          <w:szCs w:val="28"/>
        </w:rPr>
        <w:t>planète, le centre de gravité de ce</w:t>
      </w:r>
      <w:r w:rsidRPr="00CF3AD2">
        <w:rPr>
          <w:rFonts w:ascii="Times New Roman" w:hAnsi="Times New Roman" w:cs="Times New Roman"/>
          <w:sz w:val="28"/>
          <w:szCs w:val="28"/>
        </w:rPr>
        <w:t xml:space="preserve"> système étoile-exoplanète </w:t>
      </w:r>
      <w:r w:rsidR="005A612B" w:rsidRPr="00CF3AD2">
        <w:rPr>
          <w:rFonts w:ascii="Times New Roman" w:hAnsi="Times New Roman" w:cs="Times New Roman"/>
          <w:sz w:val="28"/>
          <w:szCs w:val="28"/>
        </w:rPr>
        <w:t xml:space="preserve">se trouve bien plus près du centre de gravité de l’étoile que du centre de gravité de l’exoplanète. </w:t>
      </w:r>
    </w:p>
    <w:p w:rsidR="005A612B" w:rsidRPr="00CF3AD2" w:rsidRDefault="005A612B" w:rsidP="005A61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>Par conséquent, l’orbite de l’étoile autour du centre de gravité est bien moins importante que celle de l’exoplanète.</w:t>
      </w:r>
    </w:p>
    <w:p w:rsidR="003C6810" w:rsidRPr="00734AD7" w:rsidRDefault="003C6810" w:rsidP="005A612B">
      <w:pPr>
        <w:ind w:firstLine="708"/>
        <w:jc w:val="both"/>
        <w:rPr>
          <w:rFonts w:ascii="Times New Roman" w:hAnsi="Times New Roman" w:cs="Times New Roman"/>
          <w:sz w:val="2"/>
          <w:szCs w:val="2"/>
        </w:rPr>
      </w:pPr>
    </w:p>
    <w:p w:rsidR="00CF3AD2" w:rsidRDefault="00CF3AD2" w:rsidP="003C6810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CF3AD2" w:rsidRDefault="00CF3AD2" w:rsidP="003C6810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5A612B" w:rsidRPr="005A612B" w:rsidRDefault="005A612B" w:rsidP="003C6810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5A612B">
        <w:rPr>
          <w:rFonts w:ascii="Times New Roman" w:hAnsi="Times New Roman" w:cs="Times New Roman"/>
          <w:i/>
          <w:sz w:val="36"/>
          <w:szCs w:val="36"/>
        </w:rPr>
        <w:lastRenderedPageBreak/>
        <w:t>Schéma représentatif d’un système étoile-exoplanète :</w:t>
      </w:r>
    </w:p>
    <w:p w:rsidR="001239D4" w:rsidRPr="001239D4" w:rsidRDefault="00734AD7" w:rsidP="003C68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fr-FR"/>
        </w:rPr>
        <w:drawing>
          <wp:inline distT="0" distB="0" distL="0" distR="0">
            <wp:extent cx="4156363" cy="354780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56" cy="355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D4" w:rsidRPr="00CF3AD2" w:rsidRDefault="00734AD7" w:rsidP="00A6739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F3AD2">
        <w:rPr>
          <w:rFonts w:ascii="Times New Roman" w:hAnsi="Times New Roman" w:cs="Times New Roman"/>
          <w:sz w:val="28"/>
          <w:szCs w:val="28"/>
          <w:u w:val="single"/>
        </w:rPr>
        <w:t>Légende</w:t>
      </w:r>
      <w:r w:rsidR="00622052" w:rsidRPr="00CF3AD2">
        <w:rPr>
          <w:rFonts w:ascii="Times New Roman" w:hAnsi="Times New Roman" w:cs="Times New Roman"/>
          <w:sz w:val="28"/>
          <w:szCs w:val="28"/>
          <w:u w:val="single"/>
        </w:rPr>
        <w:t xml:space="preserve"> du schéma</w:t>
      </w:r>
      <w:r w:rsidRPr="00CF3AD2">
        <w:rPr>
          <w:rFonts w:ascii="Times New Roman" w:hAnsi="Times New Roman" w:cs="Times New Roman"/>
          <w:sz w:val="28"/>
          <w:szCs w:val="28"/>
          <w:u w:val="single"/>
        </w:rPr>
        <w:t> :</w:t>
      </w:r>
    </w:p>
    <w:p w:rsidR="00734AD7" w:rsidRPr="00CF3AD2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>A : exoplanète</w:t>
      </w:r>
    </w:p>
    <w:p w:rsidR="00734AD7" w:rsidRPr="00CF3AD2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>B : étoile</w:t>
      </w:r>
    </w:p>
    <w:p w:rsidR="00734AD7" w:rsidRPr="00CF3AD2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>G : centre de gravité du système</w:t>
      </w:r>
    </w:p>
    <w:p w:rsidR="00734AD7" w:rsidRPr="00CF3AD2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>L : distance (constante) entre les centres de gravité de l’étoile et de l’exoplanète</w:t>
      </w:r>
    </w:p>
    <w:p w:rsidR="00734AD7" w:rsidRPr="00CF3AD2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>m(A) : masse de l’exoplanète</w:t>
      </w:r>
    </w:p>
    <w:p w:rsidR="00734AD7" w:rsidRPr="00CF3AD2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 xml:space="preserve">m(B) : masse de l’étoile </w:t>
      </w:r>
    </w:p>
    <w:p w:rsidR="00734AD7" w:rsidRPr="00CF3AD2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>F</w:t>
      </w:r>
      <w:r w:rsidRPr="00CF3AD2">
        <w:rPr>
          <w:rFonts w:ascii="Times New Roman" w:hAnsi="Times New Roman" w:cs="Times New Roman"/>
          <w:sz w:val="28"/>
          <w:szCs w:val="28"/>
          <w:vertAlign w:val="subscript"/>
        </w:rPr>
        <w:t>A-&gt;B </w:t>
      </w:r>
      <w:r w:rsidRPr="00CF3AD2">
        <w:rPr>
          <w:rFonts w:ascii="Times New Roman" w:hAnsi="Times New Roman" w:cs="Times New Roman"/>
          <w:sz w:val="28"/>
          <w:szCs w:val="28"/>
        </w:rPr>
        <w:t>: force exercée par l’exoplanète sur l’étoile</w:t>
      </w:r>
    </w:p>
    <w:p w:rsidR="00734AD7" w:rsidRPr="00CF3AD2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sz w:val="28"/>
          <w:szCs w:val="28"/>
        </w:rPr>
        <w:t xml:space="preserve">F </w:t>
      </w:r>
      <w:r w:rsidRPr="00CF3AD2">
        <w:rPr>
          <w:rFonts w:ascii="Times New Roman" w:hAnsi="Times New Roman" w:cs="Times New Roman"/>
          <w:sz w:val="28"/>
          <w:szCs w:val="28"/>
          <w:vertAlign w:val="subscript"/>
        </w:rPr>
        <w:t>B-&gt;A </w:t>
      </w:r>
      <w:r w:rsidRPr="00CF3AD2">
        <w:rPr>
          <w:rFonts w:ascii="Times New Roman" w:hAnsi="Times New Roman" w:cs="Times New Roman"/>
          <w:sz w:val="28"/>
          <w:szCs w:val="28"/>
        </w:rPr>
        <w:t>: force exercée par l’étoile sur l’exoplanète</w:t>
      </w:r>
    </w:p>
    <w:p w:rsidR="00734AD7" w:rsidRPr="00CF3AD2" w:rsidRDefault="00734AD7" w:rsidP="00734AD7">
      <w:pPr>
        <w:jc w:val="both"/>
        <w:rPr>
          <w:rFonts w:ascii="Times New Roman" w:hAnsi="Times New Roman" w:cs="Times New Roman"/>
          <w:sz w:val="28"/>
          <w:szCs w:val="28"/>
        </w:rPr>
      </w:pPr>
      <w:r w:rsidRPr="00CF3AD2">
        <w:rPr>
          <w:rFonts w:ascii="Times New Roman" w:hAnsi="Times New Roman" w:cs="Times New Roman"/>
          <w:i/>
          <w:sz w:val="28"/>
          <w:szCs w:val="28"/>
        </w:rPr>
        <w:t>A noter</w:t>
      </w:r>
      <w:r w:rsidRPr="00CF3AD2">
        <w:rPr>
          <w:rFonts w:ascii="Times New Roman" w:hAnsi="Times New Roman" w:cs="Times New Roman"/>
          <w:sz w:val="28"/>
          <w:szCs w:val="28"/>
        </w:rPr>
        <w:t> : F</w:t>
      </w:r>
      <w:r w:rsidRPr="00CF3AD2">
        <w:rPr>
          <w:rFonts w:ascii="Times New Roman" w:hAnsi="Times New Roman" w:cs="Times New Roman"/>
          <w:sz w:val="28"/>
          <w:szCs w:val="28"/>
          <w:vertAlign w:val="subscript"/>
        </w:rPr>
        <w:t xml:space="preserve">A-&gt;B = </w:t>
      </w:r>
      <w:r w:rsidRPr="00CF3AD2">
        <w:rPr>
          <w:rFonts w:ascii="Times New Roman" w:hAnsi="Times New Roman" w:cs="Times New Roman"/>
          <w:sz w:val="28"/>
          <w:szCs w:val="28"/>
        </w:rPr>
        <w:t xml:space="preserve">F </w:t>
      </w:r>
      <w:r w:rsidRPr="00CF3AD2">
        <w:rPr>
          <w:rFonts w:ascii="Times New Roman" w:hAnsi="Times New Roman" w:cs="Times New Roman"/>
          <w:sz w:val="28"/>
          <w:szCs w:val="28"/>
          <w:vertAlign w:val="subscript"/>
        </w:rPr>
        <w:t>B-&gt;A </w:t>
      </w:r>
    </w:p>
    <w:p w:rsidR="00734AD7" w:rsidRDefault="00734AD7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0E0A47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lastRenderedPageBreak/>
        <w:t xml:space="preserve">Résumé du travail sur </w:t>
      </w:r>
      <w:proofErr w:type="spellStart"/>
      <w:r>
        <w:rPr>
          <w:rFonts w:ascii="Times New Roman" w:hAnsi="Times New Roman" w:cs="Times New Roman"/>
          <w:sz w:val="48"/>
          <w:u w:val="single"/>
        </w:rPr>
        <w:t>SalsaJ</w:t>
      </w:r>
      <w:proofErr w:type="spellEnd"/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DE1EDC" w:rsidRDefault="00DE1EDC">
      <w:pPr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br w:type="page"/>
      </w: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lastRenderedPageBreak/>
        <w:t>Nos codes</w:t>
      </w:r>
    </w:p>
    <w:p w:rsidR="001239D4" w:rsidRDefault="001239D4" w:rsidP="00A67398">
      <w:pPr>
        <w:jc w:val="both"/>
        <w:rPr>
          <w:rFonts w:ascii="Times New Roman" w:hAnsi="Times New Roman" w:cs="Times New Roman"/>
          <w:sz w:val="4"/>
          <w:szCs w:val="4"/>
          <w:u w:val="single"/>
        </w:rPr>
      </w:pPr>
    </w:p>
    <w:p w:rsidR="001239D4" w:rsidRPr="00C6283E" w:rsidRDefault="001239D4" w:rsidP="00A673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C6283E">
        <w:rPr>
          <w:rFonts w:ascii="Times New Roman" w:hAnsi="Times New Roman" w:cs="Times New Roman"/>
          <w:sz w:val="28"/>
          <w:szCs w:val="28"/>
        </w:rPr>
        <w:t xml:space="preserve">Grâce à la programmation en </w:t>
      </w:r>
      <w:r w:rsidR="00C6283E">
        <w:rPr>
          <w:rFonts w:ascii="Times New Roman" w:hAnsi="Times New Roman" w:cs="Times New Roman"/>
          <w:sz w:val="28"/>
          <w:szCs w:val="28"/>
        </w:rPr>
        <w:t>Python, nous avons pu modéliser…</w:t>
      </w: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A67398" w:rsidRDefault="0036579F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3441905"/>
            <wp:effectExtent l="0" t="0" r="0" b="6350"/>
            <wp:docPr id="4" name="Image 4" descr="https://upload.wikimedia.org/wikipedia/commons/thumb/b/b9/Exoplanet_Discovery_Methods_Bar.svg/904px-Exoplanet_Discovery_Methods_Ba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9/Exoplanet_Discovery_Methods_Bar.svg/904px-Exoplanet_Discovery_Methods_Bar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A0" w:rsidRDefault="001239D4" w:rsidP="00357B2D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noProof/>
          <w:lang w:eastAsia="fr-FR"/>
        </w:rPr>
        <w:drawing>
          <wp:inline distT="0" distB="0" distL="0" distR="0" wp14:anchorId="365A0F80" wp14:editId="38117BCA">
            <wp:extent cx="5760720" cy="3703320"/>
            <wp:effectExtent l="0" t="0" r="0" b="0"/>
            <wp:docPr id="5" name="Image 5" descr="Résultat de recherche d'images pour &quot;étoile exoplanè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étoile exoplanète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2D" w:rsidRPr="001E1978" w:rsidRDefault="00357B2D" w:rsidP="001E1978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64"/>
          <w:szCs w:val="64"/>
        </w:rPr>
      </w:pPr>
      <w:r>
        <w:rPr>
          <w:rFonts w:ascii="Times New Roman" w:hAnsi="Times New Roman" w:cs="Times New Roman"/>
          <w:sz w:val="48"/>
          <w:u w:val="single"/>
        </w:rPr>
        <w:br w:type="page"/>
      </w:r>
      <w:r w:rsidR="001E1978" w:rsidRPr="001E1978">
        <w:rPr>
          <w:rFonts w:ascii="Times New Roman" w:hAnsi="Times New Roman" w:cs="Times New Roman"/>
          <w:sz w:val="48"/>
        </w:rPr>
        <w:lastRenderedPageBreak/>
        <w:t>« </w:t>
      </w:r>
      <w:proofErr w:type="spellStart"/>
      <w:r w:rsidRPr="001E1978">
        <w:rPr>
          <w:rFonts w:ascii="Times-Roman" w:hAnsi="Times-Roman" w:cs="Times-Roman"/>
          <w:sz w:val="64"/>
          <w:szCs w:val="64"/>
        </w:rPr>
        <w:t>Astrophysics</w:t>
      </w:r>
      <w:proofErr w:type="spellEnd"/>
      <w:r w:rsidRPr="001E1978">
        <w:rPr>
          <w:rFonts w:ascii="Times-Roman" w:hAnsi="Times-Roman" w:cs="Times-Roman"/>
          <w:sz w:val="64"/>
          <w:szCs w:val="64"/>
        </w:rPr>
        <w:t xml:space="preserve"> </w:t>
      </w:r>
      <w:proofErr w:type="spellStart"/>
      <w:r w:rsidRPr="001E1978">
        <w:rPr>
          <w:rFonts w:ascii="Times-Roman" w:hAnsi="Times-Roman" w:cs="Times-Roman"/>
          <w:sz w:val="64"/>
          <w:szCs w:val="64"/>
        </w:rPr>
        <w:t>is</w:t>
      </w:r>
      <w:proofErr w:type="spellEnd"/>
      <w:r w:rsidRPr="001E1978">
        <w:rPr>
          <w:rFonts w:ascii="Times-Roman" w:hAnsi="Times-Roman" w:cs="Times-Roman"/>
          <w:sz w:val="64"/>
          <w:szCs w:val="64"/>
        </w:rPr>
        <w:t xml:space="preserve"> a </w:t>
      </w:r>
      <w:proofErr w:type="spellStart"/>
      <w:r w:rsidRPr="001E1978">
        <w:rPr>
          <w:rFonts w:ascii="Times-Roman" w:hAnsi="Times-Roman" w:cs="Times-Roman"/>
          <w:sz w:val="64"/>
          <w:szCs w:val="64"/>
        </w:rPr>
        <w:t>field</w:t>
      </w:r>
      <w:proofErr w:type="spellEnd"/>
      <w:r w:rsidRPr="001E1978">
        <w:rPr>
          <w:rFonts w:ascii="Times-Roman" w:hAnsi="Times-Roman" w:cs="Times-Roman"/>
          <w:sz w:val="64"/>
          <w:szCs w:val="64"/>
        </w:rPr>
        <w:t xml:space="preserve"> </w:t>
      </w:r>
      <w:proofErr w:type="spellStart"/>
      <w:r w:rsidRPr="001E1978">
        <w:rPr>
          <w:rFonts w:ascii="Times-Roman" w:hAnsi="Times-Roman" w:cs="Times-Roman"/>
          <w:sz w:val="64"/>
          <w:szCs w:val="64"/>
        </w:rPr>
        <w:t>where</w:t>
      </w:r>
      <w:proofErr w:type="spellEnd"/>
      <w:r w:rsidRPr="001E1978">
        <w:rPr>
          <w:rFonts w:ascii="Times-Roman" w:hAnsi="Times-Roman" w:cs="Times-Roman"/>
          <w:sz w:val="64"/>
          <w:szCs w:val="64"/>
        </w:rPr>
        <w:t xml:space="preserve"> </w:t>
      </w:r>
      <w:proofErr w:type="spellStart"/>
      <w:r w:rsidRPr="001E1978">
        <w:rPr>
          <w:rFonts w:ascii="Times-Roman" w:hAnsi="Times-Roman" w:cs="Times-Roman"/>
          <w:sz w:val="64"/>
          <w:szCs w:val="64"/>
        </w:rPr>
        <w:t>observers</w:t>
      </w:r>
      <w:proofErr w:type="spellEnd"/>
      <w:r w:rsidRPr="001E1978">
        <w:rPr>
          <w:rFonts w:ascii="Times-Roman" w:hAnsi="Times-Roman" w:cs="Times-Roman"/>
          <w:sz w:val="64"/>
          <w:szCs w:val="64"/>
        </w:rPr>
        <w:t xml:space="preserve"> </w:t>
      </w:r>
      <w:proofErr w:type="spellStart"/>
      <w:r w:rsidRPr="001E1978">
        <w:rPr>
          <w:rFonts w:ascii="Times-Roman" w:hAnsi="Times-Roman" w:cs="Times-Roman"/>
          <w:sz w:val="64"/>
          <w:szCs w:val="64"/>
        </w:rPr>
        <w:t>generally</w:t>
      </w:r>
      <w:proofErr w:type="spellEnd"/>
      <w:r w:rsidRPr="001E1978">
        <w:rPr>
          <w:rFonts w:ascii="Times-Roman" w:hAnsi="Times-Roman" w:cs="Times-Roman"/>
          <w:sz w:val="64"/>
          <w:szCs w:val="64"/>
        </w:rPr>
        <w:t xml:space="preserve"> lead</w:t>
      </w:r>
    </w:p>
    <w:p w:rsidR="00357B2D" w:rsidRPr="001E1978" w:rsidRDefault="00357B2D" w:rsidP="001E1978">
      <w:pPr>
        <w:jc w:val="center"/>
        <w:rPr>
          <w:rFonts w:ascii="Times New Roman" w:hAnsi="Times New Roman" w:cs="Times New Roman"/>
          <w:sz w:val="64"/>
          <w:szCs w:val="64"/>
          <w:u w:val="single"/>
        </w:rPr>
      </w:pPr>
      <w:r w:rsidRPr="001E1978">
        <w:rPr>
          <w:rFonts w:ascii="Times-Roman" w:hAnsi="Times-Roman" w:cs="Times-Roman"/>
          <w:sz w:val="64"/>
          <w:szCs w:val="64"/>
        </w:rPr>
        <w:t xml:space="preserve">and </w:t>
      </w:r>
      <w:proofErr w:type="spellStart"/>
      <w:r w:rsidRPr="001E1978">
        <w:rPr>
          <w:rFonts w:ascii="Times-Roman" w:hAnsi="Times-Roman" w:cs="Times-Roman"/>
          <w:sz w:val="64"/>
          <w:szCs w:val="64"/>
        </w:rPr>
        <w:t>theorists</w:t>
      </w:r>
      <w:proofErr w:type="spellEnd"/>
      <w:r w:rsidRPr="001E1978">
        <w:rPr>
          <w:rFonts w:ascii="Times-Roman" w:hAnsi="Times-Roman" w:cs="Times-Roman"/>
          <w:sz w:val="64"/>
          <w:szCs w:val="64"/>
        </w:rPr>
        <w:t xml:space="preserve"> </w:t>
      </w:r>
      <w:proofErr w:type="spellStart"/>
      <w:r w:rsidRPr="001E1978">
        <w:rPr>
          <w:rFonts w:ascii="Times-Roman" w:hAnsi="Times-Roman" w:cs="Times-Roman"/>
          <w:sz w:val="64"/>
          <w:szCs w:val="64"/>
        </w:rPr>
        <w:t>follow</w:t>
      </w:r>
      <w:proofErr w:type="spellEnd"/>
      <w:r w:rsidRPr="001E1978">
        <w:rPr>
          <w:rFonts w:ascii="Times-Roman" w:hAnsi="Times-Roman" w:cs="Times-Roman"/>
          <w:sz w:val="64"/>
          <w:szCs w:val="64"/>
        </w:rPr>
        <w:t xml:space="preserve"> </w:t>
      </w:r>
      <w:proofErr w:type="spellStart"/>
      <w:r w:rsidRPr="001E1978">
        <w:rPr>
          <w:rFonts w:ascii="Times-Roman" w:hAnsi="Times-Roman" w:cs="Times-Roman"/>
          <w:sz w:val="64"/>
          <w:szCs w:val="64"/>
        </w:rPr>
        <w:t>behind</w:t>
      </w:r>
      <w:proofErr w:type="spellEnd"/>
      <w:r w:rsidR="001E1978">
        <w:rPr>
          <w:rFonts w:ascii="Times-Roman" w:hAnsi="Times-Roman" w:cs="Times-Roman"/>
          <w:sz w:val="64"/>
          <w:szCs w:val="64"/>
        </w:rPr>
        <w:t> »</w:t>
      </w:r>
    </w:p>
    <w:p w:rsidR="00357B2D" w:rsidRPr="001E1978" w:rsidRDefault="001E1978" w:rsidP="001E1978">
      <w:pPr>
        <w:jc w:val="center"/>
        <w:rPr>
          <w:rFonts w:ascii="Times New Roman" w:hAnsi="Times New Roman" w:cs="Times New Roman"/>
          <w:sz w:val="48"/>
        </w:rPr>
      </w:pPr>
      <w:r w:rsidRPr="001E1978">
        <w:rPr>
          <w:rFonts w:ascii="Times-Roman" w:hAnsi="Times-Roman" w:cs="Times-Roman"/>
          <w:sz w:val="36"/>
          <w:szCs w:val="36"/>
        </w:rPr>
        <w:t>Martin J. Rees ( 1997)</w:t>
      </w:r>
      <w:r w:rsidR="00357B2D">
        <w:rPr>
          <w:rFonts w:ascii="Times New Roman" w:hAnsi="Times New Roman" w:cs="Times New Roman"/>
          <w:sz w:val="48"/>
          <w:u w:val="single"/>
        </w:rPr>
        <w:br w:type="page"/>
      </w:r>
    </w:p>
    <w:p w:rsidR="001239D4" w:rsidRDefault="00E86BA0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lastRenderedPageBreak/>
        <w:t>Sources</w:t>
      </w:r>
    </w:p>
    <w:p w:rsidR="00E86BA0" w:rsidRPr="00E86BA0" w:rsidRDefault="00E86BA0" w:rsidP="00A67398">
      <w:pPr>
        <w:jc w:val="both"/>
        <w:rPr>
          <w:rFonts w:ascii="Times New Roman" w:hAnsi="Times New Roman" w:cs="Times New Roman"/>
          <w:sz w:val="24"/>
          <w:szCs w:val="24"/>
        </w:rPr>
      </w:pPr>
      <w:r w:rsidRPr="00E86BA0">
        <w:rPr>
          <w:rFonts w:ascii="Times New Roman" w:hAnsi="Times New Roman" w:cs="Times New Roman"/>
          <w:sz w:val="24"/>
          <w:szCs w:val="24"/>
        </w:rPr>
        <w:t xml:space="preserve">Grande quantité d’informations sur les </w:t>
      </w:r>
      <w:proofErr w:type="spellStart"/>
      <w:r w:rsidRPr="00E86BA0">
        <w:rPr>
          <w:rFonts w:ascii="Times New Roman" w:hAnsi="Times New Roman" w:cs="Times New Roman"/>
          <w:sz w:val="24"/>
          <w:szCs w:val="24"/>
        </w:rPr>
        <w:t>exoplanètes</w:t>
      </w:r>
      <w:proofErr w:type="spellEnd"/>
      <w:r w:rsidRPr="00E86BA0">
        <w:rPr>
          <w:rFonts w:ascii="Times New Roman" w:hAnsi="Times New Roman" w:cs="Times New Roman"/>
          <w:sz w:val="24"/>
          <w:szCs w:val="24"/>
        </w:rPr>
        <w:t xml:space="preserve"> découvertes avec des mises à jour fréquentes sur</w:t>
      </w:r>
      <w:r w:rsidR="003141AB">
        <w:rPr>
          <w:rFonts w:ascii="Times New Roman" w:hAnsi="Times New Roman" w:cs="Times New Roman"/>
          <w:sz w:val="24"/>
          <w:szCs w:val="24"/>
        </w:rPr>
        <w:t xml:space="preserve"> </w:t>
      </w:r>
      <w:r w:rsidR="003141AB" w:rsidRPr="009242AB">
        <w:rPr>
          <w:rFonts w:ascii="Times New Roman" w:hAnsi="Times New Roman" w:cs="Times New Roman"/>
          <w:b/>
          <w:sz w:val="24"/>
          <w:szCs w:val="24"/>
        </w:rPr>
        <w:t>ces sites</w:t>
      </w:r>
      <w:r w:rsidRPr="00E86BA0">
        <w:rPr>
          <w:rFonts w:ascii="Times New Roman" w:hAnsi="Times New Roman" w:cs="Times New Roman"/>
          <w:sz w:val="24"/>
          <w:szCs w:val="24"/>
        </w:rPr>
        <w:t> :</w:t>
      </w:r>
    </w:p>
    <w:p w:rsidR="00E86BA0" w:rsidRDefault="00E86BA0" w:rsidP="00A67398">
      <w:pPr>
        <w:jc w:val="both"/>
        <w:rPr>
          <w:rFonts w:ascii="Times New Roman" w:hAnsi="Times New Roman" w:cs="Times New Roman"/>
          <w:i/>
          <w:color w:val="24292E"/>
          <w:sz w:val="24"/>
          <w:szCs w:val="24"/>
        </w:rPr>
      </w:pPr>
      <w:hyperlink r:id="rId12" w:history="1">
        <w:r w:rsidRPr="00832993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http://exoplanet.eu/</w:t>
        </w:r>
      </w:hyperlink>
    </w:p>
    <w:p w:rsidR="00E86BA0" w:rsidRDefault="00E86BA0" w:rsidP="00A67398">
      <w:pPr>
        <w:jc w:val="both"/>
        <w:rPr>
          <w:rFonts w:ascii="Times New Roman" w:hAnsi="Times New Roman" w:cs="Times New Roman"/>
          <w:i/>
          <w:color w:val="24292E"/>
          <w:sz w:val="24"/>
          <w:szCs w:val="24"/>
        </w:rPr>
      </w:pPr>
      <w:hyperlink r:id="rId13" w:history="1">
        <w:r w:rsidRPr="003141AB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http://exoplanetarchive.ipac.caltech.edu/</w:t>
        </w:r>
      </w:hyperlink>
    </w:p>
    <w:p w:rsidR="00A260C2" w:rsidRDefault="00A260C2" w:rsidP="00A67398">
      <w:pPr>
        <w:jc w:val="both"/>
        <w:rPr>
          <w:rFonts w:ascii="Times New Roman" w:hAnsi="Times New Roman" w:cs="Times New Roman"/>
          <w:i/>
          <w:color w:val="24292E"/>
          <w:sz w:val="24"/>
          <w:szCs w:val="24"/>
        </w:rPr>
      </w:pPr>
      <w:hyperlink r:id="rId14" w:history="1">
        <w:r w:rsidRPr="00832993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http://www.astrocaw.eu/ephemerides/compteur-dexoplanetes/</w:t>
        </w:r>
      </w:hyperlink>
    </w:p>
    <w:p w:rsidR="003141AB" w:rsidRDefault="003141AB" w:rsidP="00A67398">
      <w:pPr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9242AB">
        <w:rPr>
          <w:rFonts w:ascii="Times New Roman" w:hAnsi="Times New Roman" w:cs="Times New Roman"/>
          <w:b/>
          <w:color w:val="24292E"/>
          <w:sz w:val="24"/>
          <w:szCs w:val="24"/>
        </w:rPr>
        <w:t>Observatoire de Paris</w:t>
      </w:r>
      <w:r>
        <w:rPr>
          <w:rFonts w:ascii="Times New Roman" w:hAnsi="Times New Roman" w:cs="Times New Roman"/>
          <w:color w:val="24292E"/>
          <w:sz w:val="24"/>
          <w:szCs w:val="24"/>
        </w:rPr>
        <w:t> :</w:t>
      </w:r>
    </w:p>
    <w:p w:rsidR="00E86BA0" w:rsidRDefault="003141AB" w:rsidP="00A67398">
      <w:pPr>
        <w:jc w:val="both"/>
        <w:rPr>
          <w:rFonts w:ascii="Times New Roman" w:hAnsi="Times New Roman" w:cs="Times New Roman"/>
          <w:i/>
          <w:color w:val="24292E"/>
          <w:sz w:val="24"/>
          <w:szCs w:val="24"/>
        </w:rPr>
      </w:pPr>
      <w:hyperlink r:id="rId15" w:history="1">
        <w:r w:rsidRPr="003141AB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http://www.lesia.obspm.fr/-Exoplanetes-et-origine-des-.html</w:t>
        </w:r>
      </w:hyperlink>
    </w:p>
    <w:p w:rsidR="003141AB" w:rsidRDefault="009242AB" w:rsidP="00A67398">
      <w:pPr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9242AB">
        <w:rPr>
          <w:rFonts w:ascii="Times New Roman" w:hAnsi="Times New Roman" w:cs="Times New Roman"/>
          <w:b/>
          <w:color w:val="24292E"/>
          <w:sz w:val="24"/>
          <w:szCs w:val="24"/>
        </w:rPr>
        <w:t>Articles</w:t>
      </w:r>
      <w:r>
        <w:rPr>
          <w:rFonts w:ascii="Times New Roman" w:hAnsi="Times New Roman" w:cs="Times New Roman"/>
          <w:color w:val="24292E"/>
          <w:sz w:val="24"/>
          <w:szCs w:val="24"/>
        </w:rPr>
        <w:t> :</w:t>
      </w:r>
    </w:p>
    <w:p w:rsidR="00E167A8" w:rsidRDefault="00E167A8" w:rsidP="00E16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François BOUCHY, </w:t>
      </w:r>
      <w:r w:rsidRPr="00DE1EDC">
        <w:rPr>
          <w:rFonts w:ascii="Times New Roman" w:hAnsi="Times New Roman" w:cs="Times New Roman"/>
          <w:i/>
          <w:sz w:val="24"/>
          <w:szCs w:val="24"/>
        </w:rPr>
        <w:t xml:space="preserve">Détection des </w:t>
      </w:r>
      <w:proofErr w:type="spellStart"/>
      <w:r w:rsidRPr="00DE1EDC">
        <w:rPr>
          <w:rFonts w:ascii="Times New Roman" w:hAnsi="Times New Roman" w:cs="Times New Roman"/>
          <w:i/>
          <w:sz w:val="24"/>
          <w:szCs w:val="24"/>
        </w:rPr>
        <w:t>exoplanètes</w:t>
      </w:r>
      <w:proofErr w:type="spellEnd"/>
      <w:r w:rsidRPr="00DE1EDC">
        <w:rPr>
          <w:rFonts w:ascii="Times New Roman" w:hAnsi="Times New Roman" w:cs="Times New Roman"/>
          <w:i/>
          <w:sz w:val="24"/>
          <w:szCs w:val="24"/>
        </w:rPr>
        <w:t xml:space="preserve"> par mesures de </w:t>
      </w:r>
      <w:r>
        <w:rPr>
          <w:rFonts w:ascii="Times New Roman" w:hAnsi="Times New Roman" w:cs="Times New Roman"/>
          <w:i/>
          <w:sz w:val="24"/>
          <w:szCs w:val="24"/>
        </w:rPr>
        <w:t>vitesses radiales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2005</w:t>
      </w:r>
    </w:p>
    <w:p w:rsidR="00E167A8" w:rsidRDefault="00E167A8" w:rsidP="00E16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7A8" w:rsidRDefault="00E167A8" w:rsidP="00E16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CABRERA</w:t>
      </w:r>
      <w:r w:rsidR="009B088E">
        <w:rPr>
          <w:rFonts w:ascii="Times New Roman" w:hAnsi="Times New Roman" w:cs="Times New Roman"/>
          <w:sz w:val="24"/>
          <w:szCs w:val="24"/>
        </w:rPr>
        <w:t>, F. BOUCHY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et al., </w:t>
      </w:r>
      <w:proofErr w:type="spellStart"/>
      <w:r w:rsidRPr="00433C3B">
        <w:rPr>
          <w:rFonts w:ascii="Times New Roman" w:hAnsi="Times New Roman" w:cs="Times New Roman"/>
          <w:i/>
          <w:sz w:val="24"/>
          <w:szCs w:val="24"/>
        </w:rPr>
        <w:t>Transiting</w:t>
      </w:r>
      <w:proofErr w:type="spellEnd"/>
      <w:r w:rsidRPr="00433C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3C3B">
        <w:rPr>
          <w:rFonts w:ascii="Times New Roman" w:hAnsi="Times New Roman" w:cs="Times New Roman"/>
          <w:i/>
          <w:sz w:val="24"/>
          <w:szCs w:val="24"/>
        </w:rPr>
        <w:t>exoplanets</w:t>
      </w:r>
      <w:proofErr w:type="spellEnd"/>
      <w:r w:rsidRPr="00433C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3C3B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433C3B">
        <w:rPr>
          <w:rFonts w:ascii="Times New Roman" w:hAnsi="Times New Roman" w:cs="Times New Roman"/>
          <w:i/>
          <w:sz w:val="24"/>
          <w:szCs w:val="24"/>
        </w:rPr>
        <w:t xml:space="preserve"> the </w:t>
      </w:r>
      <w:proofErr w:type="spellStart"/>
      <w:r w:rsidRPr="00433C3B">
        <w:rPr>
          <w:rFonts w:ascii="Times New Roman" w:hAnsi="Times New Roman" w:cs="Times New Roman"/>
          <w:i/>
          <w:sz w:val="24"/>
          <w:szCs w:val="24"/>
        </w:rPr>
        <w:t>CoRoT</w:t>
      </w:r>
      <w:proofErr w:type="spellEnd"/>
      <w:r w:rsidRPr="00433C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3C3B">
        <w:rPr>
          <w:rFonts w:ascii="Times New Roman" w:hAnsi="Times New Roman" w:cs="Times New Roman"/>
          <w:i/>
          <w:sz w:val="24"/>
          <w:szCs w:val="24"/>
        </w:rPr>
        <w:t>space</w:t>
      </w:r>
      <w:proofErr w:type="spellEnd"/>
      <w:r w:rsidRPr="00433C3B">
        <w:rPr>
          <w:rFonts w:ascii="Times New Roman" w:hAnsi="Times New Roman" w:cs="Times New Roman"/>
          <w:i/>
          <w:sz w:val="24"/>
          <w:szCs w:val="24"/>
        </w:rPr>
        <w:t xml:space="preserve"> mission</w:t>
      </w:r>
      <w:r>
        <w:rPr>
          <w:rFonts w:ascii="Times New Roman" w:hAnsi="Times New Roman" w:cs="Times New Roman"/>
          <w:sz w:val="24"/>
          <w:szCs w:val="24"/>
        </w:rPr>
        <w:t>, 2015 (IAP…)</w:t>
      </w:r>
    </w:p>
    <w:p w:rsidR="00E167A8" w:rsidRPr="00E167A8" w:rsidRDefault="00E167A8" w:rsidP="00E16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7A8" w:rsidRDefault="00E167A8" w:rsidP="00A67398">
      <w:pPr>
        <w:jc w:val="both"/>
        <w:rPr>
          <w:rFonts w:ascii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36"/>
          <w:sz w:val="24"/>
          <w:szCs w:val="24"/>
        </w:rPr>
        <w:t xml:space="preserve">Françoise COMBES, </w:t>
      </w:r>
      <w:r w:rsidRPr="003A3AE2">
        <w:rPr>
          <w:rFonts w:ascii="Times New Roman" w:hAnsi="Times New Roman" w:cs="Times New Roman"/>
          <w:bCs/>
          <w:i/>
          <w:color w:val="000000"/>
          <w:kern w:val="36"/>
          <w:sz w:val="24"/>
          <w:szCs w:val="24"/>
        </w:rPr>
        <w:t>Comment l’informatique a révolutionné l’astronomie</w:t>
      </w:r>
      <w:r>
        <w:rPr>
          <w:rFonts w:ascii="Times New Roman" w:hAnsi="Times New Roman" w:cs="Times New Roman"/>
          <w:bCs/>
          <w:i/>
          <w:color w:val="000000"/>
          <w:kern w:val="36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kern w:val="36"/>
          <w:sz w:val="24"/>
          <w:szCs w:val="24"/>
        </w:rPr>
        <w:t>Le Monde, 2014</w:t>
      </w:r>
    </w:p>
    <w:p w:rsidR="00357B2D" w:rsidRPr="00357B2D" w:rsidRDefault="00357B2D" w:rsidP="00A67398">
      <w:pPr>
        <w:jc w:val="both"/>
        <w:rPr>
          <w:rFonts w:ascii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36"/>
          <w:sz w:val="24"/>
          <w:szCs w:val="24"/>
        </w:rPr>
        <w:t xml:space="preserve">David DARLING, </w:t>
      </w:r>
      <w:r>
        <w:rPr>
          <w:rFonts w:ascii="Times New Roman" w:hAnsi="Times New Roman" w:cs="Times New Roman"/>
          <w:bCs/>
          <w:i/>
          <w:color w:val="000000"/>
          <w:kern w:val="36"/>
          <w:sz w:val="24"/>
          <w:szCs w:val="24"/>
        </w:rPr>
        <w:t xml:space="preserve">Radial </w:t>
      </w:r>
      <w:proofErr w:type="spellStart"/>
      <w:r>
        <w:rPr>
          <w:rFonts w:ascii="Times New Roman" w:hAnsi="Times New Roman" w:cs="Times New Roman"/>
          <w:bCs/>
          <w:i/>
          <w:color w:val="000000"/>
          <w:kern w:val="36"/>
          <w:sz w:val="24"/>
          <w:szCs w:val="24"/>
        </w:rPr>
        <w:t>Velocity</w:t>
      </w:r>
      <w:proofErr w:type="spellEnd"/>
      <w:r>
        <w:rPr>
          <w:rFonts w:ascii="Times New Roman" w:hAnsi="Times New Roman" w:cs="Times New Roman"/>
          <w:bCs/>
          <w:i/>
          <w:color w:val="000000"/>
          <w:kern w:val="36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Cs/>
          <w:color w:val="000000"/>
          <w:kern w:val="36"/>
          <w:sz w:val="24"/>
          <w:szCs w:val="24"/>
        </w:rPr>
        <w:t>, 2007</w:t>
      </w:r>
    </w:p>
    <w:p w:rsidR="00E167A8" w:rsidRPr="00E167A8" w:rsidRDefault="00E167A8" w:rsidP="00A6739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Olivier ESSLINGER, </w:t>
      </w:r>
      <w:r w:rsidRPr="00A260C2">
        <w:rPr>
          <w:rFonts w:ascii="Times New Roman" w:hAnsi="Times New Roman" w:cs="Times New Roman"/>
          <w:i/>
          <w:sz w:val="24"/>
          <w:szCs w:val="24"/>
        </w:rPr>
        <w:t>Les méthodes de détection d’</w:t>
      </w:r>
      <w:proofErr w:type="spellStart"/>
      <w:r w:rsidRPr="00A260C2">
        <w:rPr>
          <w:rFonts w:ascii="Times New Roman" w:hAnsi="Times New Roman" w:cs="Times New Roman"/>
          <w:i/>
          <w:sz w:val="24"/>
          <w:szCs w:val="24"/>
        </w:rPr>
        <w:t>exoplanètes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2017,</w:t>
      </w:r>
      <w:r w:rsidRPr="00A260C2">
        <w:t xml:space="preserve"> </w:t>
      </w:r>
      <w:hyperlink r:id="rId16" w:history="1">
        <w:r w:rsidRPr="00832993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https://www.astronomes.com</w:t>
        </w:r>
      </w:hyperlink>
    </w:p>
    <w:p w:rsidR="006C3A52" w:rsidRPr="006C3A52" w:rsidRDefault="006C3A52" w:rsidP="00E167A8">
      <w:pPr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M. GILLON et al., </w:t>
      </w:r>
      <w:proofErr w:type="spellStart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>Seven</w:t>
      </w:r>
      <w:proofErr w:type="spellEnd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 xml:space="preserve"> </w:t>
      </w:r>
      <w:proofErr w:type="spellStart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>temperate</w:t>
      </w:r>
      <w:proofErr w:type="spellEnd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 xml:space="preserve"> </w:t>
      </w:r>
      <w:proofErr w:type="spellStart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>terrestrial</w:t>
      </w:r>
      <w:proofErr w:type="spellEnd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 xml:space="preserve"> </w:t>
      </w:r>
      <w:proofErr w:type="spellStart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>planets</w:t>
      </w:r>
      <w:proofErr w:type="spellEnd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 xml:space="preserve"> </w:t>
      </w:r>
      <w:proofErr w:type="spellStart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>around</w:t>
      </w:r>
      <w:proofErr w:type="spellEnd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 xml:space="preserve"> the </w:t>
      </w:r>
      <w:proofErr w:type="spellStart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>nearby</w:t>
      </w:r>
      <w:proofErr w:type="spellEnd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 xml:space="preserve"> </w:t>
      </w:r>
      <w:proofErr w:type="spellStart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>ultracool</w:t>
      </w:r>
      <w:proofErr w:type="spellEnd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 xml:space="preserve"> </w:t>
      </w:r>
      <w:proofErr w:type="spellStart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>dwarf</w:t>
      </w:r>
      <w:proofErr w:type="spellEnd"/>
      <w:r w:rsidRPr="006C3A52">
        <w:rPr>
          <w:rFonts w:ascii="Times New Roman" w:hAnsi="Times New Roman" w:cs="Times New Roman"/>
          <w:bCs/>
          <w:i/>
          <w:color w:val="242424"/>
          <w:sz w:val="24"/>
          <w:szCs w:val="24"/>
        </w:rPr>
        <w:t xml:space="preserve"> star TRAPPIST-1</w:t>
      </w:r>
      <w:r>
        <w:rPr>
          <w:rFonts w:ascii="Times New Roman" w:hAnsi="Times New Roman" w:cs="Times New Roman"/>
          <w:bCs/>
          <w:color w:val="242424"/>
          <w:sz w:val="24"/>
          <w:szCs w:val="24"/>
        </w:rPr>
        <w:t xml:space="preserve"> – Nature, 2017</w:t>
      </w:r>
    </w:p>
    <w:p w:rsidR="00DE1EDC" w:rsidRDefault="009242AB" w:rsidP="00E167A8">
      <w:pPr>
        <w:jc w:val="both"/>
        <w:rPr>
          <w:rStyle w:val="chair-title3"/>
          <w:rFonts w:ascii="Times New Roman" w:hAnsi="Times New Roman" w:cs="Times New Roman"/>
          <w:kern w:val="36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Antoine LABEYRIE, </w:t>
      </w:r>
      <w:r w:rsidRPr="009242AB">
        <w:rPr>
          <w:rStyle w:val="CitationHTML"/>
          <w:rFonts w:ascii="Times New Roman" w:hAnsi="Times New Roman" w:cs="Times New Roman"/>
          <w:sz w:val="24"/>
          <w:szCs w:val="24"/>
          <w:lang w:val="en"/>
        </w:rPr>
        <w:t>Targets for Space-Based Interferometry</w:t>
      </w:r>
      <w:r w:rsidRPr="009242AB">
        <w:rPr>
          <w:rStyle w:val="ouvrage"/>
          <w:rFonts w:ascii="Times New Roman" w:hAnsi="Times New Roman" w:cs="Times New Roman"/>
          <w:sz w:val="24"/>
          <w:szCs w:val="24"/>
        </w:rPr>
        <w:t>, décembre 1992</w:t>
      </w:r>
      <w:r>
        <w:rPr>
          <w:rStyle w:val="ouvrage"/>
          <w:rFonts w:ascii="Times New Roman" w:hAnsi="Times New Roman" w:cs="Times New Roman"/>
          <w:sz w:val="24"/>
          <w:szCs w:val="24"/>
        </w:rPr>
        <w:t xml:space="preserve"> (ESA), ainsi que son cours au Collège de France - </w:t>
      </w:r>
      <w:r w:rsidRPr="009242AB">
        <w:rPr>
          <w:rStyle w:val="chair-title3"/>
          <w:rFonts w:ascii="Times New Roman" w:hAnsi="Times New Roman" w:cs="Times New Roman"/>
          <w:i/>
          <w:kern w:val="36"/>
          <w:sz w:val="24"/>
          <w:szCs w:val="24"/>
        </w:rPr>
        <w:t>Astrophysique observationnelle</w:t>
      </w:r>
      <w:r w:rsidRPr="009242AB">
        <w:rPr>
          <w:rStyle w:val="chair-title3"/>
          <w:rFonts w:ascii="Times New Roman" w:hAnsi="Times New Roman" w:cs="Times New Roman"/>
          <w:kern w:val="36"/>
          <w:sz w:val="24"/>
          <w:szCs w:val="24"/>
        </w:rPr>
        <w:t xml:space="preserve"> (1991-2014)</w:t>
      </w:r>
    </w:p>
    <w:p w:rsidR="00357B2D" w:rsidRPr="00357B2D" w:rsidRDefault="00357B2D" w:rsidP="00E167A8">
      <w:pPr>
        <w:jc w:val="both"/>
        <w:rPr>
          <w:rFonts w:ascii="Times New Roman" w:hAnsi="Times New Roman" w:cs="Times New Roman"/>
          <w:kern w:val="36"/>
          <w:sz w:val="24"/>
          <w:szCs w:val="24"/>
        </w:rPr>
      </w:pPr>
      <w:r w:rsidRPr="00357B2D">
        <w:rPr>
          <w:rStyle w:val="ouvrage"/>
          <w:rFonts w:ascii="Times New Roman" w:hAnsi="Times New Roman" w:cs="Times New Roman"/>
          <w:sz w:val="24"/>
          <w:szCs w:val="24"/>
        </w:rPr>
        <w:t xml:space="preserve">Michael </w:t>
      </w:r>
      <w:r w:rsidRPr="00357B2D">
        <w:rPr>
          <w:rStyle w:val="nomauteur"/>
          <w:rFonts w:ascii="Times New Roman" w:hAnsi="Times New Roman" w:cs="Times New Roman"/>
          <w:sz w:val="24"/>
          <w:szCs w:val="24"/>
        </w:rPr>
        <w:t>P</w:t>
      </w:r>
      <w:r w:rsidRPr="00357B2D">
        <w:rPr>
          <w:rStyle w:val="nomauteur"/>
          <w:rFonts w:ascii="Times New Roman" w:hAnsi="Times New Roman" w:cs="Times New Roman"/>
          <w:sz w:val="24"/>
          <w:szCs w:val="24"/>
        </w:rPr>
        <w:t>ERRYMAN</w:t>
      </w:r>
      <w:r w:rsidRPr="00357B2D">
        <w:rPr>
          <w:rStyle w:val="ouvrage"/>
          <w:rFonts w:ascii="Times New Roman" w:hAnsi="Times New Roman" w:cs="Times New Roman"/>
          <w:sz w:val="24"/>
          <w:szCs w:val="24"/>
        </w:rPr>
        <w:t xml:space="preserve">, </w:t>
      </w:r>
      <w:r w:rsidRPr="00357B2D">
        <w:rPr>
          <w:rStyle w:val="CitationHTML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57B2D">
        <w:rPr>
          <w:rStyle w:val="CitationHTML"/>
          <w:rFonts w:ascii="Times New Roman" w:hAnsi="Times New Roman" w:cs="Times New Roman"/>
          <w:sz w:val="24"/>
          <w:szCs w:val="24"/>
        </w:rPr>
        <w:t>Exoplanet</w:t>
      </w:r>
      <w:proofErr w:type="spellEnd"/>
      <w:r w:rsidRPr="00357B2D">
        <w:rPr>
          <w:rStyle w:val="Citation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2D">
        <w:rPr>
          <w:rStyle w:val="CitationHTML"/>
          <w:rFonts w:ascii="Times New Roman" w:hAnsi="Times New Roman" w:cs="Times New Roman"/>
          <w:sz w:val="24"/>
          <w:szCs w:val="24"/>
        </w:rPr>
        <w:t>Handbook</w:t>
      </w:r>
      <w:proofErr w:type="spellEnd"/>
      <w:r w:rsidRPr="00357B2D">
        <w:rPr>
          <w:rStyle w:val="ouvrage"/>
          <w:rFonts w:ascii="Times New Roman" w:hAnsi="Times New Roman" w:cs="Times New Roman"/>
          <w:sz w:val="24"/>
          <w:szCs w:val="24"/>
        </w:rPr>
        <w:t>, 2011</w:t>
      </w:r>
    </w:p>
    <w:p w:rsidR="003A3AE2" w:rsidRPr="00E167A8" w:rsidRDefault="000E0A47" w:rsidP="00A6739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Alexandre SANTERNE, </w:t>
      </w:r>
      <w:hyperlink r:id="rId17" w:history="1">
        <w:r w:rsidRPr="000E0A47">
          <w:rPr>
            <w:rFonts w:ascii="Times New Roman" w:hAnsi="Times New Roman" w:cs="Times New Roman"/>
            <w:bCs/>
            <w:i/>
            <w:sz w:val="24"/>
            <w:szCs w:val="24"/>
          </w:rPr>
          <w:t xml:space="preserve">La caractérisation des </w:t>
        </w:r>
        <w:proofErr w:type="spellStart"/>
        <w:r w:rsidRPr="000E0A47">
          <w:rPr>
            <w:rFonts w:ascii="Times New Roman" w:hAnsi="Times New Roman" w:cs="Times New Roman"/>
            <w:bCs/>
            <w:i/>
            <w:sz w:val="24"/>
            <w:szCs w:val="24"/>
          </w:rPr>
          <w:t>exoplanètes</w:t>
        </w:r>
        <w:proofErr w:type="spellEnd"/>
        <w:r w:rsidRPr="000E0A47">
          <w:rPr>
            <w:rFonts w:ascii="Times New Roman" w:hAnsi="Times New Roman" w:cs="Times New Roman"/>
            <w:bCs/>
            <w:i/>
            <w:sz w:val="24"/>
            <w:szCs w:val="24"/>
          </w:rPr>
          <w:t xml:space="preserve"> en transit par vélocimétrie radiale</w:t>
        </w:r>
      </w:hyperlink>
      <w:r>
        <w:rPr>
          <w:rFonts w:ascii="Times New Roman" w:hAnsi="Times New Roman" w:cs="Times New Roman"/>
          <w:bCs/>
          <w:sz w:val="24"/>
          <w:szCs w:val="24"/>
        </w:rPr>
        <w:t>, 2012 (Thèse sous la direction de François BOUCHY)</w:t>
      </w:r>
    </w:p>
    <w:sectPr w:rsidR="003A3AE2" w:rsidRPr="00E167A8" w:rsidSect="0029049F">
      <w:footerReference w:type="default" r:id="rId1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C35" w:rsidRDefault="00CF2C35" w:rsidP="0029049F">
      <w:pPr>
        <w:spacing w:after="0" w:line="240" w:lineRule="auto"/>
      </w:pPr>
      <w:r>
        <w:separator/>
      </w:r>
    </w:p>
  </w:endnote>
  <w:endnote w:type="continuationSeparator" w:id="0">
    <w:p w:rsidR="00CF2C35" w:rsidRDefault="00CF2C35" w:rsidP="0029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greya">
    <w:altName w:val="Times New Roman"/>
    <w:charset w:val="00"/>
    <w:family w:val="auto"/>
    <w:pitch w:val="default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49F" w:rsidRDefault="0029049F">
    <w:pPr>
      <w:ind w:right="260"/>
      <w:rPr>
        <w:color w:val="0F243E" w:themeColor="text2" w:themeShade="80"/>
        <w:sz w:val="26"/>
        <w:szCs w:val="26"/>
      </w:rPr>
    </w:pPr>
    <w:r w:rsidRPr="0029049F">
      <w:rPr>
        <w:noProof/>
        <w:color w:val="0F243E" w:themeColor="text2" w:themeShade="80"/>
        <w:sz w:val="26"/>
        <w:szCs w:val="26"/>
        <w:lang w:eastAsia="fr-FR"/>
      </w:rPr>
      <w:drawing>
        <wp:inline distT="0" distB="0" distL="0" distR="0" wp14:anchorId="3C8EFDF0" wp14:editId="54B0AA4A">
          <wp:extent cx="1102352" cy="738554"/>
          <wp:effectExtent l="0" t="0" r="3175" b="4445"/>
          <wp:docPr id="9" name="Image 9" descr="Résultat de recherche d'images pour &quot;upmc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upmc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573" cy="738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1F497D" w:themeColor="text2"/>
        <w:sz w:val="26"/>
        <w:szCs w:val="2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1CB60" wp14:editId="4663EA5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049F" w:rsidRDefault="0029049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B088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9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29049F" w:rsidRDefault="0029049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9B088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9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9049F" w:rsidRDefault="002904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C35" w:rsidRDefault="00CF2C35" w:rsidP="0029049F">
      <w:pPr>
        <w:spacing w:after="0" w:line="240" w:lineRule="auto"/>
      </w:pPr>
      <w:r>
        <w:separator/>
      </w:r>
    </w:p>
  </w:footnote>
  <w:footnote w:type="continuationSeparator" w:id="0">
    <w:p w:rsidR="00CF2C35" w:rsidRDefault="00CF2C35" w:rsidP="00290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04C7"/>
    <w:multiLevelType w:val="hybridMultilevel"/>
    <w:tmpl w:val="2AE2A024"/>
    <w:lvl w:ilvl="0" w:tplc="3EA4A194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9F"/>
    <w:rsid w:val="0004021F"/>
    <w:rsid w:val="000E0A47"/>
    <w:rsid w:val="001239D4"/>
    <w:rsid w:val="001C48B4"/>
    <w:rsid w:val="001E1978"/>
    <w:rsid w:val="0029049F"/>
    <w:rsid w:val="003141AB"/>
    <w:rsid w:val="00357B2D"/>
    <w:rsid w:val="0036579F"/>
    <w:rsid w:val="003A3AE2"/>
    <w:rsid w:val="003C6810"/>
    <w:rsid w:val="00433C3B"/>
    <w:rsid w:val="00551DBA"/>
    <w:rsid w:val="005A612B"/>
    <w:rsid w:val="00622052"/>
    <w:rsid w:val="00661E0B"/>
    <w:rsid w:val="006C3A52"/>
    <w:rsid w:val="00734AD7"/>
    <w:rsid w:val="007410D6"/>
    <w:rsid w:val="009242AB"/>
    <w:rsid w:val="0094233B"/>
    <w:rsid w:val="00964390"/>
    <w:rsid w:val="009B088E"/>
    <w:rsid w:val="00A260C2"/>
    <w:rsid w:val="00A67398"/>
    <w:rsid w:val="00C6283E"/>
    <w:rsid w:val="00CF2C35"/>
    <w:rsid w:val="00CF3AD2"/>
    <w:rsid w:val="00D822B3"/>
    <w:rsid w:val="00DE1EDC"/>
    <w:rsid w:val="00E167A8"/>
    <w:rsid w:val="00E8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49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90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49F"/>
  </w:style>
  <w:style w:type="paragraph" w:styleId="Pieddepage">
    <w:name w:val="footer"/>
    <w:basedOn w:val="Normal"/>
    <w:link w:val="PieddepageCar"/>
    <w:uiPriority w:val="99"/>
    <w:unhideWhenUsed/>
    <w:rsid w:val="00290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49F"/>
  </w:style>
  <w:style w:type="paragraph" w:styleId="Paragraphedeliste">
    <w:name w:val="List Paragraph"/>
    <w:basedOn w:val="Normal"/>
    <w:uiPriority w:val="34"/>
    <w:qFormat/>
    <w:rsid w:val="002904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6BA0"/>
    <w:rPr>
      <w:color w:val="0000FF" w:themeColor="hyperlink"/>
      <w:u w:val="single"/>
    </w:rPr>
  </w:style>
  <w:style w:type="character" w:customStyle="1" w:styleId="ouvrage">
    <w:name w:val="ouvrage"/>
    <w:basedOn w:val="Policepardfaut"/>
    <w:rsid w:val="009242AB"/>
  </w:style>
  <w:style w:type="character" w:styleId="CitationHTML">
    <w:name w:val="HTML Cite"/>
    <w:basedOn w:val="Policepardfaut"/>
    <w:uiPriority w:val="99"/>
    <w:semiHidden/>
    <w:unhideWhenUsed/>
    <w:rsid w:val="009242AB"/>
    <w:rPr>
      <w:i/>
      <w:iCs/>
    </w:rPr>
  </w:style>
  <w:style w:type="character" w:customStyle="1" w:styleId="chair-title3">
    <w:name w:val="chair-title3"/>
    <w:basedOn w:val="Policepardfaut"/>
    <w:rsid w:val="009242AB"/>
    <w:rPr>
      <w:rFonts w:ascii="Alegreya" w:hAnsi="Alegreya" w:hint="default"/>
      <w:b w:val="0"/>
      <w:bCs w:val="0"/>
      <w:vanish w:val="0"/>
      <w:webHidden w:val="0"/>
      <w:sz w:val="19"/>
      <w:szCs w:val="19"/>
      <w:specVanish w:val="0"/>
    </w:rPr>
  </w:style>
  <w:style w:type="character" w:customStyle="1" w:styleId="nomauteur">
    <w:name w:val="nom_auteur"/>
    <w:basedOn w:val="Policepardfaut"/>
    <w:rsid w:val="00357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49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90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49F"/>
  </w:style>
  <w:style w:type="paragraph" w:styleId="Pieddepage">
    <w:name w:val="footer"/>
    <w:basedOn w:val="Normal"/>
    <w:link w:val="PieddepageCar"/>
    <w:uiPriority w:val="99"/>
    <w:unhideWhenUsed/>
    <w:rsid w:val="00290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49F"/>
  </w:style>
  <w:style w:type="paragraph" w:styleId="Paragraphedeliste">
    <w:name w:val="List Paragraph"/>
    <w:basedOn w:val="Normal"/>
    <w:uiPriority w:val="34"/>
    <w:qFormat/>
    <w:rsid w:val="002904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6BA0"/>
    <w:rPr>
      <w:color w:val="0000FF" w:themeColor="hyperlink"/>
      <w:u w:val="single"/>
    </w:rPr>
  </w:style>
  <w:style w:type="character" w:customStyle="1" w:styleId="ouvrage">
    <w:name w:val="ouvrage"/>
    <w:basedOn w:val="Policepardfaut"/>
    <w:rsid w:val="009242AB"/>
  </w:style>
  <w:style w:type="character" w:styleId="CitationHTML">
    <w:name w:val="HTML Cite"/>
    <w:basedOn w:val="Policepardfaut"/>
    <w:uiPriority w:val="99"/>
    <w:semiHidden/>
    <w:unhideWhenUsed/>
    <w:rsid w:val="009242AB"/>
    <w:rPr>
      <w:i/>
      <w:iCs/>
    </w:rPr>
  </w:style>
  <w:style w:type="character" w:customStyle="1" w:styleId="chair-title3">
    <w:name w:val="chair-title3"/>
    <w:basedOn w:val="Policepardfaut"/>
    <w:rsid w:val="009242AB"/>
    <w:rPr>
      <w:rFonts w:ascii="Alegreya" w:hAnsi="Alegreya" w:hint="default"/>
      <w:b w:val="0"/>
      <w:bCs w:val="0"/>
      <w:vanish w:val="0"/>
      <w:webHidden w:val="0"/>
      <w:sz w:val="19"/>
      <w:szCs w:val="19"/>
      <w:specVanish w:val="0"/>
    </w:rPr>
  </w:style>
  <w:style w:type="character" w:customStyle="1" w:styleId="nomauteur">
    <w:name w:val="nom_auteur"/>
    <w:basedOn w:val="Policepardfaut"/>
    <w:rsid w:val="0035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xoplanetarchive.ipac.caltech.edu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xoplanet.eu/" TargetMode="External"/><Relationship Id="rId17" Type="http://schemas.openxmlformats.org/officeDocument/2006/relationships/hyperlink" Target="http://www.theses.fr/2012AIXM48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stronomes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lesia.obspm.fr/-Exoplanetes-et-origine-des-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strocaw.eu/ephemerides/compteur-dexoplanete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3671018</dc:creator>
  <cp:lastModifiedBy>3670205</cp:lastModifiedBy>
  <cp:revision>18</cp:revision>
  <dcterms:created xsi:type="dcterms:W3CDTF">2017-03-08T08:00:00Z</dcterms:created>
  <dcterms:modified xsi:type="dcterms:W3CDTF">2017-03-15T11:25:00Z</dcterms:modified>
</cp:coreProperties>
</file>