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Recherche documentaire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Fission Nucléaire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 phénomène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Il existe deux types de fissions : la fission spontanée et la fission induite. La fission neutronique est une fission induite qui peut être soit thermique (où la particule induite est un neutron thermique ou lent) soit </w:t>
      </w:r>
      <w:r w:rsidDel="00000000" w:rsidR="00000000" w:rsidRPr="00000000">
        <w:rPr>
          <w:sz w:val="26"/>
          <w:szCs w:val="26"/>
          <w:rtl w:val="0"/>
        </w:rPr>
        <w:t xml:space="preserve">rapide</w:t>
      </w:r>
      <w:r w:rsidDel="00000000" w:rsidR="00000000" w:rsidRPr="00000000">
        <w:rPr>
          <w:sz w:val="26"/>
          <w:szCs w:val="26"/>
          <w:rtl w:val="0"/>
        </w:rPr>
        <w:t xml:space="preserve"> (où la particule induite est un neutron rapide). Les noyaux atomiques pouvant fissionner sont dits « </w:t>
      </w:r>
      <w:r w:rsidDel="00000000" w:rsidR="00000000" w:rsidRPr="00000000">
        <w:rPr>
          <w:sz w:val="26"/>
          <w:szCs w:val="26"/>
          <w:rtl w:val="0"/>
        </w:rPr>
        <w:t xml:space="preserve">fissiles</w:t>
      </w:r>
      <w:r w:rsidDel="00000000" w:rsidR="00000000" w:rsidRPr="00000000">
        <w:rPr>
          <w:sz w:val="26"/>
          <w:szCs w:val="26"/>
          <w:rtl w:val="0"/>
        </w:rPr>
        <w:t xml:space="preserve"> » (s'ils peuvent subir une fission avec des neutrons rapides ou lents) ou « </w:t>
      </w:r>
      <w:r w:rsidDel="00000000" w:rsidR="00000000" w:rsidRPr="00000000">
        <w:rPr>
          <w:sz w:val="26"/>
          <w:szCs w:val="26"/>
          <w:rtl w:val="0"/>
        </w:rPr>
        <w:t xml:space="preserve">fissibles</w:t>
      </w:r>
      <w:r w:rsidDel="00000000" w:rsidR="00000000" w:rsidRPr="00000000">
        <w:rPr>
          <w:sz w:val="26"/>
          <w:szCs w:val="26"/>
          <w:rtl w:val="0"/>
        </w:rPr>
        <w:t xml:space="preserve"> » (s'ils peuvent subir une fission rapide).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noyau est constitué de nucléons : les protons et les neutrons. Ces nucléons, outre leurs masses respectives, apportent une énergie de liaison au noyau donnée par la </w:t>
      </w:r>
      <w:r w:rsidDel="00000000" w:rsidR="00000000" w:rsidRPr="00000000">
        <w:rPr>
          <w:sz w:val="26"/>
          <w:szCs w:val="26"/>
          <w:rtl w:val="0"/>
        </w:rPr>
        <w:t xml:space="preserve">formule de Weizsäcker</w:t>
      </w:r>
      <w:r w:rsidDel="00000000" w:rsidR="00000000" w:rsidRPr="00000000">
        <w:rPr>
          <w:sz w:val="26"/>
          <w:szCs w:val="26"/>
          <w:rtl w:val="0"/>
        </w:rPr>
        <w:t xml:space="preserve"> ; plus l'énergie de liaison est importante plus le noyau est stable.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Fission spontanée</w:t>
      </w:r>
    </w:p>
    <w:p w:rsidR="00000000" w:rsidDel="00000000" w:rsidP="00000000" w:rsidRDefault="00000000" w:rsidRPr="00000000" w14:paraId="0000000C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Le phénomène de la fission spontanée est découvert en 1940 par </w:t>
      </w:r>
      <w:r w:rsidDel="00000000" w:rsidR="00000000" w:rsidRPr="00000000">
        <w:rPr>
          <w:sz w:val="26"/>
          <w:szCs w:val="26"/>
          <w:rtl w:val="0"/>
        </w:rPr>
        <w:t xml:space="preserve">G. N. Flerov</w:t>
      </w:r>
      <w:r w:rsidDel="00000000" w:rsidR="00000000" w:rsidRPr="00000000">
        <w:rPr>
          <w:sz w:val="26"/>
          <w:szCs w:val="26"/>
          <w:rtl w:val="0"/>
        </w:rPr>
        <w:t xml:space="preserve"> et </w:t>
      </w:r>
      <w:r w:rsidDel="00000000" w:rsidR="00000000" w:rsidRPr="00000000">
        <w:rPr>
          <w:sz w:val="26"/>
          <w:szCs w:val="26"/>
          <w:rtl w:val="0"/>
        </w:rPr>
        <w:t xml:space="preserve">K. A. Petrzak</w:t>
      </w:r>
      <w:r w:rsidDel="00000000" w:rsidR="00000000" w:rsidRPr="00000000">
        <w:rPr>
          <w:sz w:val="26"/>
          <w:szCs w:val="26"/>
          <w:rtl w:val="0"/>
        </w:rPr>
        <w:t xml:space="preserve"> qui travaillaient sur des noyaux d'uranium 238.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parle de fission nucléaire spontanée lorsque le noyau se désintègre en plusieurs fragments sans absorption préalable d'un </w:t>
      </w:r>
      <w:r w:rsidDel="00000000" w:rsidR="00000000" w:rsidRPr="00000000">
        <w:rPr>
          <w:sz w:val="26"/>
          <w:szCs w:val="26"/>
          <w:rtl w:val="0"/>
        </w:rPr>
        <w:t xml:space="preserve">corpuscule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particule subatomique</w:t>
      </w:r>
      <w:r w:rsidDel="00000000" w:rsidR="00000000" w:rsidRPr="00000000">
        <w:rPr>
          <w:sz w:val="26"/>
          <w:szCs w:val="26"/>
          <w:rtl w:val="0"/>
        </w:rPr>
        <w:t xml:space="preserve">). Ce type de fission n'est possible que pour les noyaux extrêmement lourds, car l'énergie de liaison par nucléon est alors plus petite que pour les noyaux moyennement lourds nouvellement formés.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</w:t>
      </w:r>
      <w:r w:rsidDel="00000000" w:rsidR="00000000" w:rsidRPr="00000000">
        <w:rPr>
          <w:sz w:val="26"/>
          <w:szCs w:val="26"/>
          <w:rtl w:val="0"/>
        </w:rPr>
        <w:t xml:space="preserve">uranium</w:t>
      </w:r>
      <w:r w:rsidDel="00000000" w:rsidR="00000000" w:rsidRPr="00000000">
        <w:rPr>
          <w:sz w:val="26"/>
          <w:szCs w:val="26"/>
          <w:rtl w:val="0"/>
        </w:rPr>
        <w:t xml:space="preserve"> 235 (dans une très faible proportion cependant), les </w:t>
      </w:r>
      <w:r w:rsidDel="00000000" w:rsidR="00000000" w:rsidRPr="00000000">
        <w:rPr>
          <w:sz w:val="26"/>
          <w:szCs w:val="26"/>
          <w:rtl w:val="0"/>
        </w:rPr>
        <w:t xml:space="preserve">plutoniums</w:t>
      </w:r>
      <w:r w:rsidDel="00000000" w:rsidR="00000000" w:rsidRPr="00000000">
        <w:rPr>
          <w:sz w:val="26"/>
          <w:szCs w:val="26"/>
          <w:rtl w:val="0"/>
        </w:rPr>
        <w:t xml:space="preserve"> 240 et 244 et surtout le </w:t>
      </w:r>
      <w:r w:rsidDel="00000000" w:rsidR="00000000" w:rsidRPr="00000000">
        <w:rPr>
          <w:sz w:val="26"/>
          <w:szCs w:val="26"/>
          <w:rtl w:val="0"/>
        </w:rPr>
        <w:t xml:space="preserve">californium</w:t>
      </w:r>
      <w:r w:rsidDel="00000000" w:rsidR="00000000" w:rsidRPr="00000000">
        <w:rPr>
          <w:sz w:val="26"/>
          <w:szCs w:val="26"/>
          <w:rtl w:val="0"/>
        </w:rPr>
        <w:t xml:space="preserve"> 254 sont par exemple des noyaux spontanément fissiles.</w:t>
      </w:r>
    </w:p>
    <w:p w:rsidR="00000000" w:rsidDel="00000000" w:rsidP="00000000" w:rsidRDefault="00000000" w:rsidRPr="00000000" w14:paraId="0000001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Fission induite</w:t>
      </w:r>
    </w:p>
    <w:p w:rsidR="00000000" w:rsidDel="00000000" w:rsidP="00000000" w:rsidRDefault="00000000" w:rsidRPr="00000000" w14:paraId="0000001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Sous l’effet d’une collision avec un </w:t>
      </w:r>
      <w:r w:rsidDel="00000000" w:rsidR="00000000" w:rsidRPr="00000000">
        <w:rPr>
          <w:sz w:val="26"/>
          <w:szCs w:val="26"/>
          <w:rtl w:val="0"/>
        </w:rPr>
        <w:t xml:space="preserve">neutron</w:t>
      </w:r>
      <w:r w:rsidDel="00000000" w:rsidR="00000000" w:rsidRPr="00000000">
        <w:rPr>
          <w:sz w:val="26"/>
          <w:szCs w:val="26"/>
          <w:rtl w:val="0"/>
        </w:rPr>
        <w:t xml:space="preserve">, le noyau de certains gros atomes, dits fissiles, à la propriété de se casser en deux. La matière fissile qui constitue le cœur des réacteurs est en général de l’</w:t>
      </w:r>
      <w:r w:rsidDel="00000000" w:rsidR="00000000" w:rsidRPr="00000000">
        <w:rPr>
          <w:sz w:val="26"/>
          <w:szCs w:val="26"/>
          <w:rtl w:val="0"/>
        </w:rPr>
        <w:t xml:space="preserve">uranium</w:t>
      </w:r>
      <w:r w:rsidDel="00000000" w:rsidR="00000000" w:rsidRPr="00000000">
        <w:rPr>
          <w:sz w:val="26"/>
          <w:szCs w:val="26"/>
          <w:rtl w:val="0"/>
        </w:rPr>
        <w:t xml:space="preserve"> ou du </w:t>
      </w:r>
      <w:r w:rsidDel="00000000" w:rsidR="00000000" w:rsidRPr="00000000">
        <w:rPr>
          <w:sz w:val="26"/>
          <w:szCs w:val="26"/>
          <w:rtl w:val="0"/>
        </w:rPr>
        <w:t xml:space="preserve">plutonium</w:t>
      </w:r>
      <w:r w:rsidDel="00000000" w:rsidR="00000000" w:rsidRPr="00000000">
        <w:rPr>
          <w:sz w:val="26"/>
          <w:szCs w:val="26"/>
          <w:rtl w:val="0"/>
        </w:rPr>
        <w:t xml:space="preserve">. En absorbant un neutron, un noyau d’atome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235</w:t>
      </w:r>
      <w:r w:rsidDel="00000000" w:rsidR="00000000" w:rsidRPr="00000000">
        <w:rPr>
          <w:sz w:val="26"/>
          <w:szCs w:val="26"/>
          <w:rtl w:val="0"/>
        </w:rPr>
        <w:t xml:space="preserve">U se transforme ainsi en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236</w:t>
      </w:r>
      <w:r w:rsidDel="00000000" w:rsidR="00000000" w:rsidRPr="00000000">
        <w:rPr>
          <w:sz w:val="26"/>
          <w:szCs w:val="26"/>
          <w:rtl w:val="0"/>
        </w:rPr>
        <w:t xml:space="preserve">U, un </w:t>
      </w:r>
      <w:r w:rsidDel="00000000" w:rsidR="00000000" w:rsidRPr="00000000">
        <w:rPr>
          <w:sz w:val="26"/>
          <w:szCs w:val="26"/>
          <w:rtl w:val="0"/>
        </w:rPr>
        <w:t xml:space="preserve">isotope</w:t>
      </w:r>
      <w:r w:rsidDel="00000000" w:rsidR="00000000" w:rsidRPr="00000000">
        <w:rPr>
          <w:sz w:val="26"/>
          <w:szCs w:val="26"/>
          <w:rtl w:val="0"/>
        </w:rPr>
        <w:t xml:space="preserve"> de l’uranium, dans un état excité de 6,2 </w:t>
      </w:r>
      <w:r w:rsidDel="00000000" w:rsidR="00000000" w:rsidRPr="00000000">
        <w:rPr>
          <w:sz w:val="26"/>
          <w:szCs w:val="26"/>
          <w:rtl w:val="0"/>
        </w:rPr>
        <w:t xml:space="preserve">Méga-électrons-volts</w:t>
      </w:r>
      <w:r w:rsidDel="00000000" w:rsidR="00000000" w:rsidRPr="00000000">
        <w:rPr>
          <w:sz w:val="26"/>
          <w:szCs w:val="26"/>
          <w:rtl w:val="0"/>
        </w:rPr>
        <w:t xml:space="preserve"> (MeV, avec 1 MeV = 1,6 × 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joules</w:t>
      </w:r>
      <w:r w:rsidDel="00000000" w:rsidR="00000000" w:rsidRPr="00000000">
        <w:rPr>
          <w:sz w:val="26"/>
          <w:szCs w:val="26"/>
          <w:rtl w:val="0"/>
        </w:rPr>
        <w:t xml:space="preserve">). Il se comporte ainsi un peu comme une </w:t>
      </w:r>
      <w:r w:rsidDel="00000000" w:rsidR="00000000" w:rsidRPr="00000000">
        <w:rPr>
          <w:sz w:val="26"/>
          <w:szCs w:val="26"/>
          <w:rtl w:val="0"/>
        </w:rPr>
        <w:t xml:space="preserve">goutte d'eau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24525" cy="33813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Dans 16 % des cas, l'énergie est dissipée par rayonnement électromagnétique et le noyau d'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236</w:t>
      </w:r>
      <w:r w:rsidDel="00000000" w:rsidR="00000000" w:rsidRPr="00000000">
        <w:rPr>
          <w:sz w:val="26"/>
          <w:szCs w:val="26"/>
          <w:rtl w:val="0"/>
        </w:rPr>
        <w:t xml:space="preserve">U reste intact.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Dans 84 % des cas, cette énergie suffit pour que le noyau puisse franchir la barrière de fission, de 5,7 MeV et se fragmenter en deux autres noyaux comme le </w:t>
      </w:r>
      <w:r w:rsidDel="00000000" w:rsidR="00000000" w:rsidRPr="00000000">
        <w:rPr>
          <w:sz w:val="26"/>
          <w:szCs w:val="26"/>
          <w:rtl w:val="0"/>
        </w:rPr>
        <w:t xml:space="preserve">krypton</w:t>
      </w:r>
      <w:r w:rsidDel="00000000" w:rsidR="00000000" w:rsidRPr="00000000">
        <w:rPr>
          <w:sz w:val="26"/>
          <w:szCs w:val="26"/>
          <w:rtl w:val="0"/>
        </w:rPr>
        <w:t xml:space="preserve"> 93 (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93</w:t>
      </w:r>
      <w:r w:rsidDel="00000000" w:rsidR="00000000" w:rsidRPr="00000000">
        <w:rPr>
          <w:sz w:val="26"/>
          <w:szCs w:val="26"/>
          <w:rtl w:val="0"/>
        </w:rPr>
        <w:t xml:space="preserve">Kr) et le </w:t>
      </w:r>
      <w:r w:rsidDel="00000000" w:rsidR="00000000" w:rsidRPr="00000000">
        <w:rPr>
          <w:sz w:val="26"/>
          <w:szCs w:val="26"/>
          <w:rtl w:val="0"/>
        </w:rPr>
        <w:t xml:space="preserve">baryum</w:t>
      </w:r>
      <w:r w:rsidDel="00000000" w:rsidR="00000000" w:rsidRPr="00000000">
        <w:rPr>
          <w:sz w:val="26"/>
          <w:szCs w:val="26"/>
          <w:rtl w:val="0"/>
        </w:rPr>
        <w:t xml:space="preserve"> 140 (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140</w:t>
      </w:r>
      <w:r w:rsidDel="00000000" w:rsidR="00000000" w:rsidRPr="00000000">
        <w:rPr>
          <w:sz w:val="26"/>
          <w:szCs w:val="26"/>
          <w:rtl w:val="0"/>
        </w:rPr>
        <w:t xml:space="preserve">Ba) ou bien le </w:t>
      </w:r>
      <w:r w:rsidDel="00000000" w:rsidR="00000000" w:rsidRPr="00000000">
        <w:rPr>
          <w:sz w:val="26"/>
          <w:szCs w:val="26"/>
          <w:rtl w:val="0"/>
        </w:rPr>
        <w:t xml:space="preserve">strontium</w:t>
      </w:r>
      <w:r w:rsidDel="00000000" w:rsidR="00000000" w:rsidRPr="00000000">
        <w:rPr>
          <w:sz w:val="26"/>
          <w:szCs w:val="26"/>
          <w:rtl w:val="0"/>
        </w:rPr>
        <w:t xml:space="preserve"> 94 et le </w:t>
      </w:r>
      <w:r w:rsidDel="00000000" w:rsidR="00000000" w:rsidRPr="00000000">
        <w:rPr>
          <w:sz w:val="26"/>
          <w:szCs w:val="26"/>
          <w:rtl w:val="0"/>
        </w:rPr>
        <w:t xml:space="preserve">xénon</w:t>
      </w:r>
      <w:r w:rsidDel="00000000" w:rsidR="00000000" w:rsidRPr="00000000">
        <w:rPr>
          <w:sz w:val="26"/>
          <w:szCs w:val="26"/>
          <w:rtl w:val="0"/>
        </w:rPr>
        <w:t xml:space="preserve"> 140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Bilan neutronique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Lors de la fission, des neutrons rapides sont tout de suite (10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−14</w:t>
      </w:r>
      <w:r w:rsidDel="00000000" w:rsidR="00000000" w:rsidRPr="00000000">
        <w:rPr>
          <w:sz w:val="26"/>
          <w:szCs w:val="26"/>
          <w:rtl w:val="0"/>
        </w:rPr>
        <w:t xml:space="preserve"> s) émis, ils sont dits neutrons instantanés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(anciennement nommés neutrons prompts). Puis, après l'émission de ces neutrons instantanés, les produits de fission commencent leur </w:t>
      </w:r>
      <w:r w:rsidDel="00000000" w:rsidR="00000000" w:rsidRPr="00000000">
        <w:rPr>
          <w:sz w:val="26"/>
          <w:szCs w:val="26"/>
          <w:rtl w:val="0"/>
        </w:rPr>
        <w:t xml:space="preserve">décroissance radioactive</w:t>
      </w:r>
      <w:r w:rsidDel="00000000" w:rsidR="00000000" w:rsidRPr="00000000">
        <w:rPr>
          <w:sz w:val="26"/>
          <w:szCs w:val="26"/>
          <w:rtl w:val="0"/>
        </w:rPr>
        <w:t xml:space="preserve">. Ces décroissances radioactives vont engendrer la libération de neutrons rapides avec une latence de 13 secondes en moyenne; ces neutrons libérés juste après des désintégrations β sont appelés </w:t>
      </w:r>
      <w:r w:rsidDel="00000000" w:rsidR="00000000" w:rsidRPr="00000000">
        <w:rPr>
          <w:sz w:val="26"/>
          <w:szCs w:val="26"/>
          <w:rtl w:val="0"/>
        </w:rPr>
        <w:t xml:space="preserve">neutrons retardés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14750" cy="2009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L’énergie de fission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Dans le cas de la fission induite, la durée de vie moyenne du noyau composé est de l'ordre de 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-14</w:t>
      </w:r>
      <w:r w:rsidDel="00000000" w:rsidR="00000000" w:rsidRPr="00000000">
        <w:rPr>
          <w:sz w:val="26"/>
          <w:szCs w:val="26"/>
          <w:rtl w:val="0"/>
        </w:rPr>
        <w:t xml:space="preserve">s. Le noyau se fissionne, et les fragments se séparent à vitesse élevée : au bout de 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−17</w:t>
      </w:r>
      <w:r w:rsidDel="00000000" w:rsidR="00000000" w:rsidRPr="00000000">
        <w:rPr>
          <w:sz w:val="26"/>
          <w:szCs w:val="26"/>
          <w:rtl w:val="0"/>
        </w:rPr>
        <w:t xml:space="preserve"> s, ces fragments, distants de 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-10</w:t>
      </w:r>
      <w:r w:rsidDel="00000000" w:rsidR="00000000" w:rsidRPr="00000000">
        <w:rPr>
          <w:sz w:val="26"/>
          <w:szCs w:val="26"/>
          <w:rtl w:val="0"/>
        </w:rPr>
        <w:t xml:space="preserve"> m, émettent, nous l'avons vu, des neutrons.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Suite aux désexcitations γ, des photons γ sont émis après 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−14</w:t>
      </w:r>
      <w:r w:rsidDel="00000000" w:rsidR="00000000" w:rsidRPr="00000000">
        <w:rPr>
          <w:sz w:val="26"/>
          <w:szCs w:val="26"/>
          <w:rtl w:val="0"/>
        </w:rPr>
        <w:t xml:space="preserve"> s, alors que les fragments ont franchi 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−7</w:t>
      </w:r>
      <w:r w:rsidDel="00000000" w:rsidR="00000000" w:rsidRPr="00000000">
        <w:rPr>
          <w:sz w:val="26"/>
          <w:szCs w:val="26"/>
          <w:rtl w:val="0"/>
        </w:rPr>
        <w:t xml:space="preserve"> m. Les fragments s'arrêtent au bout de 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−12</w:t>
      </w:r>
      <w:r w:rsidDel="00000000" w:rsidR="00000000" w:rsidRPr="00000000">
        <w:rPr>
          <w:sz w:val="26"/>
          <w:szCs w:val="26"/>
          <w:rtl w:val="0"/>
        </w:rPr>
        <w:t xml:space="preserve"> s environ, après avoir franchi une distance de 50 µm (ces valeurs sont données pour un matériau de densité 1, tel que l'eau ordinaire).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</w:t>
      </w:r>
      <w:r w:rsidDel="00000000" w:rsidR="00000000" w:rsidRPr="00000000">
        <w:rPr>
          <w:sz w:val="26"/>
          <w:szCs w:val="26"/>
          <w:rtl w:val="0"/>
        </w:rPr>
        <w:t xml:space="preserve">énergie cinétique</w:t>
      </w:r>
      <w:r w:rsidDel="00000000" w:rsidR="00000000" w:rsidRPr="00000000">
        <w:rPr>
          <w:sz w:val="26"/>
          <w:szCs w:val="26"/>
          <w:rtl w:val="0"/>
        </w:rPr>
        <w:t xml:space="preserve"> des fragments et des particules émises à la suite d'une fission finit par se transformer en </w:t>
      </w:r>
      <w:r w:rsidDel="00000000" w:rsidR="00000000" w:rsidRPr="00000000">
        <w:rPr>
          <w:sz w:val="26"/>
          <w:szCs w:val="26"/>
          <w:rtl w:val="0"/>
        </w:rPr>
        <w:t xml:space="preserve">énergie thermique</w:t>
      </w:r>
      <w:r w:rsidDel="00000000" w:rsidR="00000000" w:rsidRPr="00000000">
        <w:rPr>
          <w:sz w:val="26"/>
          <w:szCs w:val="26"/>
          <w:rtl w:val="0"/>
        </w:rPr>
        <w:t xml:space="preserve">, par l'effet des collisions et des interactions avec les atomes de la matière traversée, sauf pour ce qui concerne les </w:t>
      </w:r>
      <w:r w:rsidDel="00000000" w:rsidR="00000000" w:rsidRPr="00000000">
        <w:rPr>
          <w:sz w:val="26"/>
          <w:szCs w:val="26"/>
          <w:rtl w:val="0"/>
        </w:rPr>
        <w:t xml:space="preserve">neutrinos</w:t>
      </w:r>
      <w:r w:rsidDel="00000000" w:rsidR="00000000" w:rsidRPr="00000000">
        <w:rPr>
          <w:sz w:val="26"/>
          <w:szCs w:val="26"/>
          <w:rtl w:val="0"/>
        </w:rPr>
        <w:t xml:space="preserve">, inévitablement émis dans les </w:t>
      </w:r>
      <w:r w:rsidDel="00000000" w:rsidR="00000000" w:rsidRPr="00000000">
        <w:rPr>
          <w:sz w:val="26"/>
          <w:szCs w:val="26"/>
          <w:rtl w:val="0"/>
        </w:rPr>
        <w:t xml:space="preserve">désintégrations β</w:t>
      </w:r>
      <w:r w:rsidDel="00000000" w:rsidR="00000000" w:rsidRPr="00000000">
        <w:rPr>
          <w:sz w:val="26"/>
          <w:szCs w:val="26"/>
          <w:rtl w:val="0"/>
        </w:rPr>
        <w:t xml:space="preserve">, et qui s’échappent toujours du milieu (ils peuvent traverser la Terre sans interagir).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Ordres de grandeur</w:t>
      </w:r>
    </w:p>
    <w:p w:rsidR="00000000" w:rsidDel="00000000" w:rsidP="00000000" w:rsidRDefault="00000000" w:rsidRPr="00000000" w14:paraId="00000024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Une mole d'uranium 235 pèse 235,043 929 9 grammes et contient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(nombre d'Avogadro) atomes. La fission de chaque atome produit environ 193 MeV d'énergie récupérable. Donc en supposant que l'on fissionne tous les noyaux d'uranium dans un gramme d'uranium 235 - ce qui est technologiquement impossible dans l'état actuel des connaissances - l'énergie produite serait alors égale à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fission produit 193 MeV = 193 × 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6</w:t>
      </w:r>
      <w:r w:rsidDel="00000000" w:rsidR="00000000" w:rsidRPr="00000000">
        <w:rPr>
          <w:sz w:val="26"/>
          <w:szCs w:val="26"/>
          <w:rtl w:val="0"/>
        </w:rPr>
        <w:t xml:space="preserve"> × 1,602 18 × 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−19</w:t>
      </w:r>
      <w:r w:rsidDel="00000000" w:rsidR="00000000" w:rsidRPr="00000000">
        <w:rPr>
          <w:sz w:val="26"/>
          <w:szCs w:val="26"/>
          <w:rtl w:val="0"/>
        </w:rPr>
        <w:t xml:space="preserve"> = 3,092 2 × 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−11</w:t>
      </w:r>
      <w:r w:rsidDel="00000000" w:rsidR="00000000" w:rsidRPr="00000000">
        <w:rPr>
          <w:sz w:val="26"/>
          <w:szCs w:val="26"/>
          <w:rtl w:val="0"/>
        </w:rPr>
        <w:t xml:space="preserve"> joules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 gramme d'uranium 235 fissionné ⇔ 1/235,0439299 ×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fissions = 1/235,0439299 × 6,022 141 29 × 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23</w:t>
      </w:r>
      <w:r w:rsidDel="00000000" w:rsidR="00000000" w:rsidRPr="00000000">
        <w:rPr>
          <w:sz w:val="26"/>
          <w:szCs w:val="26"/>
          <w:rtl w:val="0"/>
        </w:rPr>
        <w:t xml:space="preserve"> fissions = 2,562 13 × 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21</w:t>
      </w:r>
      <w:r w:rsidDel="00000000" w:rsidR="00000000" w:rsidRPr="00000000">
        <w:rPr>
          <w:sz w:val="26"/>
          <w:szCs w:val="26"/>
          <w:rtl w:val="0"/>
        </w:rPr>
        <w:t xml:space="preserve"> fissions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 gramme d'uranium 235 fissionné ⇔ 2,562 13 × 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21</w:t>
      </w:r>
      <w:r w:rsidDel="00000000" w:rsidR="00000000" w:rsidRPr="00000000">
        <w:rPr>
          <w:sz w:val="26"/>
          <w:szCs w:val="26"/>
          <w:rtl w:val="0"/>
        </w:rPr>
        <w:t xml:space="preserve"> × 3,092 2 × 10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−11</w:t>
      </w:r>
      <w:r w:rsidDel="00000000" w:rsidR="00000000" w:rsidRPr="00000000">
        <w:rPr>
          <w:sz w:val="26"/>
          <w:szCs w:val="26"/>
          <w:rtl w:val="0"/>
        </w:rPr>
        <w:t xml:space="preserve"> joule = 7,922 63 × 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 xml:space="preserve"> joules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mégawatt-jour = 24 </w:t>
      </w:r>
      <w:r w:rsidDel="00000000" w:rsidR="00000000" w:rsidRPr="00000000">
        <w:rPr>
          <w:sz w:val="26"/>
          <w:szCs w:val="26"/>
          <w:rtl w:val="0"/>
        </w:rPr>
        <w:t xml:space="preserve">MWh</w:t>
      </w:r>
      <w:r w:rsidDel="00000000" w:rsidR="00000000" w:rsidRPr="00000000">
        <w:rPr>
          <w:sz w:val="26"/>
          <w:szCs w:val="26"/>
          <w:rtl w:val="0"/>
        </w:rPr>
        <w:t xml:space="preserve"> = 24 × 3600 × 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6</w:t>
      </w:r>
      <w:r w:rsidDel="00000000" w:rsidR="00000000" w:rsidRPr="00000000">
        <w:rPr>
          <w:sz w:val="26"/>
          <w:szCs w:val="26"/>
          <w:rtl w:val="0"/>
        </w:rPr>
        <w:t xml:space="preserve"> joules = 8,64 × 10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 xml:space="preserve"> joules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 mégawatt-jour ⇔ 1,090 55 gramme d'uranium 235 fissionné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 mégawatt-jour ⇔ 1,09 gramme d'uranium 235 fissionné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C'est-à-dire tous les atomes d'uranium 235 présents dans (1,090 55 / 0,007 202) = 151,42 grammes d'uranium naturel. Or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mégawatt-jour = 1 000 000 × 24 = 1 000 kW × 24 = 24 000 kWh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24 000 / 151,42 = 158,497 kWh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Donc la fission de tous les atomes d'uranium 235 présents dans 1 g d'uranium naturel peut produire 158,5 kWh.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https://www.techno-science.net/definition/3532.html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https://www.laradioactivite.com/site/pages/Energie_nucleaire.htm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aradioactivite.com/site/pages/Energie_nucleaire.htm" TargetMode="External"/><Relationship Id="rId9" Type="http://schemas.openxmlformats.org/officeDocument/2006/relationships/hyperlink" Target="https://www.techno-science.net/definition/353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