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AC5C7" w14:textId="29910DE3" w:rsidR="004940BE" w:rsidRPr="004940BE" w:rsidRDefault="004940BE" w:rsidP="004940BE">
      <w:pPr>
        <w:spacing w:after="0"/>
        <w:rPr>
          <w:b/>
          <w:bCs/>
        </w:rPr>
      </w:pPr>
      <w:r w:rsidRPr="004940BE">
        <w:rPr>
          <w:b/>
          <w:bCs/>
        </w:rPr>
        <w:t>School of Electrical Engineering, Belgrade</w:t>
      </w:r>
    </w:p>
    <w:p w14:paraId="30F46675" w14:textId="1A635068" w:rsidR="004940BE" w:rsidRPr="004940BE" w:rsidRDefault="004940BE" w:rsidP="004940BE">
      <w:pPr>
        <w:spacing w:after="0"/>
        <w:rPr>
          <w:b/>
          <w:bCs/>
        </w:rPr>
      </w:pPr>
      <w:r w:rsidRPr="004940BE">
        <w:rPr>
          <w:b/>
          <w:bCs/>
        </w:rPr>
        <w:t>Principles of Software Engineering (SI3PSI)</w:t>
      </w:r>
    </w:p>
    <w:p w14:paraId="3AF65AC9" w14:textId="14582B9F" w:rsidR="004940BE" w:rsidRDefault="004940BE" w:rsidP="004940BE">
      <w:pPr>
        <w:spacing w:after="0"/>
      </w:pPr>
    </w:p>
    <w:p w14:paraId="2DF11AA7" w14:textId="15984F4A" w:rsidR="004940BE" w:rsidRDefault="004940BE" w:rsidP="004940BE">
      <w:pPr>
        <w:spacing w:after="0"/>
      </w:pPr>
    </w:p>
    <w:p w14:paraId="0F267C76" w14:textId="417684AB" w:rsidR="004940BE" w:rsidRDefault="004940BE" w:rsidP="004940BE">
      <w:pPr>
        <w:spacing w:after="0"/>
      </w:pPr>
    </w:p>
    <w:p w14:paraId="4DF0EF6B" w14:textId="2F1DCBF7" w:rsidR="004940BE" w:rsidRDefault="004940BE" w:rsidP="004940BE">
      <w:pPr>
        <w:spacing w:after="0"/>
      </w:pPr>
    </w:p>
    <w:p w14:paraId="25269262" w14:textId="60D472CB" w:rsidR="004940BE" w:rsidRDefault="004940BE" w:rsidP="004940BE">
      <w:pPr>
        <w:spacing w:after="0"/>
      </w:pPr>
    </w:p>
    <w:p w14:paraId="18430461" w14:textId="5E0BBEE0" w:rsidR="004940BE" w:rsidRDefault="004940BE" w:rsidP="004940BE">
      <w:pPr>
        <w:spacing w:after="0"/>
      </w:pPr>
    </w:p>
    <w:p w14:paraId="03A675B7" w14:textId="24ACC186" w:rsidR="004940BE" w:rsidRDefault="004940BE" w:rsidP="004940BE">
      <w:pPr>
        <w:spacing w:after="0"/>
      </w:pPr>
    </w:p>
    <w:p w14:paraId="78A2DD7E" w14:textId="5EE6EB61" w:rsidR="004940BE" w:rsidRDefault="004940BE" w:rsidP="004940BE">
      <w:pPr>
        <w:spacing w:after="0"/>
      </w:pPr>
    </w:p>
    <w:p w14:paraId="0AD657BE" w14:textId="4B35ED48" w:rsidR="004940BE" w:rsidRDefault="004940BE" w:rsidP="004940BE">
      <w:pPr>
        <w:spacing w:after="0"/>
      </w:pPr>
    </w:p>
    <w:p w14:paraId="4180CFE2" w14:textId="751252EC" w:rsidR="004940BE" w:rsidRDefault="004940BE" w:rsidP="004940BE">
      <w:pPr>
        <w:spacing w:after="0"/>
      </w:pPr>
    </w:p>
    <w:p w14:paraId="64233BE2" w14:textId="7CA0B496" w:rsidR="004940BE" w:rsidRDefault="004940BE" w:rsidP="004940BE">
      <w:pPr>
        <w:spacing w:after="0"/>
      </w:pPr>
    </w:p>
    <w:p w14:paraId="130FCBC4" w14:textId="0EC7332E" w:rsidR="004940BE" w:rsidRDefault="002B5D87" w:rsidP="004940BE">
      <w:pPr>
        <w:spacing w:after="0"/>
      </w:pPr>
      <w:r>
        <w:rPr>
          <w:noProof/>
        </w:rPr>
        <w:drawing>
          <wp:anchor distT="0" distB="0" distL="114300" distR="114300" simplePos="0" relativeHeight="251663360" behindDoc="1" locked="0" layoutInCell="1" allowOverlap="1" wp14:anchorId="47F99BA7" wp14:editId="2AA8C2DA">
            <wp:simplePos x="0" y="0"/>
            <wp:positionH relativeFrom="margin">
              <wp:align>center</wp:align>
            </wp:positionH>
            <wp:positionV relativeFrom="paragraph">
              <wp:posOffset>22168</wp:posOffset>
            </wp:positionV>
            <wp:extent cx="3096260" cy="1162685"/>
            <wp:effectExtent l="0" t="0" r="0" b="0"/>
            <wp:wrapTight wrapText="bothSides">
              <wp:wrapPolygon edited="0">
                <wp:start x="11429" y="3185"/>
                <wp:lineTo x="7442" y="4601"/>
                <wp:lineTo x="6645" y="7432"/>
                <wp:lineTo x="7176" y="9555"/>
                <wp:lineTo x="7176" y="11679"/>
                <wp:lineTo x="8240" y="15218"/>
                <wp:lineTo x="5183" y="15572"/>
                <wp:lineTo x="5183" y="18049"/>
                <wp:lineTo x="10233" y="20880"/>
                <wp:lineTo x="11163" y="20880"/>
                <wp:lineTo x="12094" y="20173"/>
                <wp:lineTo x="14486" y="16634"/>
                <wp:lineTo x="14486" y="15218"/>
                <wp:lineTo x="17542" y="6370"/>
                <wp:lineTo x="17011" y="5309"/>
                <wp:lineTo x="12359" y="3185"/>
                <wp:lineTo x="11429" y="3185"/>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10000" b="90000" l="10000" r="90000">
                                  <a14:foregroundMark x1="46944" y1="59410" x2="49722" y2="66421"/>
                                  <a14:foregroundMark x1="50139" y1="50923" x2="52778" y2="50923"/>
                                  <a14:foregroundMark x1="50417" y1="44649" x2="55278" y2="54613"/>
                                  <a14:foregroundMark x1="50417" y1="47601" x2="54583" y2="52030"/>
                                  <a14:foregroundMark x1="55278" y1="52030" x2="49444" y2="45756"/>
                                  <a14:foregroundMark x1="54167" y1="30258" x2="73333" y2="39483"/>
                                  <a14:foregroundMark x1="73333" y1="39483" x2="77222" y2="38376"/>
                                  <a14:foregroundMark x1="70000" y1="40221" x2="44306" y2="33579"/>
                                  <a14:foregroundMark x1="27500" y1="77491" x2="51111" y2="88561"/>
                                  <a14:foregroundMark x1="69861" y1="37638" x2="76667" y2="36531"/>
                                  <a14:foregroundMark x1="77222" y1="34317" x2="70694" y2="38745"/>
                                  <a14:foregroundMark x1="72083" y1="36531" x2="77083" y2="31365"/>
                                  <a14:foregroundMark x1="76806" y1="32103" x2="79722" y2="30258"/>
                                  <a14:foregroundMark x1="78611" y1="29151" x2="72500" y2="34317"/>
                                  <a14:foregroundMark x1="74167" y1="34686" x2="49722" y2="27306"/>
                                  <a14:foregroundMark x1="45000" y1="23247" x2="61944" y2="28044"/>
                                  <a14:foregroundMark x1="55417" y1="20295" x2="31806" y2="36162"/>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096260" cy="11626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85D3A9" w14:textId="196690A1" w:rsidR="002B5D87" w:rsidRDefault="002B5D87" w:rsidP="004940BE">
      <w:pPr>
        <w:spacing w:after="0"/>
      </w:pPr>
    </w:p>
    <w:p w14:paraId="5D0DBEFB" w14:textId="2550F9AF" w:rsidR="002B5D87" w:rsidRDefault="002B5D87" w:rsidP="004940BE">
      <w:pPr>
        <w:spacing w:after="0"/>
      </w:pPr>
    </w:p>
    <w:p w14:paraId="74BD9714" w14:textId="02ED1B87" w:rsidR="002B5D87" w:rsidRDefault="002B5D87" w:rsidP="004940BE">
      <w:pPr>
        <w:spacing w:after="0"/>
      </w:pPr>
    </w:p>
    <w:p w14:paraId="160E6E29" w14:textId="26666610" w:rsidR="002B5D87" w:rsidRDefault="002B5D87" w:rsidP="004940BE">
      <w:pPr>
        <w:spacing w:after="0"/>
      </w:pPr>
    </w:p>
    <w:p w14:paraId="47E1406F" w14:textId="77777777" w:rsidR="002B5D87" w:rsidRDefault="002B5D87" w:rsidP="004940BE">
      <w:pPr>
        <w:spacing w:after="0"/>
      </w:pPr>
    </w:p>
    <w:p w14:paraId="502C91AE" w14:textId="42A4D08B" w:rsidR="004940BE" w:rsidRDefault="004940BE" w:rsidP="004940BE">
      <w:pPr>
        <w:spacing w:after="0"/>
      </w:pPr>
      <w:r w:rsidRPr="004940BE">
        <w:rPr>
          <w:b/>
          <w:bCs/>
          <w:noProof/>
        </w:rPr>
        <mc:AlternateContent>
          <mc:Choice Requires="wps">
            <w:drawing>
              <wp:anchor distT="0" distB="0" distL="114300" distR="114300" simplePos="0" relativeHeight="251659264" behindDoc="0" locked="0" layoutInCell="1" allowOverlap="1" wp14:anchorId="6149C07B" wp14:editId="76775B06">
                <wp:simplePos x="0" y="0"/>
                <wp:positionH relativeFrom="margin">
                  <wp:align>center</wp:align>
                </wp:positionH>
                <wp:positionV relativeFrom="paragraph">
                  <wp:posOffset>24130</wp:posOffset>
                </wp:positionV>
                <wp:extent cx="3600450" cy="1317625"/>
                <wp:effectExtent l="0" t="0" r="0" b="0"/>
                <wp:wrapNone/>
                <wp:docPr id="1" name="Text Box 1"/>
                <wp:cNvGraphicFramePr/>
                <a:graphic xmlns:a="http://schemas.openxmlformats.org/drawingml/2006/main">
                  <a:graphicData uri="http://schemas.microsoft.com/office/word/2010/wordprocessingShape">
                    <wps:wsp>
                      <wps:cNvSpPr txBox="1"/>
                      <wps:spPr>
                        <a:xfrm>
                          <a:off x="0" y="0"/>
                          <a:ext cx="3600450" cy="1317625"/>
                        </a:xfrm>
                        <a:prstGeom prst="rect">
                          <a:avLst/>
                        </a:prstGeom>
                        <a:noFill/>
                        <a:ln>
                          <a:noFill/>
                        </a:ln>
                      </wps:spPr>
                      <wps:txbx>
                        <w:txbxContent>
                          <w:p w14:paraId="4F59715F" w14:textId="5CDE8F7B" w:rsidR="004940BE" w:rsidRPr="004940BE" w:rsidRDefault="004940BE" w:rsidP="004940BE">
                            <w:pPr>
                              <w:spacing w:after="0"/>
                              <w:jc w:val="center"/>
                              <w:rPr>
                                <w:color w:val="BF8F00" w:themeColor="accent4" w:themeShade="BF"/>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940BE">
                              <w:rPr>
                                <w:color w:val="BF8F00" w:themeColor="accent4" w:themeShade="BF"/>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GoldenView</w:t>
                            </w:r>
                          </w:p>
                          <w:p w14:paraId="61335BF7" w14:textId="3FB133D4" w:rsidR="004940BE" w:rsidRPr="004940BE" w:rsidRDefault="00F536A8" w:rsidP="004940BE">
                            <w:pPr>
                              <w:spacing w:after="0"/>
                              <w:jc w:val="center"/>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Financial</w:t>
                            </w:r>
                            <w:r w:rsidR="004940BE" w:rsidRPr="004940BE">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trading web app</w:t>
                            </w:r>
                            <w:r w:rsidR="004940BE">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49C07B" id="_x0000_t202" coordsize="21600,21600" o:spt="202" path="m,l,21600r21600,l21600,xe">
                <v:stroke joinstyle="miter"/>
                <v:path gradientshapeok="t" o:connecttype="rect"/>
              </v:shapetype>
              <v:shape id="Text Box 1" o:spid="_x0000_s1026" type="#_x0000_t202" style="position:absolute;margin-left:0;margin-top:1.9pt;width:283.5pt;height:103.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" filled="f" stroked="f">
                <v:textbox>
                  <w:txbxContent>
                    <w:p w14:paraId="4F59715F" w14:textId="5CDE8F7B" w:rsidR="004940BE" w:rsidRPr="004940BE" w:rsidRDefault="004940BE" w:rsidP="004940BE">
                      <w:pPr>
                        <w:spacing w:after="0"/>
                        <w:jc w:val="center"/>
                        <w:rPr>
                          <w:color w:val="BF8F00" w:themeColor="accent4" w:themeShade="BF"/>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940BE">
                        <w:rPr>
                          <w:color w:val="BF8F00" w:themeColor="accent4" w:themeShade="BF"/>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GoldenView</w:t>
                      </w:r>
                    </w:p>
                    <w:p w14:paraId="61335BF7" w14:textId="3FB133D4" w:rsidR="004940BE" w:rsidRPr="004940BE" w:rsidRDefault="00F536A8" w:rsidP="004940BE">
                      <w:pPr>
                        <w:spacing w:after="0"/>
                        <w:jc w:val="center"/>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Financial</w:t>
                      </w:r>
                      <w:r w:rsidR="004940BE" w:rsidRPr="004940BE">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trading web app</w:t>
                      </w:r>
                      <w:r w:rsidR="004940BE">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lication</w:t>
                      </w:r>
                    </w:p>
                  </w:txbxContent>
                </v:textbox>
                <w10:wrap anchorx="margin"/>
              </v:shape>
            </w:pict>
          </mc:Fallback>
        </mc:AlternateContent>
      </w:r>
    </w:p>
    <w:p w14:paraId="49CD467D" w14:textId="6E24F59D" w:rsidR="004940BE" w:rsidRDefault="004940BE" w:rsidP="004940BE">
      <w:pPr>
        <w:spacing w:after="0"/>
      </w:pPr>
    </w:p>
    <w:p w14:paraId="5D3CEECB" w14:textId="1471D08C" w:rsidR="004940BE" w:rsidRDefault="004940BE" w:rsidP="004940BE">
      <w:pPr>
        <w:spacing w:after="0"/>
      </w:pPr>
    </w:p>
    <w:p w14:paraId="553F81AF" w14:textId="77777777" w:rsidR="004940BE" w:rsidRDefault="004940BE" w:rsidP="004940BE">
      <w:pPr>
        <w:spacing w:after="0"/>
        <w:rPr>
          <w:color w:val="A6A6A6" w:themeColor="background1" w:themeShade="A6"/>
        </w:rPr>
      </w:pPr>
    </w:p>
    <w:p w14:paraId="57C0A715" w14:textId="0B245F59" w:rsidR="004940BE" w:rsidRDefault="004940BE" w:rsidP="004940BE">
      <w:pPr>
        <w:spacing w:after="0"/>
        <w:rPr>
          <w:color w:val="A6A6A6" w:themeColor="background1" w:themeShade="A6"/>
        </w:rPr>
      </w:pPr>
    </w:p>
    <w:p w14:paraId="094B49AF" w14:textId="43535928" w:rsidR="004940BE" w:rsidRDefault="004940BE" w:rsidP="004940BE">
      <w:pPr>
        <w:spacing w:after="0"/>
        <w:rPr>
          <w:color w:val="A6A6A6" w:themeColor="background1" w:themeShade="A6"/>
        </w:rPr>
      </w:pPr>
    </w:p>
    <w:p w14:paraId="3654A179" w14:textId="77777777" w:rsidR="002B5D87" w:rsidRDefault="002B5D87" w:rsidP="004940BE">
      <w:pPr>
        <w:spacing w:after="0"/>
        <w:rPr>
          <w:color w:val="A6A6A6" w:themeColor="background1" w:themeShade="A6"/>
        </w:rPr>
      </w:pPr>
    </w:p>
    <w:p w14:paraId="6D2E4F60" w14:textId="50967007" w:rsidR="004940BE" w:rsidRDefault="004940BE" w:rsidP="004940BE">
      <w:pPr>
        <w:spacing w:after="0"/>
        <w:rPr>
          <w:color w:val="A6A6A6" w:themeColor="background1" w:themeShade="A6"/>
        </w:rPr>
      </w:pPr>
      <w:r>
        <w:rPr>
          <w:noProof/>
        </w:rPr>
        <mc:AlternateContent>
          <mc:Choice Requires="wps">
            <w:drawing>
              <wp:anchor distT="0" distB="0" distL="114300" distR="114300" simplePos="0" relativeHeight="251660288" behindDoc="0" locked="0" layoutInCell="1" allowOverlap="1" wp14:anchorId="213DFE58" wp14:editId="71AE6CB3">
                <wp:simplePos x="0" y="0"/>
                <wp:positionH relativeFrom="margin">
                  <wp:align>left</wp:align>
                </wp:positionH>
                <wp:positionV relativeFrom="paragraph">
                  <wp:posOffset>164968</wp:posOffset>
                </wp:positionV>
                <wp:extent cx="5925185" cy="35560"/>
                <wp:effectExtent l="0" t="0" r="37465" b="21590"/>
                <wp:wrapNone/>
                <wp:docPr id="2" name="Straight Connector 2"/>
                <wp:cNvGraphicFramePr/>
                <a:graphic xmlns:a="http://schemas.openxmlformats.org/drawingml/2006/main">
                  <a:graphicData uri="http://schemas.microsoft.com/office/word/2010/wordprocessingShape">
                    <wps:wsp>
                      <wps:cNvCnPr/>
                      <wps:spPr>
                        <a:xfrm>
                          <a:off x="0" y="0"/>
                          <a:ext cx="5925185" cy="3556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BB14E" id="Straight Connector 2"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pt" to="466.5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" strokecolor="#ffc000 [3207]" strokeweight=".5pt">
                <v:stroke joinstyle="miter"/>
                <w10:wrap anchorx="margin"/>
              </v:line>
            </w:pict>
          </mc:Fallback>
        </mc:AlternateContent>
      </w:r>
    </w:p>
    <w:p w14:paraId="32AFE904" w14:textId="67FA2815" w:rsidR="004940BE" w:rsidRDefault="004940BE" w:rsidP="004940BE">
      <w:pPr>
        <w:spacing w:after="0"/>
        <w:rPr>
          <w:color w:val="A6A6A6" w:themeColor="background1" w:themeShade="A6"/>
        </w:rPr>
      </w:pPr>
      <w:r w:rsidRPr="004940BE">
        <w:rPr>
          <w:color w:val="A6A6A6" w:themeColor="background1" w:themeShade="A6"/>
        </w:rPr>
        <w:t>Version 1.</w:t>
      </w:r>
      <w:r>
        <w:rPr>
          <w:color w:val="A6A6A6" w:themeColor="background1" w:themeShade="A6"/>
        </w:rPr>
        <w:t>0</w:t>
      </w:r>
    </w:p>
    <w:p w14:paraId="07A30339" w14:textId="13BF4706" w:rsidR="004940BE" w:rsidRDefault="004940BE" w:rsidP="004940BE">
      <w:pPr>
        <w:spacing w:after="0"/>
        <w:rPr>
          <w:color w:val="A6A6A6" w:themeColor="background1" w:themeShade="A6"/>
        </w:rPr>
      </w:pPr>
    </w:p>
    <w:p w14:paraId="2C147631" w14:textId="2806F471" w:rsidR="004940BE" w:rsidRDefault="004940BE" w:rsidP="004940BE">
      <w:pPr>
        <w:spacing w:after="0"/>
        <w:rPr>
          <w:color w:val="A6A6A6" w:themeColor="background1" w:themeShade="A6"/>
        </w:rPr>
      </w:pPr>
    </w:p>
    <w:p w14:paraId="2DDC6732" w14:textId="7B6FC253" w:rsidR="004940BE" w:rsidRDefault="004940BE" w:rsidP="004940BE">
      <w:pPr>
        <w:spacing w:after="0"/>
        <w:rPr>
          <w:color w:val="A6A6A6" w:themeColor="background1" w:themeShade="A6"/>
        </w:rPr>
      </w:pPr>
    </w:p>
    <w:p w14:paraId="097EF034" w14:textId="65D1ACB7" w:rsidR="004940BE" w:rsidRDefault="004940BE" w:rsidP="004940BE">
      <w:pPr>
        <w:spacing w:after="0"/>
        <w:rPr>
          <w:color w:val="A6A6A6" w:themeColor="background1" w:themeShade="A6"/>
        </w:rPr>
      </w:pPr>
    </w:p>
    <w:p w14:paraId="37DBE0AB" w14:textId="0946C116" w:rsidR="004940BE" w:rsidRDefault="004940BE" w:rsidP="004940BE">
      <w:pPr>
        <w:spacing w:after="0"/>
        <w:rPr>
          <w:color w:val="A6A6A6" w:themeColor="background1" w:themeShade="A6"/>
        </w:rPr>
      </w:pPr>
    </w:p>
    <w:p w14:paraId="7A6A2EF9" w14:textId="5698F952" w:rsidR="004940BE" w:rsidRDefault="004940BE" w:rsidP="004940BE">
      <w:pPr>
        <w:spacing w:after="0"/>
        <w:rPr>
          <w:color w:val="A6A6A6" w:themeColor="background1" w:themeShade="A6"/>
        </w:rPr>
      </w:pPr>
    </w:p>
    <w:p w14:paraId="45A1AA29" w14:textId="6609CBE5" w:rsidR="004940BE" w:rsidRDefault="004940BE" w:rsidP="004940BE">
      <w:pPr>
        <w:spacing w:after="0"/>
        <w:rPr>
          <w:color w:val="A6A6A6" w:themeColor="background1" w:themeShade="A6"/>
        </w:rPr>
      </w:pPr>
    </w:p>
    <w:p w14:paraId="20E00AB4" w14:textId="4E074E31" w:rsidR="004940BE" w:rsidRDefault="004940BE" w:rsidP="004940BE">
      <w:pPr>
        <w:spacing w:after="0"/>
        <w:rPr>
          <w:color w:val="A6A6A6" w:themeColor="background1" w:themeShade="A6"/>
        </w:rPr>
      </w:pPr>
    </w:p>
    <w:p w14:paraId="094F8D7D" w14:textId="4BF3A62A" w:rsidR="004940BE" w:rsidRDefault="004940BE" w:rsidP="004940BE">
      <w:pPr>
        <w:spacing w:after="0"/>
        <w:rPr>
          <w:color w:val="A6A6A6" w:themeColor="background1" w:themeShade="A6"/>
        </w:rPr>
      </w:pPr>
    </w:p>
    <w:p w14:paraId="5D3A641C" w14:textId="241F719F" w:rsidR="004940BE" w:rsidRDefault="004940BE" w:rsidP="004940BE">
      <w:pPr>
        <w:spacing w:after="0"/>
        <w:rPr>
          <w:color w:val="A6A6A6" w:themeColor="background1" w:themeShade="A6"/>
        </w:rPr>
      </w:pPr>
    </w:p>
    <w:p w14:paraId="6556A65E" w14:textId="48395A89" w:rsidR="004940BE" w:rsidRDefault="004940BE" w:rsidP="004940BE">
      <w:pPr>
        <w:spacing w:after="0"/>
        <w:rPr>
          <w:color w:val="A6A6A6" w:themeColor="background1" w:themeShade="A6"/>
        </w:rPr>
      </w:pPr>
    </w:p>
    <w:p w14:paraId="5B53134F" w14:textId="1D1899DD" w:rsidR="004940BE" w:rsidRDefault="004940BE" w:rsidP="004940BE">
      <w:pPr>
        <w:spacing w:after="0"/>
        <w:rPr>
          <w:color w:val="A6A6A6" w:themeColor="background1" w:themeShade="A6"/>
        </w:rPr>
      </w:pPr>
    </w:p>
    <w:p w14:paraId="53D376CB" w14:textId="21F449F2" w:rsidR="004940BE" w:rsidRDefault="004940BE" w:rsidP="004940BE">
      <w:pPr>
        <w:spacing w:after="0"/>
        <w:rPr>
          <w:color w:val="A6A6A6" w:themeColor="background1" w:themeShade="A6"/>
        </w:rPr>
      </w:pPr>
    </w:p>
    <w:p w14:paraId="6307B794" w14:textId="2E871108" w:rsidR="004940BE" w:rsidRDefault="004940BE" w:rsidP="004940BE">
      <w:pPr>
        <w:spacing w:after="0"/>
        <w:rPr>
          <w:color w:val="A6A6A6" w:themeColor="background1" w:themeShade="A6"/>
        </w:rPr>
      </w:pPr>
    </w:p>
    <w:p w14:paraId="2A9A91BC" w14:textId="7CE2DD1D" w:rsidR="004940BE" w:rsidRDefault="004940BE" w:rsidP="004940BE">
      <w:pPr>
        <w:spacing w:after="0"/>
        <w:rPr>
          <w:color w:val="A6A6A6" w:themeColor="background1" w:themeShade="A6"/>
        </w:rPr>
      </w:pPr>
    </w:p>
    <w:p w14:paraId="502F183B" w14:textId="28FDC2E5" w:rsidR="004940BE" w:rsidRDefault="004940BE" w:rsidP="004940BE">
      <w:pPr>
        <w:spacing w:after="0"/>
        <w:rPr>
          <w:color w:val="A6A6A6" w:themeColor="background1" w:themeShade="A6"/>
        </w:rPr>
      </w:pPr>
    </w:p>
    <w:p w14:paraId="008C6BE1" w14:textId="1913238C" w:rsidR="00F536A8" w:rsidRDefault="00F536A8" w:rsidP="004940BE">
      <w:pPr>
        <w:spacing w:after="0"/>
        <w:rPr>
          <w:color w:val="A6A6A6" w:themeColor="background1" w:themeShade="A6"/>
        </w:rPr>
      </w:pPr>
    </w:p>
    <w:p w14:paraId="36E9A064" w14:textId="764EE664" w:rsidR="00F536A8" w:rsidRDefault="00F536A8" w:rsidP="004940BE">
      <w:pPr>
        <w:spacing w:after="0"/>
        <w:rPr>
          <w:color w:val="A6A6A6" w:themeColor="background1" w:themeShade="A6"/>
        </w:rPr>
      </w:pPr>
    </w:p>
    <w:p w14:paraId="0D96EBE7" w14:textId="2649996D" w:rsidR="00F536A8" w:rsidRDefault="00F536A8" w:rsidP="004940BE">
      <w:pPr>
        <w:spacing w:after="0"/>
        <w:rPr>
          <w:color w:val="A6A6A6" w:themeColor="background1" w:themeShade="A6"/>
        </w:rPr>
      </w:pPr>
      <w:r w:rsidRPr="004940BE">
        <w:rPr>
          <w:b/>
          <w:bCs/>
          <w:noProof/>
        </w:rPr>
        <mc:AlternateContent>
          <mc:Choice Requires="wps">
            <w:drawing>
              <wp:anchor distT="0" distB="0" distL="114300" distR="114300" simplePos="0" relativeHeight="251662336" behindDoc="0" locked="0" layoutInCell="1" allowOverlap="1" wp14:anchorId="6F9A9AF4" wp14:editId="05F2D847">
                <wp:simplePos x="0" y="0"/>
                <wp:positionH relativeFrom="margin">
                  <wp:align>right</wp:align>
                </wp:positionH>
                <wp:positionV relativeFrom="paragraph">
                  <wp:posOffset>67606</wp:posOffset>
                </wp:positionV>
                <wp:extent cx="1435735" cy="320040"/>
                <wp:effectExtent l="0" t="0" r="0" b="3810"/>
                <wp:wrapNone/>
                <wp:docPr id="3" name="Text Box 3"/>
                <wp:cNvGraphicFramePr/>
                <a:graphic xmlns:a="http://schemas.openxmlformats.org/drawingml/2006/main">
                  <a:graphicData uri="http://schemas.microsoft.com/office/word/2010/wordprocessingShape">
                    <wps:wsp>
                      <wps:cNvSpPr txBox="1"/>
                      <wps:spPr>
                        <a:xfrm>
                          <a:off x="0" y="0"/>
                          <a:ext cx="1435735" cy="320040"/>
                        </a:xfrm>
                        <a:prstGeom prst="rect">
                          <a:avLst/>
                        </a:prstGeom>
                        <a:noFill/>
                        <a:ln>
                          <a:noFill/>
                        </a:ln>
                      </wps:spPr>
                      <wps:txbx>
                        <w:txbxContent>
                          <w:p w14:paraId="34B6E04F" w14:textId="31038AF4" w:rsidR="004940BE" w:rsidRPr="004940BE" w:rsidRDefault="004940BE" w:rsidP="004940BE">
                            <w:pPr>
                              <w:spacing w:after="0"/>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4940B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eam Terminal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A9AF4" id="Text Box 3" o:spid="_x0000_s1027" type="#_x0000_t202" style="position:absolute;margin-left:61.85pt;margin-top:5.3pt;width:113.05pt;height:25.2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" filled="f" stroked="f">
                <v:textbox>
                  <w:txbxContent>
                    <w:p w14:paraId="34B6E04F" w14:textId="31038AF4" w:rsidR="004940BE" w:rsidRPr="004940BE" w:rsidRDefault="004940BE" w:rsidP="004940BE">
                      <w:pPr>
                        <w:spacing w:after="0"/>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4940B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eam Terminal</w:t>
                      </w:r>
                    </w:p>
                  </w:txbxContent>
                </v:textbox>
                <w10:wrap anchorx="margin"/>
              </v:shape>
            </w:pict>
          </mc:Fallback>
        </mc:AlternateContent>
      </w:r>
    </w:p>
    <w:p w14:paraId="6C24F1D0" w14:textId="605D98B2" w:rsidR="00F536A8" w:rsidRDefault="00F536A8" w:rsidP="004940BE">
      <w:pPr>
        <w:spacing w:after="0"/>
        <w:rPr>
          <w:color w:val="A6A6A6" w:themeColor="background1" w:themeShade="A6"/>
        </w:rPr>
      </w:pPr>
    </w:p>
    <w:p w14:paraId="01B7C04E" w14:textId="77777777" w:rsidR="00F536A8" w:rsidRDefault="00F536A8" w:rsidP="004940BE">
      <w:pPr>
        <w:spacing w:after="0"/>
        <w:rPr>
          <w:color w:val="A6A6A6" w:themeColor="background1" w:themeShade="A6"/>
        </w:rPr>
      </w:pPr>
    </w:p>
    <w:sdt>
      <w:sdtPr>
        <w:rPr>
          <w:rFonts w:asciiTheme="minorHAnsi" w:eastAsiaTheme="minorEastAsia" w:hAnsiTheme="minorHAnsi" w:cstheme="minorBidi"/>
          <w:color w:val="BF8F00" w:themeColor="accent4" w:themeShade="BF"/>
          <w:sz w:val="22"/>
          <w:szCs w:val="22"/>
          <w:lang w:eastAsia="ja-JP"/>
        </w:rPr>
        <w:id w:val="-1603803413"/>
        <w:docPartObj>
          <w:docPartGallery w:val="Table of Contents"/>
          <w:docPartUnique/>
        </w:docPartObj>
      </w:sdtPr>
      <w:sdtEndPr>
        <w:rPr>
          <w:b/>
          <w:bCs/>
          <w:noProof/>
        </w:rPr>
      </w:sdtEndPr>
      <w:sdtContent>
        <w:p w14:paraId="5DFE9D83" w14:textId="0A290C3D" w:rsidR="002B5D87" w:rsidRPr="00742340" w:rsidRDefault="002B5D87">
          <w:pPr>
            <w:pStyle w:val="TOCHeading"/>
            <w:rPr>
              <w:color w:val="BF8F00" w:themeColor="accent4" w:themeShade="BF"/>
            </w:rPr>
          </w:pPr>
          <w:r w:rsidRPr="00742340">
            <w:rPr>
              <w:color w:val="BF8F00" w:themeColor="accent4" w:themeShade="BF"/>
            </w:rPr>
            <w:t>Contents</w:t>
          </w:r>
        </w:p>
        <w:p w14:paraId="63C723D3" w14:textId="77777777" w:rsidR="00742340" w:rsidRPr="00742340" w:rsidRDefault="00742340" w:rsidP="00742340">
          <w:pPr>
            <w:rPr>
              <w:color w:val="BF8F00" w:themeColor="accent4" w:themeShade="BF"/>
              <w:lang w:eastAsia="en-US"/>
            </w:rPr>
          </w:pPr>
        </w:p>
        <w:p w14:paraId="40D0401E" w14:textId="1450E022" w:rsidR="00973F33" w:rsidRDefault="00742340">
          <w:pPr>
            <w:pStyle w:val="TOC1"/>
            <w:tabs>
              <w:tab w:val="right" w:leader="dot" w:pos="9016"/>
            </w:tabs>
            <w:rPr>
              <w:noProof/>
            </w:rPr>
          </w:pPr>
          <w:r>
            <w:rPr>
              <w:color w:val="BF8F00" w:themeColor="accent4" w:themeShade="BF"/>
            </w:rPr>
            <w:fldChar w:fldCharType="begin"/>
          </w:r>
          <w:r>
            <w:rPr>
              <w:color w:val="BF8F00" w:themeColor="accent4" w:themeShade="BF"/>
            </w:rPr>
            <w:instrText xml:space="preserve"> TOC \o "1-3" \u </w:instrText>
          </w:r>
          <w:r>
            <w:rPr>
              <w:color w:val="BF8F00" w:themeColor="accent4" w:themeShade="BF"/>
            </w:rPr>
            <w:fldChar w:fldCharType="separate"/>
          </w:r>
          <w:r w:rsidR="00973F33" w:rsidRPr="007D5346">
            <w:rPr>
              <w:noProof/>
              <w:color w:val="BF8F00" w:themeColor="accent4" w:themeShade="BF"/>
            </w:rPr>
            <w:t>History of changes</w:t>
          </w:r>
          <w:r w:rsidR="00973F33">
            <w:rPr>
              <w:noProof/>
            </w:rPr>
            <w:tab/>
          </w:r>
          <w:r w:rsidR="00973F33">
            <w:rPr>
              <w:noProof/>
            </w:rPr>
            <w:fldChar w:fldCharType="begin"/>
          </w:r>
          <w:r w:rsidR="00973F33">
            <w:rPr>
              <w:noProof/>
            </w:rPr>
            <w:instrText xml:space="preserve"> PAGEREF _Toc129554357 \h </w:instrText>
          </w:r>
          <w:r w:rsidR="00973F33">
            <w:rPr>
              <w:noProof/>
            </w:rPr>
          </w:r>
          <w:r w:rsidR="00973F33">
            <w:rPr>
              <w:noProof/>
            </w:rPr>
            <w:fldChar w:fldCharType="separate"/>
          </w:r>
          <w:r w:rsidR="00973F33">
            <w:rPr>
              <w:noProof/>
            </w:rPr>
            <w:t>3</w:t>
          </w:r>
          <w:r w:rsidR="00973F33">
            <w:rPr>
              <w:noProof/>
            </w:rPr>
            <w:fldChar w:fldCharType="end"/>
          </w:r>
        </w:p>
        <w:p w14:paraId="103891D9" w14:textId="55435653" w:rsidR="00973F33" w:rsidRDefault="00973F33">
          <w:pPr>
            <w:pStyle w:val="TOC1"/>
            <w:tabs>
              <w:tab w:val="left" w:pos="440"/>
              <w:tab w:val="right" w:leader="dot" w:pos="9016"/>
            </w:tabs>
            <w:rPr>
              <w:noProof/>
            </w:rPr>
          </w:pPr>
          <w:r w:rsidRPr="007D5346">
            <w:rPr>
              <w:noProof/>
              <w:color w:val="BF8F00" w:themeColor="accent4" w:themeShade="BF"/>
            </w:rPr>
            <w:t>1.</w:t>
          </w:r>
          <w:r>
            <w:rPr>
              <w:noProof/>
            </w:rPr>
            <w:tab/>
          </w:r>
          <w:r w:rsidRPr="007D5346">
            <w:rPr>
              <w:noProof/>
              <w:color w:val="BF8F00" w:themeColor="accent4" w:themeShade="BF"/>
            </w:rPr>
            <w:t>Introduction</w:t>
          </w:r>
          <w:r>
            <w:rPr>
              <w:noProof/>
            </w:rPr>
            <w:tab/>
          </w:r>
          <w:r>
            <w:rPr>
              <w:noProof/>
            </w:rPr>
            <w:fldChar w:fldCharType="begin"/>
          </w:r>
          <w:r>
            <w:rPr>
              <w:noProof/>
            </w:rPr>
            <w:instrText xml:space="preserve"> PAGEREF _Toc129554358 \h </w:instrText>
          </w:r>
          <w:r>
            <w:rPr>
              <w:noProof/>
            </w:rPr>
          </w:r>
          <w:r>
            <w:rPr>
              <w:noProof/>
            </w:rPr>
            <w:fldChar w:fldCharType="separate"/>
          </w:r>
          <w:r>
            <w:rPr>
              <w:noProof/>
            </w:rPr>
            <w:t>4</w:t>
          </w:r>
          <w:r>
            <w:rPr>
              <w:noProof/>
            </w:rPr>
            <w:fldChar w:fldCharType="end"/>
          </w:r>
        </w:p>
        <w:p w14:paraId="653FE83A" w14:textId="51667FB2" w:rsidR="00973F33" w:rsidRDefault="00973F33">
          <w:pPr>
            <w:pStyle w:val="TOC2"/>
            <w:tabs>
              <w:tab w:val="left" w:pos="880"/>
              <w:tab w:val="right" w:leader="dot" w:pos="9016"/>
            </w:tabs>
            <w:rPr>
              <w:noProof/>
            </w:rPr>
          </w:pPr>
          <w:r w:rsidRPr="007D5346">
            <w:rPr>
              <w:noProof/>
              <w:color w:val="BF8F00" w:themeColor="accent4" w:themeShade="BF"/>
            </w:rPr>
            <w:t>1.1</w:t>
          </w:r>
          <w:r>
            <w:rPr>
              <w:noProof/>
            </w:rPr>
            <w:tab/>
          </w:r>
          <w:r w:rsidRPr="007D5346">
            <w:rPr>
              <w:noProof/>
              <w:color w:val="BF8F00" w:themeColor="accent4" w:themeShade="BF"/>
            </w:rPr>
            <w:t>Summary</w:t>
          </w:r>
          <w:r>
            <w:rPr>
              <w:noProof/>
            </w:rPr>
            <w:tab/>
          </w:r>
          <w:r>
            <w:rPr>
              <w:noProof/>
            </w:rPr>
            <w:fldChar w:fldCharType="begin"/>
          </w:r>
          <w:r>
            <w:rPr>
              <w:noProof/>
            </w:rPr>
            <w:instrText xml:space="preserve"> PAGEREF _Toc129554359 \h </w:instrText>
          </w:r>
          <w:r>
            <w:rPr>
              <w:noProof/>
            </w:rPr>
          </w:r>
          <w:r>
            <w:rPr>
              <w:noProof/>
            </w:rPr>
            <w:fldChar w:fldCharType="separate"/>
          </w:r>
          <w:r>
            <w:rPr>
              <w:noProof/>
            </w:rPr>
            <w:t>4</w:t>
          </w:r>
          <w:r>
            <w:rPr>
              <w:noProof/>
            </w:rPr>
            <w:fldChar w:fldCharType="end"/>
          </w:r>
        </w:p>
        <w:p w14:paraId="5FBCF453" w14:textId="5B620310" w:rsidR="00973F33" w:rsidRDefault="00973F33">
          <w:pPr>
            <w:pStyle w:val="TOC2"/>
            <w:tabs>
              <w:tab w:val="right" w:leader="dot" w:pos="9016"/>
            </w:tabs>
            <w:rPr>
              <w:noProof/>
            </w:rPr>
          </w:pPr>
          <w:r w:rsidRPr="007D5346">
            <w:rPr>
              <w:noProof/>
              <w:color w:val="BF8F00" w:themeColor="accent4" w:themeShade="BF"/>
            </w:rPr>
            <w:t>1.2 Purpose of the document, and target group</w:t>
          </w:r>
          <w:r>
            <w:rPr>
              <w:noProof/>
            </w:rPr>
            <w:tab/>
          </w:r>
          <w:r>
            <w:rPr>
              <w:noProof/>
            </w:rPr>
            <w:fldChar w:fldCharType="begin"/>
          </w:r>
          <w:r>
            <w:rPr>
              <w:noProof/>
            </w:rPr>
            <w:instrText xml:space="preserve"> PAGEREF _Toc129554360 \h </w:instrText>
          </w:r>
          <w:r>
            <w:rPr>
              <w:noProof/>
            </w:rPr>
          </w:r>
          <w:r>
            <w:rPr>
              <w:noProof/>
            </w:rPr>
            <w:fldChar w:fldCharType="separate"/>
          </w:r>
          <w:r>
            <w:rPr>
              <w:noProof/>
            </w:rPr>
            <w:t>4</w:t>
          </w:r>
          <w:r>
            <w:rPr>
              <w:noProof/>
            </w:rPr>
            <w:fldChar w:fldCharType="end"/>
          </w:r>
        </w:p>
        <w:p w14:paraId="6EF60CA2" w14:textId="3D993A7F" w:rsidR="00973F33" w:rsidRDefault="00973F33">
          <w:pPr>
            <w:pStyle w:val="TOC1"/>
            <w:tabs>
              <w:tab w:val="left" w:pos="440"/>
              <w:tab w:val="right" w:leader="dot" w:pos="9016"/>
            </w:tabs>
            <w:rPr>
              <w:noProof/>
            </w:rPr>
          </w:pPr>
          <w:r w:rsidRPr="007D5346">
            <w:rPr>
              <w:noProof/>
              <w:color w:val="BF8F00" w:themeColor="accent4" w:themeShade="BF"/>
            </w:rPr>
            <w:t>2.</w:t>
          </w:r>
          <w:r>
            <w:rPr>
              <w:noProof/>
            </w:rPr>
            <w:tab/>
          </w:r>
          <w:r w:rsidRPr="007D5346">
            <w:rPr>
              <w:noProof/>
              <w:color w:val="BF8F00" w:themeColor="accent4" w:themeShade="BF"/>
            </w:rPr>
            <w:t>Description of the problem</w:t>
          </w:r>
          <w:r>
            <w:rPr>
              <w:noProof/>
            </w:rPr>
            <w:tab/>
          </w:r>
          <w:r>
            <w:rPr>
              <w:noProof/>
            </w:rPr>
            <w:fldChar w:fldCharType="begin"/>
          </w:r>
          <w:r>
            <w:rPr>
              <w:noProof/>
            </w:rPr>
            <w:instrText xml:space="preserve"> PAGEREF _Toc129554361 \h </w:instrText>
          </w:r>
          <w:r>
            <w:rPr>
              <w:noProof/>
            </w:rPr>
          </w:r>
          <w:r>
            <w:rPr>
              <w:noProof/>
            </w:rPr>
            <w:fldChar w:fldCharType="separate"/>
          </w:r>
          <w:r>
            <w:rPr>
              <w:noProof/>
            </w:rPr>
            <w:t>4</w:t>
          </w:r>
          <w:r>
            <w:rPr>
              <w:noProof/>
            </w:rPr>
            <w:fldChar w:fldCharType="end"/>
          </w:r>
        </w:p>
        <w:p w14:paraId="704FA60C" w14:textId="00513089" w:rsidR="00973F33" w:rsidRDefault="00973F33">
          <w:pPr>
            <w:pStyle w:val="TOC1"/>
            <w:tabs>
              <w:tab w:val="left" w:pos="440"/>
              <w:tab w:val="right" w:leader="dot" w:pos="9016"/>
            </w:tabs>
            <w:rPr>
              <w:noProof/>
            </w:rPr>
          </w:pPr>
          <w:r w:rsidRPr="007D5346">
            <w:rPr>
              <w:noProof/>
              <w:color w:val="BF8F00" w:themeColor="accent4" w:themeShade="BF"/>
            </w:rPr>
            <w:t>3.</w:t>
          </w:r>
          <w:r>
            <w:rPr>
              <w:noProof/>
            </w:rPr>
            <w:tab/>
          </w:r>
          <w:r w:rsidRPr="007D5346">
            <w:rPr>
              <w:noProof/>
              <w:color w:val="BF8F00" w:themeColor="accent4" w:themeShade="BF"/>
            </w:rPr>
            <w:t>Categories of users</w:t>
          </w:r>
          <w:r>
            <w:rPr>
              <w:noProof/>
            </w:rPr>
            <w:tab/>
          </w:r>
          <w:r>
            <w:rPr>
              <w:noProof/>
            </w:rPr>
            <w:fldChar w:fldCharType="begin"/>
          </w:r>
          <w:r>
            <w:rPr>
              <w:noProof/>
            </w:rPr>
            <w:instrText xml:space="preserve"> PAGEREF _Toc129554362 \h </w:instrText>
          </w:r>
          <w:r>
            <w:rPr>
              <w:noProof/>
            </w:rPr>
          </w:r>
          <w:r>
            <w:rPr>
              <w:noProof/>
            </w:rPr>
            <w:fldChar w:fldCharType="separate"/>
          </w:r>
          <w:r>
            <w:rPr>
              <w:noProof/>
            </w:rPr>
            <w:t>5</w:t>
          </w:r>
          <w:r>
            <w:rPr>
              <w:noProof/>
            </w:rPr>
            <w:fldChar w:fldCharType="end"/>
          </w:r>
        </w:p>
        <w:p w14:paraId="3AA21CA9" w14:textId="0600FB73" w:rsidR="00973F33" w:rsidRDefault="00973F33">
          <w:pPr>
            <w:pStyle w:val="TOC2"/>
            <w:tabs>
              <w:tab w:val="right" w:leader="dot" w:pos="9016"/>
            </w:tabs>
            <w:rPr>
              <w:noProof/>
            </w:rPr>
          </w:pPr>
          <w:r w:rsidRPr="007D5346">
            <w:rPr>
              <w:noProof/>
              <w:color w:val="BF8F00" w:themeColor="accent4" w:themeShade="BF"/>
            </w:rPr>
            <w:t>3.1 Guests</w:t>
          </w:r>
          <w:r>
            <w:rPr>
              <w:noProof/>
            </w:rPr>
            <w:tab/>
          </w:r>
          <w:r>
            <w:rPr>
              <w:noProof/>
            </w:rPr>
            <w:fldChar w:fldCharType="begin"/>
          </w:r>
          <w:r>
            <w:rPr>
              <w:noProof/>
            </w:rPr>
            <w:instrText xml:space="preserve"> PAGEREF _Toc129554363 \h </w:instrText>
          </w:r>
          <w:r>
            <w:rPr>
              <w:noProof/>
            </w:rPr>
          </w:r>
          <w:r>
            <w:rPr>
              <w:noProof/>
            </w:rPr>
            <w:fldChar w:fldCharType="separate"/>
          </w:r>
          <w:r>
            <w:rPr>
              <w:noProof/>
            </w:rPr>
            <w:t>5</w:t>
          </w:r>
          <w:r>
            <w:rPr>
              <w:noProof/>
            </w:rPr>
            <w:fldChar w:fldCharType="end"/>
          </w:r>
        </w:p>
        <w:p w14:paraId="7832546F" w14:textId="0A99C088" w:rsidR="00973F33" w:rsidRDefault="00973F33">
          <w:pPr>
            <w:pStyle w:val="TOC2"/>
            <w:tabs>
              <w:tab w:val="right" w:leader="dot" w:pos="9016"/>
            </w:tabs>
            <w:rPr>
              <w:noProof/>
            </w:rPr>
          </w:pPr>
          <w:r w:rsidRPr="007D5346">
            <w:rPr>
              <w:noProof/>
              <w:color w:val="BF8F00" w:themeColor="accent4" w:themeShade="BF"/>
            </w:rPr>
            <w:t>3.2 Basic users</w:t>
          </w:r>
          <w:r>
            <w:rPr>
              <w:noProof/>
            </w:rPr>
            <w:tab/>
          </w:r>
          <w:r>
            <w:rPr>
              <w:noProof/>
            </w:rPr>
            <w:fldChar w:fldCharType="begin"/>
          </w:r>
          <w:r>
            <w:rPr>
              <w:noProof/>
            </w:rPr>
            <w:instrText xml:space="preserve"> PAGEREF _Toc129554364 \h </w:instrText>
          </w:r>
          <w:r>
            <w:rPr>
              <w:noProof/>
            </w:rPr>
          </w:r>
          <w:r>
            <w:rPr>
              <w:noProof/>
            </w:rPr>
            <w:fldChar w:fldCharType="separate"/>
          </w:r>
          <w:r>
            <w:rPr>
              <w:noProof/>
            </w:rPr>
            <w:t>5</w:t>
          </w:r>
          <w:r>
            <w:rPr>
              <w:noProof/>
            </w:rPr>
            <w:fldChar w:fldCharType="end"/>
          </w:r>
        </w:p>
        <w:p w14:paraId="3DDE2CBF" w14:textId="5BB8FAD6" w:rsidR="00973F33" w:rsidRDefault="00973F33">
          <w:pPr>
            <w:pStyle w:val="TOC2"/>
            <w:tabs>
              <w:tab w:val="right" w:leader="dot" w:pos="9016"/>
            </w:tabs>
            <w:rPr>
              <w:noProof/>
            </w:rPr>
          </w:pPr>
          <w:r w:rsidRPr="007D5346">
            <w:rPr>
              <w:noProof/>
              <w:color w:val="BF8F00" w:themeColor="accent4" w:themeShade="BF"/>
            </w:rPr>
            <w:t>3.3 Brokers</w:t>
          </w:r>
          <w:r>
            <w:rPr>
              <w:noProof/>
            </w:rPr>
            <w:tab/>
          </w:r>
          <w:r>
            <w:rPr>
              <w:noProof/>
            </w:rPr>
            <w:fldChar w:fldCharType="begin"/>
          </w:r>
          <w:r>
            <w:rPr>
              <w:noProof/>
            </w:rPr>
            <w:instrText xml:space="preserve"> PAGEREF _Toc129554365 \h </w:instrText>
          </w:r>
          <w:r>
            <w:rPr>
              <w:noProof/>
            </w:rPr>
          </w:r>
          <w:r>
            <w:rPr>
              <w:noProof/>
            </w:rPr>
            <w:fldChar w:fldCharType="separate"/>
          </w:r>
          <w:r>
            <w:rPr>
              <w:noProof/>
            </w:rPr>
            <w:t>5</w:t>
          </w:r>
          <w:r>
            <w:rPr>
              <w:noProof/>
            </w:rPr>
            <w:fldChar w:fldCharType="end"/>
          </w:r>
        </w:p>
        <w:p w14:paraId="0F677022" w14:textId="1D704731" w:rsidR="00973F33" w:rsidRDefault="00973F33">
          <w:pPr>
            <w:pStyle w:val="TOC2"/>
            <w:tabs>
              <w:tab w:val="right" w:leader="dot" w:pos="9016"/>
            </w:tabs>
            <w:rPr>
              <w:noProof/>
            </w:rPr>
          </w:pPr>
          <w:r w:rsidRPr="007D5346">
            <w:rPr>
              <w:noProof/>
              <w:color w:val="BF8F00" w:themeColor="accent4" w:themeShade="BF"/>
            </w:rPr>
            <w:t>3.4 Administrators</w:t>
          </w:r>
          <w:r>
            <w:rPr>
              <w:noProof/>
            </w:rPr>
            <w:tab/>
          </w:r>
          <w:r>
            <w:rPr>
              <w:noProof/>
            </w:rPr>
            <w:fldChar w:fldCharType="begin"/>
          </w:r>
          <w:r>
            <w:rPr>
              <w:noProof/>
            </w:rPr>
            <w:instrText xml:space="preserve"> PAGEREF _Toc129554366 \h </w:instrText>
          </w:r>
          <w:r>
            <w:rPr>
              <w:noProof/>
            </w:rPr>
          </w:r>
          <w:r>
            <w:rPr>
              <w:noProof/>
            </w:rPr>
            <w:fldChar w:fldCharType="separate"/>
          </w:r>
          <w:r>
            <w:rPr>
              <w:noProof/>
            </w:rPr>
            <w:t>6</w:t>
          </w:r>
          <w:r>
            <w:rPr>
              <w:noProof/>
            </w:rPr>
            <w:fldChar w:fldCharType="end"/>
          </w:r>
        </w:p>
        <w:p w14:paraId="0E458C8A" w14:textId="4E031D37" w:rsidR="00973F33" w:rsidRDefault="00973F33">
          <w:pPr>
            <w:pStyle w:val="TOC1"/>
            <w:tabs>
              <w:tab w:val="left" w:pos="440"/>
              <w:tab w:val="right" w:leader="dot" w:pos="9016"/>
            </w:tabs>
            <w:rPr>
              <w:noProof/>
            </w:rPr>
          </w:pPr>
          <w:r w:rsidRPr="007D5346">
            <w:rPr>
              <w:noProof/>
              <w:color w:val="BF8F00" w:themeColor="accent4" w:themeShade="BF"/>
            </w:rPr>
            <w:t>4.</w:t>
          </w:r>
          <w:r>
            <w:rPr>
              <w:noProof/>
            </w:rPr>
            <w:tab/>
          </w:r>
          <w:r w:rsidRPr="007D5346">
            <w:rPr>
              <w:noProof/>
              <w:color w:val="BF8F00" w:themeColor="accent4" w:themeShade="BF"/>
            </w:rPr>
            <w:t>Product description</w:t>
          </w:r>
          <w:r>
            <w:rPr>
              <w:noProof/>
            </w:rPr>
            <w:tab/>
          </w:r>
          <w:r>
            <w:rPr>
              <w:noProof/>
            </w:rPr>
            <w:fldChar w:fldCharType="begin"/>
          </w:r>
          <w:r>
            <w:rPr>
              <w:noProof/>
            </w:rPr>
            <w:instrText xml:space="preserve"> PAGEREF _Toc129554367 \h </w:instrText>
          </w:r>
          <w:r>
            <w:rPr>
              <w:noProof/>
            </w:rPr>
          </w:r>
          <w:r>
            <w:rPr>
              <w:noProof/>
            </w:rPr>
            <w:fldChar w:fldCharType="separate"/>
          </w:r>
          <w:r>
            <w:rPr>
              <w:noProof/>
            </w:rPr>
            <w:t>6</w:t>
          </w:r>
          <w:r>
            <w:rPr>
              <w:noProof/>
            </w:rPr>
            <w:fldChar w:fldCharType="end"/>
          </w:r>
        </w:p>
        <w:p w14:paraId="1D2D48DA" w14:textId="23E9F421" w:rsidR="00973F33" w:rsidRDefault="00973F33">
          <w:pPr>
            <w:pStyle w:val="TOC2"/>
            <w:tabs>
              <w:tab w:val="left" w:pos="880"/>
              <w:tab w:val="right" w:leader="dot" w:pos="9016"/>
            </w:tabs>
            <w:rPr>
              <w:noProof/>
            </w:rPr>
          </w:pPr>
          <w:r w:rsidRPr="007D5346">
            <w:rPr>
              <w:noProof/>
              <w:color w:val="BF8F00" w:themeColor="accent4" w:themeShade="BF"/>
            </w:rPr>
            <w:t>4.1</w:t>
          </w:r>
          <w:r>
            <w:rPr>
              <w:noProof/>
            </w:rPr>
            <w:tab/>
          </w:r>
          <w:r w:rsidRPr="007D5346">
            <w:rPr>
              <w:noProof/>
              <w:color w:val="BF8F00" w:themeColor="accent4" w:themeShade="BF"/>
            </w:rPr>
            <w:t>Architecture of the system</w:t>
          </w:r>
          <w:r>
            <w:rPr>
              <w:noProof/>
            </w:rPr>
            <w:tab/>
          </w:r>
          <w:r>
            <w:rPr>
              <w:noProof/>
            </w:rPr>
            <w:fldChar w:fldCharType="begin"/>
          </w:r>
          <w:r>
            <w:rPr>
              <w:noProof/>
            </w:rPr>
            <w:instrText xml:space="preserve"> PAGEREF _Toc129554368 \h </w:instrText>
          </w:r>
          <w:r>
            <w:rPr>
              <w:noProof/>
            </w:rPr>
          </w:r>
          <w:r>
            <w:rPr>
              <w:noProof/>
            </w:rPr>
            <w:fldChar w:fldCharType="separate"/>
          </w:r>
          <w:r>
            <w:rPr>
              <w:noProof/>
            </w:rPr>
            <w:t>6</w:t>
          </w:r>
          <w:r>
            <w:rPr>
              <w:noProof/>
            </w:rPr>
            <w:fldChar w:fldCharType="end"/>
          </w:r>
        </w:p>
        <w:p w14:paraId="6D5087F1" w14:textId="4B3BE310" w:rsidR="00973F33" w:rsidRDefault="00973F33">
          <w:pPr>
            <w:pStyle w:val="TOC2"/>
            <w:tabs>
              <w:tab w:val="left" w:pos="880"/>
              <w:tab w:val="right" w:leader="dot" w:pos="9016"/>
            </w:tabs>
            <w:rPr>
              <w:noProof/>
            </w:rPr>
          </w:pPr>
          <w:r w:rsidRPr="007D5346">
            <w:rPr>
              <w:noProof/>
              <w:color w:val="BF8F00" w:themeColor="accent4" w:themeShade="BF"/>
            </w:rPr>
            <w:t>4.2</w:t>
          </w:r>
          <w:r>
            <w:rPr>
              <w:noProof/>
            </w:rPr>
            <w:tab/>
          </w:r>
          <w:r w:rsidRPr="007D5346">
            <w:rPr>
              <w:noProof/>
              <w:color w:val="BF8F00" w:themeColor="accent4" w:themeShade="BF"/>
            </w:rPr>
            <w:t>Features overview</w:t>
          </w:r>
          <w:r>
            <w:rPr>
              <w:noProof/>
            </w:rPr>
            <w:tab/>
          </w:r>
          <w:r>
            <w:rPr>
              <w:noProof/>
            </w:rPr>
            <w:fldChar w:fldCharType="begin"/>
          </w:r>
          <w:r>
            <w:rPr>
              <w:noProof/>
            </w:rPr>
            <w:instrText xml:space="preserve"> PAGEREF _Toc129554369 \h </w:instrText>
          </w:r>
          <w:r>
            <w:rPr>
              <w:noProof/>
            </w:rPr>
          </w:r>
          <w:r>
            <w:rPr>
              <w:noProof/>
            </w:rPr>
            <w:fldChar w:fldCharType="separate"/>
          </w:r>
          <w:r>
            <w:rPr>
              <w:noProof/>
            </w:rPr>
            <w:t>7</w:t>
          </w:r>
          <w:r>
            <w:rPr>
              <w:noProof/>
            </w:rPr>
            <w:fldChar w:fldCharType="end"/>
          </w:r>
        </w:p>
        <w:p w14:paraId="457C23F5" w14:textId="327E5BB5" w:rsidR="00973F33" w:rsidRDefault="00973F33">
          <w:pPr>
            <w:pStyle w:val="TOC1"/>
            <w:tabs>
              <w:tab w:val="left" w:pos="440"/>
              <w:tab w:val="right" w:leader="dot" w:pos="9016"/>
            </w:tabs>
            <w:rPr>
              <w:noProof/>
            </w:rPr>
          </w:pPr>
          <w:r w:rsidRPr="007D5346">
            <w:rPr>
              <w:noProof/>
              <w:color w:val="BF8F00" w:themeColor="accent4" w:themeShade="BF"/>
            </w:rPr>
            <w:t>5.</w:t>
          </w:r>
          <w:r>
            <w:rPr>
              <w:noProof/>
            </w:rPr>
            <w:tab/>
          </w:r>
          <w:r w:rsidRPr="007D5346">
            <w:rPr>
              <w:noProof/>
              <w:color w:val="BF8F00" w:themeColor="accent4" w:themeShade="BF"/>
            </w:rPr>
            <w:t>Functional requirements</w:t>
          </w:r>
          <w:r>
            <w:rPr>
              <w:noProof/>
            </w:rPr>
            <w:tab/>
          </w:r>
          <w:r>
            <w:rPr>
              <w:noProof/>
            </w:rPr>
            <w:fldChar w:fldCharType="begin"/>
          </w:r>
          <w:r>
            <w:rPr>
              <w:noProof/>
            </w:rPr>
            <w:instrText xml:space="preserve"> PAGEREF _Toc129554370 \h </w:instrText>
          </w:r>
          <w:r>
            <w:rPr>
              <w:noProof/>
            </w:rPr>
          </w:r>
          <w:r>
            <w:rPr>
              <w:noProof/>
            </w:rPr>
            <w:fldChar w:fldCharType="separate"/>
          </w:r>
          <w:r>
            <w:rPr>
              <w:noProof/>
            </w:rPr>
            <w:t>7</w:t>
          </w:r>
          <w:r>
            <w:rPr>
              <w:noProof/>
            </w:rPr>
            <w:fldChar w:fldCharType="end"/>
          </w:r>
        </w:p>
        <w:p w14:paraId="467C4E23" w14:textId="75195CAE" w:rsidR="00973F33" w:rsidRDefault="00973F33">
          <w:pPr>
            <w:pStyle w:val="TOC2"/>
            <w:tabs>
              <w:tab w:val="left" w:pos="880"/>
              <w:tab w:val="right" w:leader="dot" w:pos="9016"/>
            </w:tabs>
            <w:rPr>
              <w:noProof/>
            </w:rPr>
          </w:pPr>
          <w:r w:rsidRPr="007D5346">
            <w:rPr>
              <w:noProof/>
              <w:color w:val="BF8F00" w:themeColor="accent4" w:themeShade="BF"/>
            </w:rPr>
            <w:t>5.1</w:t>
          </w:r>
          <w:r>
            <w:rPr>
              <w:noProof/>
            </w:rPr>
            <w:tab/>
          </w:r>
          <w:r w:rsidRPr="007D5346">
            <w:rPr>
              <w:noProof/>
              <w:color w:val="BF8F00" w:themeColor="accent4" w:themeShade="BF"/>
            </w:rPr>
            <w:t>User registration and log in</w:t>
          </w:r>
          <w:r>
            <w:rPr>
              <w:noProof/>
            </w:rPr>
            <w:tab/>
          </w:r>
          <w:r>
            <w:rPr>
              <w:noProof/>
            </w:rPr>
            <w:fldChar w:fldCharType="begin"/>
          </w:r>
          <w:r>
            <w:rPr>
              <w:noProof/>
            </w:rPr>
            <w:instrText xml:space="preserve"> PAGEREF _Toc129554371 \h </w:instrText>
          </w:r>
          <w:r>
            <w:rPr>
              <w:noProof/>
            </w:rPr>
          </w:r>
          <w:r>
            <w:rPr>
              <w:noProof/>
            </w:rPr>
            <w:fldChar w:fldCharType="separate"/>
          </w:r>
          <w:r>
            <w:rPr>
              <w:noProof/>
            </w:rPr>
            <w:t>8</w:t>
          </w:r>
          <w:r>
            <w:rPr>
              <w:noProof/>
            </w:rPr>
            <w:fldChar w:fldCharType="end"/>
          </w:r>
        </w:p>
        <w:p w14:paraId="29CE7047" w14:textId="3BBC7E22" w:rsidR="00973F33" w:rsidRDefault="00973F33">
          <w:pPr>
            <w:pStyle w:val="TOC2"/>
            <w:tabs>
              <w:tab w:val="left" w:pos="880"/>
              <w:tab w:val="right" w:leader="dot" w:pos="9016"/>
            </w:tabs>
            <w:rPr>
              <w:noProof/>
            </w:rPr>
          </w:pPr>
          <w:r w:rsidRPr="007D5346">
            <w:rPr>
              <w:noProof/>
              <w:color w:val="BF8F00" w:themeColor="accent4" w:themeShade="BF"/>
            </w:rPr>
            <w:t>5.2</w:t>
          </w:r>
          <w:r>
            <w:rPr>
              <w:noProof/>
            </w:rPr>
            <w:tab/>
          </w:r>
          <w:r w:rsidRPr="007D5346">
            <w:rPr>
              <w:noProof/>
              <w:color w:val="BF8F00" w:themeColor="accent4" w:themeShade="BF"/>
            </w:rPr>
            <w:t>Password changing</w:t>
          </w:r>
          <w:r>
            <w:rPr>
              <w:noProof/>
            </w:rPr>
            <w:tab/>
          </w:r>
          <w:r>
            <w:rPr>
              <w:noProof/>
            </w:rPr>
            <w:fldChar w:fldCharType="begin"/>
          </w:r>
          <w:r>
            <w:rPr>
              <w:noProof/>
            </w:rPr>
            <w:instrText xml:space="preserve"> PAGEREF _Toc129554372 \h </w:instrText>
          </w:r>
          <w:r>
            <w:rPr>
              <w:noProof/>
            </w:rPr>
          </w:r>
          <w:r>
            <w:rPr>
              <w:noProof/>
            </w:rPr>
            <w:fldChar w:fldCharType="separate"/>
          </w:r>
          <w:r>
            <w:rPr>
              <w:noProof/>
            </w:rPr>
            <w:t>8</w:t>
          </w:r>
          <w:r>
            <w:rPr>
              <w:noProof/>
            </w:rPr>
            <w:fldChar w:fldCharType="end"/>
          </w:r>
        </w:p>
        <w:p w14:paraId="6FB62C48" w14:textId="753CC5CD" w:rsidR="00973F33" w:rsidRDefault="00973F33">
          <w:pPr>
            <w:pStyle w:val="TOC2"/>
            <w:tabs>
              <w:tab w:val="left" w:pos="880"/>
              <w:tab w:val="right" w:leader="dot" w:pos="9016"/>
            </w:tabs>
            <w:rPr>
              <w:noProof/>
            </w:rPr>
          </w:pPr>
          <w:r w:rsidRPr="007D5346">
            <w:rPr>
              <w:noProof/>
              <w:color w:val="BF8F00" w:themeColor="accent4" w:themeShade="BF"/>
            </w:rPr>
            <w:t>5.3</w:t>
          </w:r>
          <w:r>
            <w:rPr>
              <w:noProof/>
            </w:rPr>
            <w:tab/>
          </w:r>
          <w:r w:rsidRPr="007D5346">
            <w:rPr>
              <w:noProof/>
              <w:color w:val="BF8F00" w:themeColor="accent4" w:themeShade="BF"/>
            </w:rPr>
            <w:t>Requesting to become a broker</w:t>
          </w:r>
          <w:r>
            <w:rPr>
              <w:noProof/>
            </w:rPr>
            <w:tab/>
          </w:r>
          <w:r>
            <w:rPr>
              <w:noProof/>
            </w:rPr>
            <w:fldChar w:fldCharType="begin"/>
          </w:r>
          <w:r>
            <w:rPr>
              <w:noProof/>
            </w:rPr>
            <w:instrText xml:space="preserve"> PAGEREF _Toc129554373 \h </w:instrText>
          </w:r>
          <w:r>
            <w:rPr>
              <w:noProof/>
            </w:rPr>
          </w:r>
          <w:r>
            <w:rPr>
              <w:noProof/>
            </w:rPr>
            <w:fldChar w:fldCharType="separate"/>
          </w:r>
          <w:r>
            <w:rPr>
              <w:noProof/>
            </w:rPr>
            <w:t>8</w:t>
          </w:r>
          <w:r>
            <w:rPr>
              <w:noProof/>
            </w:rPr>
            <w:fldChar w:fldCharType="end"/>
          </w:r>
        </w:p>
        <w:p w14:paraId="3ACDB3DA" w14:textId="10B53CBE" w:rsidR="00973F33" w:rsidRDefault="00973F33">
          <w:pPr>
            <w:pStyle w:val="TOC2"/>
            <w:tabs>
              <w:tab w:val="left" w:pos="880"/>
              <w:tab w:val="right" w:leader="dot" w:pos="9016"/>
            </w:tabs>
            <w:rPr>
              <w:noProof/>
            </w:rPr>
          </w:pPr>
          <w:r w:rsidRPr="007D5346">
            <w:rPr>
              <w:noProof/>
              <w:color w:val="BF8F00" w:themeColor="accent4" w:themeShade="BF"/>
            </w:rPr>
            <w:t>5.4</w:t>
          </w:r>
          <w:r>
            <w:rPr>
              <w:noProof/>
            </w:rPr>
            <w:tab/>
          </w:r>
          <w:r w:rsidRPr="007D5346">
            <w:rPr>
              <w:noProof/>
              <w:color w:val="BF8F00" w:themeColor="accent4" w:themeShade="BF"/>
            </w:rPr>
            <w:t>Administration of the system</w:t>
          </w:r>
          <w:r>
            <w:rPr>
              <w:noProof/>
            </w:rPr>
            <w:tab/>
          </w:r>
          <w:r>
            <w:rPr>
              <w:noProof/>
            </w:rPr>
            <w:fldChar w:fldCharType="begin"/>
          </w:r>
          <w:r>
            <w:rPr>
              <w:noProof/>
            </w:rPr>
            <w:instrText xml:space="preserve"> PAGEREF _Toc129554374 \h </w:instrText>
          </w:r>
          <w:r>
            <w:rPr>
              <w:noProof/>
            </w:rPr>
          </w:r>
          <w:r>
            <w:rPr>
              <w:noProof/>
            </w:rPr>
            <w:fldChar w:fldCharType="separate"/>
          </w:r>
          <w:r>
            <w:rPr>
              <w:noProof/>
            </w:rPr>
            <w:t>8</w:t>
          </w:r>
          <w:r>
            <w:rPr>
              <w:noProof/>
            </w:rPr>
            <w:fldChar w:fldCharType="end"/>
          </w:r>
        </w:p>
        <w:p w14:paraId="0079890B" w14:textId="28C6F3D8" w:rsidR="00973F33" w:rsidRDefault="00973F33">
          <w:pPr>
            <w:pStyle w:val="TOC2"/>
            <w:tabs>
              <w:tab w:val="left" w:pos="880"/>
              <w:tab w:val="right" w:leader="dot" w:pos="9016"/>
            </w:tabs>
            <w:rPr>
              <w:noProof/>
            </w:rPr>
          </w:pPr>
          <w:r w:rsidRPr="007D5346">
            <w:rPr>
              <w:noProof/>
              <w:color w:val="BF8F00" w:themeColor="accent4" w:themeShade="BF"/>
            </w:rPr>
            <w:t>5.5</w:t>
          </w:r>
          <w:r>
            <w:rPr>
              <w:noProof/>
            </w:rPr>
            <w:tab/>
          </w:r>
          <w:r w:rsidRPr="007D5346">
            <w:rPr>
              <w:noProof/>
              <w:color w:val="BF8F00" w:themeColor="accent4" w:themeShade="BF"/>
            </w:rPr>
            <w:t>Real time prices view</w:t>
          </w:r>
          <w:r>
            <w:rPr>
              <w:noProof/>
            </w:rPr>
            <w:tab/>
          </w:r>
          <w:r>
            <w:rPr>
              <w:noProof/>
            </w:rPr>
            <w:fldChar w:fldCharType="begin"/>
          </w:r>
          <w:r>
            <w:rPr>
              <w:noProof/>
            </w:rPr>
            <w:instrText xml:space="preserve"> PAGEREF _Toc129554375 \h </w:instrText>
          </w:r>
          <w:r>
            <w:rPr>
              <w:noProof/>
            </w:rPr>
          </w:r>
          <w:r>
            <w:rPr>
              <w:noProof/>
            </w:rPr>
            <w:fldChar w:fldCharType="separate"/>
          </w:r>
          <w:r>
            <w:rPr>
              <w:noProof/>
            </w:rPr>
            <w:t>8</w:t>
          </w:r>
          <w:r>
            <w:rPr>
              <w:noProof/>
            </w:rPr>
            <w:fldChar w:fldCharType="end"/>
          </w:r>
        </w:p>
        <w:p w14:paraId="518B0C1D" w14:textId="0232AC46" w:rsidR="00973F33" w:rsidRDefault="00973F33">
          <w:pPr>
            <w:pStyle w:val="TOC2"/>
            <w:tabs>
              <w:tab w:val="left" w:pos="880"/>
              <w:tab w:val="right" w:leader="dot" w:pos="9016"/>
            </w:tabs>
            <w:rPr>
              <w:noProof/>
            </w:rPr>
          </w:pPr>
          <w:r w:rsidRPr="007D5346">
            <w:rPr>
              <w:noProof/>
              <w:color w:val="BF8F00" w:themeColor="accent4" w:themeShade="BF"/>
            </w:rPr>
            <w:t>5.6</w:t>
          </w:r>
          <w:r>
            <w:rPr>
              <w:noProof/>
            </w:rPr>
            <w:tab/>
          </w:r>
          <w:r w:rsidRPr="007D5346">
            <w:rPr>
              <w:noProof/>
              <w:color w:val="BF8F00" w:themeColor="accent4" w:themeShade="BF"/>
            </w:rPr>
            <w:t>Buying and selling stocks/currencies</w:t>
          </w:r>
          <w:r>
            <w:rPr>
              <w:noProof/>
            </w:rPr>
            <w:tab/>
          </w:r>
          <w:r>
            <w:rPr>
              <w:noProof/>
            </w:rPr>
            <w:fldChar w:fldCharType="begin"/>
          </w:r>
          <w:r>
            <w:rPr>
              <w:noProof/>
            </w:rPr>
            <w:instrText xml:space="preserve"> PAGEREF _Toc129554376 \h </w:instrText>
          </w:r>
          <w:r>
            <w:rPr>
              <w:noProof/>
            </w:rPr>
          </w:r>
          <w:r>
            <w:rPr>
              <w:noProof/>
            </w:rPr>
            <w:fldChar w:fldCharType="separate"/>
          </w:r>
          <w:r>
            <w:rPr>
              <w:noProof/>
            </w:rPr>
            <w:t>9</w:t>
          </w:r>
          <w:r>
            <w:rPr>
              <w:noProof/>
            </w:rPr>
            <w:fldChar w:fldCharType="end"/>
          </w:r>
        </w:p>
        <w:p w14:paraId="5E5C9950" w14:textId="697B054C" w:rsidR="00973F33" w:rsidRDefault="00973F33">
          <w:pPr>
            <w:pStyle w:val="TOC2"/>
            <w:tabs>
              <w:tab w:val="left" w:pos="880"/>
              <w:tab w:val="right" w:leader="dot" w:pos="9016"/>
            </w:tabs>
            <w:rPr>
              <w:noProof/>
            </w:rPr>
          </w:pPr>
          <w:r w:rsidRPr="007D5346">
            <w:rPr>
              <w:noProof/>
              <w:color w:val="BF8F00" w:themeColor="accent4" w:themeShade="BF"/>
            </w:rPr>
            <w:t>5.7</w:t>
          </w:r>
          <w:r>
            <w:rPr>
              <w:noProof/>
            </w:rPr>
            <w:tab/>
          </w:r>
          <w:r w:rsidRPr="007D5346">
            <w:rPr>
              <w:noProof/>
              <w:color w:val="BF8F00" w:themeColor="accent4" w:themeShade="BF"/>
            </w:rPr>
            <w:t>Brokers can request to help the user</w:t>
          </w:r>
          <w:r>
            <w:rPr>
              <w:noProof/>
            </w:rPr>
            <w:tab/>
          </w:r>
          <w:r>
            <w:rPr>
              <w:noProof/>
            </w:rPr>
            <w:fldChar w:fldCharType="begin"/>
          </w:r>
          <w:r>
            <w:rPr>
              <w:noProof/>
            </w:rPr>
            <w:instrText xml:space="preserve"> PAGEREF _Toc129554377 \h </w:instrText>
          </w:r>
          <w:r>
            <w:rPr>
              <w:noProof/>
            </w:rPr>
          </w:r>
          <w:r>
            <w:rPr>
              <w:noProof/>
            </w:rPr>
            <w:fldChar w:fldCharType="separate"/>
          </w:r>
          <w:r>
            <w:rPr>
              <w:noProof/>
            </w:rPr>
            <w:t>9</w:t>
          </w:r>
          <w:r>
            <w:rPr>
              <w:noProof/>
            </w:rPr>
            <w:fldChar w:fldCharType="end"/>
          </w:r>
        </w:p>
        <w:p w14:paraId="21728322" w14:textId="64A21EB2" w:rsidR="00973F33" w:rsidRDefault="00973F33">
          <w:pPr>
            <w:pStyle w:val="TOC2"/>
            <w:tabs>
              <w:tab w:val="left" w:pos="880"/>
              <w:tab w:val="right" w:leader="dot" w:pos="9016"/>
            </w:tabs>
            <w:rPr>
              <w:noProof/>
            </w:rPr>
          </w:pPr>
          <w:r w:rsidRPr="007D5346">
            <w:rPr>
              <w:noProof/>
              <w:color w:val="BF8F00" w:themeColor="accent4" w:themeShade="BF"/>
            </w:rPr>
            <w:t>5.8</w:t>
          </w:r>
          <w:r>
            <w:rPr>
              <w:noProof/>
            </w:rPr>
            <w:tab/>
          </w:r>
          <w:r w:rsidRPr="007D5346">
            <w:rPr>
              <w:noProof/>
              <w:color w:val="BF8F00" w:themeColor="accent4" w:themeShade="BF"/>
            </w:rPr>
            <w:t>Comparing companies</w:t>
          </w:r>
          <w:r>
            <w:rPr>
              <w:noProof/>
            </w:rPr>
            <w:tab/>
          </w:r>
          <w:r>
            <w:rPr>
              <w:noProof/>
            </w:rPr>
            <w:fldChar w:fldCharType="begin"/>
          </w:r>
          <w:r>
            <w:rPr>
              <w:noProof/>
            </w:rPr>
            <w:instrText xml:space="preserve"> PAGEREF _Toc129554378 \h </w:instrText>
          </w:r>
          <w:r>
            <w:rPr>
              <w:noProof/>
            </w:rPr>
          </w:r>
          <w:r>
            <w:rPr>
              <w:noProof/>
            </w:rPr>
            <w:fldChar w:fldCharType="separate"/>
          </w:r>
          <w:r>
            <w:rPr>
              <w:noProof/>
            </w:rPr>
            <w:t>9</w:t>
          </w:r>
          <w:r>
            <w:rPr>
              <w:noProof/>
            </w:rPr>
            <w:fldChar w:fldCharType="end"/>
          </w:r>
        </w:p>
        <w:p w14:paraId="411D6680" w14:textId="05EBF67B" w:rsidR="00973F33" w:rsidRDefault="00973F33">
          <w:pPr>
            <w:pStyle w:val="TOC1"/>
            <w:tabs>
              <w:tab w:val="left" w:pos="440"/>
              <w:tab w:val="right" w:leader="dot" w:pos="9016"/>
            </w:tabs>
            <w:rPr>
              <w:noProof/>
            </w:rPr>
          </w:pPr>
          <w:r w:rsidRPr="007D5346">
            <w:rPr>
              <w:noProof/>
              <w:color w:val="BF8F00" w:themeColor="accent4" w:themeShade="BF"/>
            </w:rPr>
            <w:t>6.</w:t>
          </w:r>
          <w:r>
            <w:rPr>
              <w:noProof/>
            </w:rPr>
            <w:tab/>
          </w:r>
          <w:r w:rsidRPr="007D5346">
            <w:rPr>
              <w:noProof/>
              <w:color w:val="BF8F00" w:themeColor="accent4" w:themeShade="BF"/>
            </w:rPr>
            <w:t>Assumptions and restrictions</w:t>
          </w:r>
          <w:r>
            <w:rPr>
              <w:noProof/>
            </w:rPr>
            <w:tab/>
          </w:r>
          <w:r>
            <w:rPr>
              <w:noProof/>
            </w:rPr>
            <w:fldChar w:fldCharType="begin"/>
          </w:r>
          <w:r>
            <w:rPr>
              <w:noProof/>
            </w:rPr>
            <w:instrText xml:space="preserve"> PAGEREF _Toc129554379 \h </w:instrText>
          </w:r>
          <w:r>
            <w:rPr>
              <w:noProof/>
            </w:rPr>
          </w:r>
          <w:r>
            <w:rPr>
              <w:noProof/>
            </w:rPr>
            <w:fldChar w:fldCharType="separate"/>
          </w:r>
          <w:r>
            <w:rPr>
              <w:noProof/>
            </w:rPr>
            <w:t>9</w:t>
          </w:r>
          <w:r>
            <w:rPr>
              <w:noProof/>
            </w:rPr>
            <w:fldChar w:fldCharType="end"/>
          </w:r>
        </w:p>
        <w:p w14:paraId="1FF20A5A" w14:textId="1339DF79" w:rsidR="00973F33" w:rsidRDefault="00973F33">
          <w:pPr>
            <w:pStyle w:val="TOC1"/>
            <w:tabs>
              <w:tab w:val="left" w:pos="440"/>
              <w:tab w:val="right" w:leader="dot" w:pos="9016"/>
            </w:tabs>
            <w:rPr>
              <w:noProof/>
            </w:rPr>
          </w:pPr>
          <w:r w:rsidRPr="007D5346">
            <w:rPr>
              <w:noProof/>
              <w:color w:val="BF8F00" w:themeColor="accent4" w:themeShade="BF"/>
            </w:rPr>
            <w:t>7.</w:t>
          </w:r>
          <w:r>
            <w:rPr>
              <w:noProof/>
            </w:rPr>
            <w:tab/>
          </w:r>
          <w:r w:rsidRPr="007D5346">
            <w:rPr>
              <w:noProof/>
              <w:color w:val="BF8F00" w:themeColor="accent4" w:themeShade="BF"/>
            </w:rPr>
            <w:t>Quality</w:t>
          </w:r>
          <w:r>
            <w:rPr>
              <w:noProof/>
            </w:rPr>
            <w:tab/>
          </w:r>
          <w:r>
            <w:rPr>
              <w:noProof/>
            </w:rPr>
            <w:fldChar w:fldCharType="begin"/>
          </w:r>
          <w:r>
            <w:rPr>
              <w:noProof/>
            </w:rPr>
            <w:instrText xml:space="preserve"> PAGEREF _Toc129554380 \h </w:instrText>
          </w:r>
          <w:r>
            <w:rPr>
              <w:noProof/>
            </w:rPr>
          </w:r>
          <w:r>
            <w:rPr>
              <w:noProof/>
            </w:rPr>
            <w:fldChar w:fldCharType="separate"/>
          </w:r>
          <w:r>
            <w:rPr>
              <w:noProof/>
            </w:rPr>
            <w:t>10</w:t>
          </w:r>
          <w:r>
            <w:rPr>
              <w:noProof/>
            </w:rPr>
            <w:fldChar w:fldCharType="end"/>
          </w:r>
        </w:p>
        <w:p w14:paraId="2383EDF9" w14:textId="2CF9A6E6" w:rsidR="00973F33" w:rsidRDefault="00973F33">
          <w:pPr>
            <w:pStyle w:val="TOC1"/>
            <w:tabs>
              <w:tab w:val="left" w:pos="440"/>
              <w:tab w:val="right" w:leader="dot" w:pos="9016"/>
            </w:tabs>
            <w:rPr>
              <w:noProof/>
            </w:rPr>
          </w:pPr>
          <w:r w:rsidRPr="007D5346">
            <w:rPr>
              <w:noProof/>
              <w:color w:val="BF8F00" w:themeColor="accent4" w:themeShade="BF"/>
            </w:rPr>
            <w:t>8.</w:t>
          </w:r>
          <w:r>
            <w:rPr>
              <w:noProof/>
            </w:rPr>
            <w:tab/>
          </w:r>
          <w:r w:rsidRPr="007D5346">
            <w:rPr>
              <w:noProof/>
              <w:color w:val="BF8F00" w:themeColor="accent4" w:themeShade="BF"/>
            </w:rPr>
            <w:t>Non-functional requirements</w:t>
          </w:r>
          <w:r>
            <w:rPr>
              <w:noProof/>
            </w:rPr>
            <w:tab/>
          </w:r>
          <w:r>
            <w:rPr>
              <w:noProof/>
            </w:rPr>
            <w:fldChar w:fldCharType="begin"/>
          </w:r>
          <w:r>
            <w:rPr>
              <w:noProof/>
            </w:rPr>
            <w:instrText xml:space="preserve"> PAGEREF _Toc129554381 \h </w:instrText>
          </w:r>
          <w:r>
            <w:rPr>
              <w:noProof/>
            </w:rPr>
          </w:r>
          <w:r>
            <w:rPr>
              <w:noProof/>
            </w:rPr>
            <w:fldChar w:fldCharType="separate"/>
          </w:r>
          <w:r>
            <w:rPr>
              <w:noProof/>
            </w:rPr>
            <w:t>10</w:t>
          </w:r>
          <w:r>
            <w:rPr>
              <w:noProof/>
            </w:rPr>
            <w:fldChar w:fldCharType="end"/>
          </w:r>
        </w:p>
        <w:p w14:paraId="174D23AE" w14:textId="422B0681" w:rsidR="00973F33" w:rsidRDefault="00973F33">
          <w:pPr>
            <w:pStyle w:val="TOC2"/>
            <w:tabs>
              <w:tab w:val="left" w:pos="880"/>
              <w:tab w:val="right" w:leader="dot" w:pos="9016"/>
            </w:tabs>
            <w:rPr>
              <w:noProof/>
            </w:rPr>
          </w:pPr>
          <w:r w:rsidRPr="007D5346">
            <w:rPr>
              <w:noProof/>
              <w:color w:val="BF8F00" w:themeColor="accent4" w:themeShade="BF"/>
            </w:rPr>
            <w:t>8.1</w:t>
          </w:r>
          <w:r>
            <w:rPr>
              <w:noProof/>
            </w:rPr>
            <w:tab/>
          </w:r>
          <w:r w:rsidRPr="007D5346">
            <w:rPr>
              <w:noProof/>
              <w:color w:val="BF8F00" w:themeColor="accent4" w:themeShade="BF"/>
            </w:rPr>
            <w:t>System requirements</w:t>
          </w:r>
          <w:r>
            <w:rPr>
              <w:noProof/>
            </w:rPr>
            <w:tab/>
          </w:r>
          <w:r>
            <w:rPr>
              <w:noProof/>
            </w:rPr>
            <w:fldChar w:fldCharType="begin"/>
          </w:r>
          <w:r>
            <w:rPr>
              <w:noProof/>
            </w:rPr>
            <w:instrText xml:space="preserve"> PAGEREF _Toc129554382 \h </w:instrText>
          </w:r>
          <w:r>
            <w:rPr>
              <w:noProof/>
            </w:rPr>
          </w:r>
          <w:r>
            <w:rPr>
              <w:noProof/>
            </w:rPr>
            <w:fldChar w:fldCharType="separate"/>
          </w:r>
          <w:r>
            <w:rPr>
              <w:noProof/>
            </w:rPr>
            <w:t>10</w:t>
          </w:r>
          <w:r>
            <w:rPr>
              <w:noProof/>
            </w:rPr>
            <w:fldChar w:fldCharType="end"/>
          </w:r>
        </w:p>
        <w:p w14:paraId="055E82DC" w14:textId="36009BF4" w:rsidR="00973F33" w:rsidRDefault="00973F33">
          <w:pPr>
            <w:pStyle w:val="TOC2"/>
            <w:tabs>
              <w:tab w:val="left" w:pos="880"/>
              <w:tab w:val="right" w:leader="dot" w:pos="9016"/>
            </w:tabs>
            <w:rPr>
              <w:noProof/>
            </w:rPr>
          </w:pPr>
          <w:r w:rsidRPr="007D5346">
            <w:rPr>
              <w:noProof/>
              <w:color w:val="BF8F00" w:themeColor="accent4" w:themeShade="BF"/>
            </w:rPr>
            <w:t>8.2</w:t>
          </w:r>
          <w:r>
            <w:rPr>
              <w:noProof/>
            </w:rPr>
            <w:tab/>
          </w:r>
          <w:r w:rsidRPr="007D5346">
            <w:rPr>
              <w:noProof/>
              <w:color w:val="BF8F00" w:themeColor="accent4" w:themeShade="BF"/>
            </w:rPr>
            <w:t>Other requirements</w:t>
          </w:r>
          <w:r>
            <w:rPr>
              <w:noProof/>
            </w:rPr>
            <w:tab/>
          </w:r>
          <w:r>
            <w:rPr>
              <w:noProof/>
            </w:rPr>
            <w:fldChar w:fldCharType="begin"/>
          </w:r>
          <w:r>
            <w:rPr>
              <w:noProof/>
            </w:rPr>
            <w:instrText xml:space="preserve"> PAGEREF _Toc129554383 \h </w:instrText>
          </w:r>
          <w:r>
            <w:rPr>
              <w:noProof/>
            </w:rPr>
          </w:r>
          <w:r>
            <w:rPr>
              <w:noProof/>
            </w:rPr>
            <w:fldChar w:fldCharType="separate"/>
          </w:r>
          <w:r>
            <w:rPr>
              <w:noProof/>
            </w:rPr>
            <w:t>10</w:t>
          </w:r>
          <w:r>
            <w:rPr>
              <w:noProof/>
            </w:rPr>
            <w:fldChar w:fldCharType="end"/>
          </w:r>
        </w:p>
        <w:p w14:paraId="15CEF1B0" w14:textId="7FC13308" w:rsidR="00973F33" w:rsidRDefault="00973F33">
          <w:pPr>
            <w:pStyle w:val="TOC1"/>
            <w:tabs>
              <w:tab w:val="left" w:pos="440"/>
              <w:tab w:val="right" w:leader="dot" w:pos="9016"/>
            </w:tabs>
            <w:rPr>
              <w:noProof/>
            </w:rPr>
          </w:pPr>
          <w:r w:rsidRPr="007D5346">
            <w:rPr>
              <w:noProof/>
              <w:color w:val="BF8F00" w:themeColor="accent4" w:themeShade="BF"/>
            </w:rPr>
            <w:t>9.</w:t>
          </w:r>
          <w:r>
            <w:rPr>
              <w:noProof/>
            </w:rPr>
            <w:tab/>
          </w:r>
          <w:r w:rsidRPr="007D5346">
            <w:rPr>
              <w:noProof/>
              <w:color w:val="BF8F00" w:themeColor="accent4" w:themeShade="BF"/>
            </w:rPr>
            <w:t>User documentation requirements</w:t>
          </w:r>
          <w:r>
            <w:rPr>
              <w:noProof/>
            </w:rPr>
            <w:tab/>
          </w:r>
          <w:r>
            <w:rPr>
              <w:noProof/>
            </w:rPr>
            <w:fldChar w:fldCharType="begin"/>
          </w:r>
          <w:r>
            <w:rPr>
              <w:noProof/>
            </w:rPr>
            <w:instrText xml:space="preserve"> PAGEREF _Toc129554384 \h </w:instrText>
          </w:r>
          <w:r>
            <w:rPr>
              <w:noProof/>
            </w:rPr>
          </w:r>
          <w:r>
            <w:rPr>
              <w:noProof/>
            </w:rPr>
            <w:fldChar w:fldCharType="separate"/>
          </w:r>
          <w:r>
            <w:rPr>
              <w:noProof/>
            </w:rPr>
            <w:t>10</w:t>
          </w:r>
          <w:r>
            <w:rPr>
              <w:noProof/>
            </w:rPr>
            <w:fldChar w:fldCharType="end"/>
          </w:r>
        </w:p>
        <w:p w14:paraId="3F1AB684" w14:textId="0C739783" w:rsidR="00973F33" w:rsidRDefault="00973F33">
          <w:pPr>
            <w:pStyle w:val="TOC2"/>
            <w:tabs>
              <w:tab w:val="left" w:pos="880"/>
              <w:tab w:val="right" w:leader="dot" w:pos="9016"/>
            </w:tabs>
            <w:rPr>
              <w:noProof/>
            </w:rPr>
          </w:pPr>
          <w:r w:rsidRPr="007D5346">
            <w:rPr>
              <w:noProof/>
              <w:color w:val="BF8F00" w:themeColor="accent4" w:themeShade="BF"/>
            </w:rPr>
            <w:t>9.1</w:t>
          </w:r>
          <w:r>
            <w:rPr>
              <w:noProof/>
            </w:rPr>
            <w:tab/>
          </w:r>
          <w:r w:rsidRPr="007D5346">
            <w:rPr>
              <w:noProof/>
              <w:color w:val="BF8F00" w:themeColor="accent4" w:themeShade="BF"/>
            </w:rPr>
            <w:t>Instructions for using the web application</w:t>
          </w:r>
          <w:r>
            <w:rPr>
              <w:noProof/>
            </w:rPr>
            <w:tab/>
          </w:r>
          <w:r>
            <w:rPr>
              <w:noProof/>
            </w:rPr>
            <w:fldChar w:fldCharType="begin"/>
          </w:r>
          <w:r>
            <w:rPr>
              <w:noProof/>
            </w:rPr>
            <w:instrText xml:space="preserve"> PAGEREF _Toc129554385 \h </w:instrText>
          </w:r>
          <w:r>
            <w:rPr>
              <w:noProof/>
            </w:rPr>
          </w:r>
          <w:r>
            <w:rPr>
              <w:noProof/>
            </w:rPr>
            <w:fldChar w:fldCharType="separate"/>
          </w:r>
          <w:r>
            <w:rPr>
              <w:noProof/>
            </w:rPr>
            <w:t>10</w:t>
          </w:r>
          <w:r>
            <w:rPr>
              <w:noProof/>
            </w:rPr>
            <w:fldChar w:fldCharType="end"/>
          </w:r>
        </w:p>
        <w:p w14:paraId="7ED8CE06" w14:textId="0F64D4D4" w:rsidR="00973F33" w:rsidRDefault="00973F33">
          <w:pPr>
            <w:pStyle w:val="TOC2"/>
            <w:tabs>
              <w:tab w:val="left" w:pos="880"/>
              <w:tab w:val="right" w:leader="dot" w:pos="9016"/>
            </w:tabs>
            <w:rPr>
              <w:noProof/>
            </w:rPr>
          </w:pPr>
          <w:r w:rsidRPr="007D5346">
            <w:rPr>
              <w:noProof/>
              <w:color w:val="BF8F00" w:themeColor="accent4" w:themeShade="BF"/>
            </w:rPr>
            <w:t>9.2</w:t>
          </w:r>
          <w:r>
            <w:rPr>
              <w:noProof/>
            </w:rPr>
            <w:tab/>
          </w:r>
          <w:r w:rsidRPr="007D5346">
            <w:rPr>
              <w:noProof/>
              <w:color w:val="BF8F00" w:themeColor="accent4" w:themeShade="BF"/>
            </w:rPr>
            <w:t>Labeling</w:t>
          </w:r>
          <w:r>
            <w:rPr>
              <w:noProof/>
            </w:rPr>
            <w:tab/>
          </w:r>
          <w:r>
            <w:rPr>
              <w:noProof/>
            </w:rPr>
            <w:fldChar w:fldCharType="begin"/>
          </w:r>
          <w:r>
            <w:rPr>
              <w:noProof/>
            </w:rPr>
            <w:instrText xml:space="preserve"> PAGEREF _Toc129554386 \h </w:instrText>
          </w:r>
          <w:r>
            <w:rPr>
              <w:noProof/>
            </w:rPr>
          </w:r>
          <w:r>
            <w:rPr>
              <w:noProof/>
            </w:rPr>
            <w:fldChar w:fldCharType="separate"/>
          </w:r>
          <w:r>
            <w:rPr>
              <w:noProof/>
            </w:rPr>
            <w:t>11</w:t>
          </w:r>
          <w:r>
            <w:rPr>
              <w:noProof/>
            </w:rPr>
            <w:fldChar w:fldCharType="end"/>
          </w:r>
        </w:p>
        <w:p w14:paraId="5E64C7D8" w14:textId="0F5798BD" w:rsidR="00973F33" w:rsidRDefault="00973F33">
          <w:pPr>
            <w:pStyle w:val="TOC1"/>
            <w:tabs>
              <w:tab w:val="left" w:pos="660"/>
              <w:tab w:val="right" w:leader="dot" w:pos="9016"/>
            </w:tabs>
            <w:rPr>
              <w:noProof/>
            </w:rPr>
          </w:pPr>
          <w:r w:rsidRPr="007D5346">
            <w:rPr>
              <w:noProof/>
              <w:color w:val="BF8F00" w:themeColor="accent4" w:themeShade="BF"/>
            </w:rPr>
            <w:t>10.</w:t>
          </w:r>
          <w:r>
            <w:rPr>
              <w:noProof/>
            </w:rPr>
            <w:tab/>
          </w:r>
          <w:r w:rsidRPr="007D5346">
            <w:rPr>
              <w:noProof/>
              <w:color w:val="BF8F00" w:themeColor="accent4" w:themeShade="BF"/>
            </w:rPr>
            <w:t>Plan and priorities</w:t>
          </w:r>
          <w:r>
            <w:rPr>
              <w:noProof/>
            </w:rPr>
            <w:tab/>
          </w:r>
          <w:r>
            <w:rPr>
              <w:noProof/>
            </w:rPr>
            <w:fldChar w:fldCharType="begin"/>
          </w:r>
          <w:r>
            <w:rPr>
              <w:noProof/>
            </w:rPr>
            <w:instrText xml:space="preserve"> PAGEREF _Toc129554387 \h </w:instrText>
          </w:r>
          <w:r>
            <w:rPr>
              <w:noProof/>
            </w:rPr>
          </w:r>
          <w:r>
            <w:rPr>
              <w:noProof/>
            </w:rPr>
            <w:fldChar w:fldCharType="separate"/>
          </w:r>
          <w:r>
            <w:rPr>
              <w:noProof/>
            </w:rPr>
            <w:t>11</w:t>
          </w:r>
          <w:r>
            <w:rPr>
              <w:noProof/>
            </w:rPr>
            <w:fldChar w:fldCharType="end"/>
          </w:r>
        </w:p>
        <w:p w14:paraId="0BED82B6" w14:textId="5B53997C" w:rsidR="002B5D87" w:rsidRDefault="00742340">
          <w:r>
            <w:rPr>
              <w:color w:val="BF8F00" w:themeColor="accent4" w:themeShade="BF"/>
            </w:rPr>
            <w:fldChar w:fldCharType="end"/>
          </w:r>
        </w:p>
      </w:sdtContent>
    </w:sdt>
    <w:p w14:paraId="4785819C" w14:textId="77777777" w:rsidR="00B124D8" w:rsidRDefault="00B124D8" w:rsidP="004940BE">
      <w:pPr>
        <w:spacing w:after="0"/>
        <w:rPr>
          <w:color w:val="A6A6A6" w:themeColor="background1" w:themeShade="A6"/>
        </w:rPr>
      </w:pPr>
    </w:p>
    <w:p w14:paraId="6AF0E804" w14:textId="3EEA109F" w:rsidR="002B5D87" w:rsidRDefault="002B5D87" w:rsidP="002B5D87">
      <w:pPr>
        <w:pStyle w:val="Heading1"/>
        <w:rPr>
          <w:color w:val="BF8F00" w:themeColor="accent4" w:themeShade="BF"/>
        </w:rPr>
      </w:pPr>
      <w:bookmarkStart w:id="0" w:name="_Toc129554357"/>
      <w:r w:rsidRPr="002B5D87">
        <w:rPr>
          <w:color w:val="BF8F00" w:themeColor="accent4" w:themeShade="BF"/>
        </w:rPr>
        <w:t>History of changes</w:t>
      </w:r>
      <w:bookmarkEnd w:id="0"/>
    </w:p>
    <w:p w14:paraId="348C6C71" w14:textId="77777777" w:rsidR="00742340" w:rsidRPr="00742340" w:rsidRDefault="00742340" w:rsidP="00742340"/>
    <w:tbl>
      <w:tblPr>
        <w:tblStyle w:val="GridTable4"/>
        <w:tblW w:w="8926" w:type="dxa"/>
        <w:tblLook w:val="04A0" w:firstRow="1" w:lastRow="0" w:firstColumn="1" w:lastColumn="0" w:noHBand="0" w:noVBand="1"/>
      </w:tblPr>
      <w:tblGrid>
        <w:gridCol w:w="1368"/>
        <w:gridCol w:w="1709"/>
        <w:gridCol w:w="3439"/>
        <w:gridCol w:w="2410"/>
      </w:tblGrid>
      <w:tr w:rsidR="002B5D87" w14:paraId="6DE0F370" w14:textId="77777777" w:rsidTr="0055321B">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368" w:type="dxa"/>
          </w:tcPr>
          <w:p w14:paraId="5B1CB5AE" w14:textId="7DF7A78D" w:rsidR="002B5D87" w:rsidRDefault="002B5D87" w:rsidP="002B5D87">
            <w:pPr>
              <w:jc w:val="center"/>
            </w:pPr>
            <w:r>
              <w:t>Version no.</w:t>
            </w:r>
          </w:p>
        </w:tc>
        <w:tc>
          <w:tcPr>
            <w:tcW w:w="1709" w:type="dxa"/>
          </w:tcPr>
          <w:p w14:paraId="7772ABB9" w14:textId="3F549088" w:rsidR="002B5D87" w:rsidRDefault="002B5D87" w:rsidP="002B5D87">
            <w:pPr>
              <w:jc w:val="center"/>
              <w:cnfStyle w:val="100000000000" w:firstRow="1" w:lastRow="0" w:firstColumn="0" w:lastColumn="0" w:oddVBand="0" w:evenVBand="0" w:oddHBand="0" w:evenHBand="0" w:firstRowFirstColumn="0" w:firstRowLastColumn="0" w:lastRowFirstColumn="0" w:lastRowLastColumn="0"/>
            </w:pPr>
            <w:r>
              <w:t>Date of release</w:t>
            </w:r>
          </w:p>
        </w:tc>
        <w:tc>
          <w:tcPr>
            <w:tcW w:w="3439" w:type="dxa"/>
          </w:tcPr>
          <w:p w14:paraId="0532DE68" w14:textId="7C038EF1" w:rsidR="002B5D87" w:rsidRDefault="002B5D87" w:rsidP="002B5D87">
            <w:pPr>
              <w:jc w:val="center"/>
              <w:cnfStyle w:val="100000000000" w:firstRow="1" w:lastRow="0" w:firstColumn="0" w:lastColumn="0" w:oddVBand="0" w:evenVBand="0" w:oddHBand="0" w:evenHBand="0" w:firstRowFirstColumn="0" w:firstRowLastColumn="0" w:lastRowFirstColumn="0" w:lastRowLastColumn="0"/>
            </w:pPr>
            <w:r>
              <w:t>Description</w:t>
            </w:r>
          </w:p>
        </w:tc>
        <w:tc>
          <w:tcPr>
            <w:tcW w:w="2410" w:type="dxa"/>
          </w:tcPr>
          <w:p w14:paraId="0B8AFB8C" w14:textId="07BCF784" w:rsidR="002B5D87" w:rsidRDefault="002B5D87" w:rsidP="002B5D87">
            <w:pPr>
              <w:jc w:val="center"/>
              <w:cnfStyle w:val="100000000000" w:firstRow="1" w:lastRow="0" w:firstColumn="0" w:lastColumn="0" w:oddVBand="0" w:evenVBand="0" w:oddHBand="0" w:evenHBand="0" w:firstRowFirstColumn="0" w:firstRowLastColumn="0" w:lastRowFirstColumn="0" w:lastRowLastColumn="0"/>
            </w:pPr>
            <w:r>
              <w:t>Author</w:t>
            </w:r>
          </w:p>
        </w:tc>
      </w:tr>
      <w:tr w:rsidR="002B5D87" w14:paraId="70AB863A" w14:textId="77777777" w:rsidTr="0055321B">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368" w:type="dxa"/>
          </w:tcPr>
          <w:p w14:paraId="69E7F7C3" w14:textId="223BFBC1" w:rsidR="002B5D87" w:rsidRDefault="002B5D87" w:rsidP="002B5D87">
            <w:pPr>
              <w:jc w:val="center"/>
            </w:pPr>
            <w:r>
              <w:t>1.0</w:t>
            </w:r>
          </w:p>
        </w:tc>
        <w:tc>
          <w:tcPr>
            <w:tcW w:w="1709" w:type="dxa"/>
          </w:tcPr>
          <w:p w14:paraId="0318D939" w14:textId="732D425C" w:rsidR="002B5D87" w:rsidRDefault="00742340" w:rsidP="002B5D87">
            <w:pPr>
              <w:jc w:val="center"/>
              <w:cnfStyle w:val="000000100000" w:firstRow="0" w:lastRow="0" w:firstColumn="0" w:lastColumn="0" w:oddVBand="0" w:evenVBand="0" w:oddHBand="1" w:evenHBand="0" w:firstRowFirstColumn="0" w:firstRowLastColumn="0" w:lastRowFirstColumn="0" w:lastRowLastColumn="0"/>
            </w:pPr>
            <w:r>
              <w:t>12.3.2023.</w:t>
            </w:r>
          </w:p>
        </w:tc>
        <w:tc>
          <w:tcPr>
            <w:tcW w:w="3439" w:type="dxa"/>
          </w:tcPr>
          <w:p w14:paraId="6B5209F7" w14:textId="1523269C" w:rsidR="002B5D87" w:rsidRDefault="00742340" w:rsidP="002B5D87">
            <w:pPr>
              <w:jc w:val="center"/>
              <w:cnfStyle w:val="000000100000" w:firstRow="0" w:lastRow="0" w:firstColumn="0" w:lastColumn="0" w:oddVBand="0" w:evenVBand="0" w:oddHBand="1" w:evenHBand="0" w:firstRowFirstColumn="0" w:firstRowLastColumn="0" w:lastRowFirstColumn="0" w:lastRowLastColumn="0"/>
            </w:pPr>
            <w:r>
              <w:t>Initial version</w:t>
            </w:r>
          </w:p>
        </w:tc>
        <w:tc>
          <w:tcPr>
            <w:tcW w:w="2410" w:type="dxa"/>
          </w:tcPr>
          <w:p w14:paraId="455533A8" w14:textId="7ABC320D" w:rsidR="002B5D87" w:rsidRPr="00742340" w:rsidRDefault="00742340" w:rsidP="002B5D87">
            <w:pPr>
              <w:jc w:val="center"/>
              <w:cnfStyle w:val="000000100000" w:firstRow="0" w:lastRow="0" w:firstColumn="0" w:lastColumn="0" w:oddVBand="0" w:evenVBand="0" w:oddHBand="1" w:evenHBand="0" w:firstRowFirstColumn="0" w:firstRowLastColumn="0" w:lastRowFirstColumn="0" w:lastRowLastColumn="0"/>
              <w:rPr>
                <w:lang w:val="sr-Latn-RS"/>
              </w:rPr>
            </w:pPr>
            <w:r>
              <w:t>Andrej Dujović</w:t>
            </w:r>
            <w:r w:rsidR="0055321B">
              <w:t>, Aleksandar Radenković</w:t>
            </w:r>
          </w:p>
        </w:tc>
      </w:tr>
      <w:tr w:rsidR="002B5D87" w14:paraId="4A77D1E3" w14:textId="77777777" w:rsidTr="0055321B">
        <w:trPr>
          <w:trHeight w:val="536"/>
        </w:trPr>
        <w:tc>
          <w:tcPr>
            <w:cnfStyle w:val="001000000000" w:firstRow="0" w:lastRow="0" w:firstColumn="1" w:lastColumn="0" w:oddVBand="0" w:evenVBand="0" w:oddHBand="0" w:evenHBand="0" w:firstRowFirstColumn="0" w:firstRowLastColumn="0" w:lastRowFirstColumn="0" w:lastRowLastColumn="0"/>
            <w:tcW w:w="1368" w:type="dxa"/>
          </w:tcPr>
          <w:p w14:paraId="7F4942DF" w14:textId="77777777" w:rsidR="002B5D87" w:rsidRDefault="002B5D87" w:rsidP="002B5D87">
            <w:pPr>
              <w:jc w:val="center"/>
            </w:pPr>
          </w:p>
        </w:tc>
        <w:tc>
          <w:tcPr>
            <w:tcW w:w="1709" w:type="dxa"/>
          </w:tcPr>
          <w:p w14:paraId="3897631E"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c>
          <w:tcPr>
            <w:tcW w:w="3439" w:type="dxa"/>
          </w:tcPr>
          <w:p w14:paraId="22C2445A"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c>
          <w:tcPr>
            <w:tcW w:w="2410" w:type="dxa"/>
          </w:tcPr>
          <w:p w14:paraId="11C4EAFE"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r>
      <w:tr w:rsidR="002B5D87" w14:paraId="2AF3C8A4" w14:textId="77777777" w:rsidTr="0055321B">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368" w:type="dxa"/>
          </w:tcPr>
          <w:p w14:paraId="71BBD378" w14:textId="77777777" w:rsidR="002B5D87" w:rsidRDefault="002B5D87" w:rsidP="002B5D87">
            <w:pPr>
              <w:jc w:val="center"/>
            </w:pPr>
          </w:p>
        </w:tc>
        <w:tc>
          <w:tcPr>
            <w:tcW w:w="1709" w:type="dxa"/>
          </w:tcPr>
          <w:p w14:paraId="4DAC92E9"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c>
          <w:tcPr>
            <w:tcW w:w="3439" w:type="dxa"/>
          </w:tcPr>
          <w:p w14:paraId="708CD945"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c>
          <w:tcPr>
            <w:tcW w:w="2410" w:type="dxa"/>
          </w:tcPr>
          <w:p w14:paraId="66782A18"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r>
      <w:tr w:rsidR="002B5D87" w14:paraId="6CD32C51" w14:textId="77777777" w:rsidTr="0055321B">
        <w:trPr>
          <w:trHeight w:val="497"/>
        </w:trPr>
        <w:tc>
          <w:tcPr>
            <w:cnfStyle w:val="001000000000" w:firstRow="0" w:lastRow="0" w:firstColumn="1" w:lastColumn="0" w:oddVBand="0" w:evenVBand="0" w:oddHBand="0" w:evenHBand="0" w:firstRowFirstColumn="0" w:firstRowLastColumn="0" w:lastRowFirstColumn="0" w:lastRowLastColumn="0"/>
            <w:tcW w:w="1368" w:type="dxa"/>
          </w:tcPr>
          <w:p w14:paraId="656500F6" w14:textId="77777777" w:rsidR="002B5D87" w:rsidRDefault="002B5D87" w:rsidP="002B5D87">
            <w:pPr>
              <w:jc w:val="center"/>
            </w:pPr>
          </w:p>
        </w:tc>
        <w:tc>
          <w:tcPr>
            <w:tcW w:w="1709" w:type="dxa"/>
          </w:tcPr>
          <w:p w14:paraId="6EE2BED9"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c>
          <w:tcPr>
            <w:tcW w:w="3439" w:type="dxa"/>
          </w:tcPr>
          <w:p w14:paraId="0BC070BD"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c>
          <w:tcPr>
            <w:tcW w:w="2410" w:type="dxa"/>
          </w:tcPr>
          <w:p w14:paraId="70B1B755"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r>
      <w:tr w:rsidR="002B5D87" w14:paraId="4579ACF7" w14:textId="77777777" w:rsidTr="0055321B">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368" w:type="dxa"/>
          </w:tcPr>
          <w:p w14:paraId="7C5803C0" w14:textId="77777777" w:rsidR="002B5D87" w:rsidRDefault="002B5D87" w:rsidP="002B5D87">
            <w:pPr>
              <w:jc w:val="center"/>
            </w:pPr>
          </w:p>
        </w:tc>
        <w:tc>
          <w:tcPr>
            <w:tcW w:w="1709" w:type="dxa"/>
          </w:tcPr>
          <w:p w14:paraId="5794E558"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c>
          <w:tcPr>
            <w:tcW w:w="3439" w:type="dxa"/>
          </w:tcPr>
          <w:p w14:paraId="062F3FE8"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c>
          <w:tcPr>
            <w:tcW w:w="2410" w:type="dxa"/>
          </w:tcPr>
          <w:p w14:paraId="5DB36013"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r>
      <w:tr w:rsidR="002B5D87" w14:paraId="6D9FD028" w14:textId="77777777" w:rsidTr="0055321B">
        <w:trPr>
          <w:trHeight w:val="536"/>
        </w:trPr>
        <w:tc>
          <w:tcPr>
            <w:cnfStyle w:val="001000000000" w:firstRow="0" w:lastRow="0" w:firstColumn="1" w:lastColumn="0" w:oddVBand="0" w:evenVBand="0" w:oddHBand="0" w:evenHBand="0" w:firstRowFirstColumn="0" w:firstRowLastColumn="0" w:lastRowFirstColumn="0" w:lastRowLastColumn="0"/>
            <w:tcW w:w="1368" w:type="dxa"/>
          </w:tcPr>
          <w:p w14:paraId="67ED676E" w14:textId="77777777" w:rsidR="002B5D87" w:rsidRDefault="002B5D87" w:rsidP="002B5D87">
            <w:pPr>
              <w:jc w:val="center"/>
            </w:pPr>
          </w:p>
        </w:tc>
        <w:tc>
          <w:tcPr>
            <w:tcW w:w="1709" w:type="dxa"/>
          </w:tcPr>
          <w:p w14:paraId="19A5CFCA"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c>
          <w:tcPr>
            <w:tcW w:w="3439" w:type="dxa"/>
          </w:tcPr>
          <w:p w14:paraId="09213048"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c>
          <w:tcPr>
            <w:tcW w:w="2410" w:type="dxa"/>
          </w:tcPr>
          <w:p w14:paraId="594600F6"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r>
      <w:tr w:rsidR="002B5D87" w14:paraId="502094DC" w14:textId="77777777" w:rsidTr="0055321B">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368" w:type="dxa"/>
          </w:tcPr>
          <w:p w14:paraId="270172DD" w14:textId="77777777" w:rsidR="002B5D87" w:rsidRDefault="002B5D87" w:rsidP="002B5D87">
            <w:pPr>
              <w:jc w:val="center"/>
            </w:pPr>
          </w:p>
        </w:tc>
        <w:tc>
          <w:tcPr>
            <w:tcW w:w="1709" w:type="dxa"/>
          </w:tcPr>
          <w:p w14:paraId="7DA04426"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c>
          <w:tcPr>
            <w:tcW w:w="3439" w:type="dxa"/>
          </w:tcPr>
          <w:p w14:paraId="08636B08"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c>
          <w:tcPr>
            <w:tcW w:w="2410" w:type="dxa"/>
          </w:tcPr>
          <w:p w14:paraId="690DC3E2"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r>
    </w:tbl>
    <w:p w14:paraId="3A993D93" w14:textId="2AF3AB27" w:rsidR="002B5D87" w:rsidRDefault="002B5D87" w:rsidP="002B5D87"/>
    <w:p w14:paraId="60F9BAC0" w14:textId="677E51CE" w:rsidR="00742340" w:rsidRDefault="00742340" w:rsidP="002B5D87"/>
    <w:p w14:paraId="741547EA" w14:textId="6F74D46A" w:rsidR="00742340" w:rsidRDefault="00742340" w:rsidP="002B5D87"/>
    <w:p w14:paraId="7005E2D0" w14:textId="2CDB2C97" w:rsidR="00742340" w:rsidRDefault="00742340" w:rsidP="002B5D87"/>
    <w:p w14:paraId="6F4A6D67" w14:textId="1553EC60" w:rsidR="00742340" w:rsidRDefault="00742340" w:rsidP="002B5D87"/>
    <w:p w14:paraId="4F9FDE57" w14:textId="432183AD" w:rsidR="00742340" w:rsidRDefault="00742340" w:rsidP="002B5D87"/>
    <w:p w14:paraId="77C5560A" w14:textId="6882C7CC" w:rsidR="00742340" w:rsidRDefault="00742340" w:rsidP="002B5D87"/>
    <w:p w14:paraId="7B10EF9D" w14:textId="7FD38E49" w:rsidR="00742340" w:rsidRDefault="00742340" w:rsidP="002B5D87">
      <w:pPr>
        <w:rPr>
          <w:sz w:val="24"/>
          <w:szCs w:val="24"/>
        </w:rPr>
      </w:pPr>
    </w:p>
    <w:p w14:paraId="72069328" w14:textId="0148637D" w:rsidR="00166A48" w:rsidRDefault="00166A48" w:rsidP="002B5D87">
      <w:pPr>
        <w:rPr>
          <w:sz w:val="24"/>
          <w:szCs w:val="24"/>
        </w:rPr>
      </w:pPr>
    </w:p>
    <w:p w14:paraId="511D72EC" w14:textId="4108E087" w:rsidR="00166A48" w:rsidRDefault="00166A48" w:rsidP="002B5D87">
      <w:pPr>
        <w:rPr>
          <w:sz w:val="24"/>
          <w:szCs w:val="24"/>
        </w:rPr>
      </w:pPr>
    </w:p>
    <w:p w14:paraId="46F19AB4" w14:textId="2CDCDDDD" w:rsidR="00166A48" w:rsidRDefault="00166A48" w:rsidP="002B5D87">
      <w:pPr>
        <w:rPr>
          <w:sz w:val="24"/>
          <w:szCs w:val="24"/>
        </w:rPr>
      </w:pPr>
    </w:p>
    <w:p w14:paraId="303828B3" w14:textId="34595F33" w:rsidR="00B124D8" w:rsidRDefault="00B124D8" w:rsidP="002B5D87">
      <w:pPr>
        <w:rPr>
          <w:sz w:val="24"/>
          <w:szCs w:val="24"/>
        </w:rPr>
      </w:pPr>
    </w:p>
    <w:p w14:paraId="63A5F767" w14:textId="09C203FB" w:rsidR="00B124D8" w:rsidRDefault="00B124D8" w:rsidP="002B5D87">
      <w:pPr>
        <w:rPr>
          <w:sz w:val="24"/>
          <w:szCs w:val="24"/>
        </w:rPr>
      </w:pPr>
    </w:p>
    <w:p w14:paraId="731F687B" w14:textId="1F5B9C01" w:rsidR="00B124D8" w:rsidRDefault="00B124D8" w:rsidP="002B5D87">
      <w:pPr>
        <w:rPr>
          <w:sz w:val="24"/>
          <w:szCs w:val="24"/>
        </w:rPr>
      </w:pPr>
    </w:p>
    <w:p w14:paraId="187C999F" w14:textId="64138667" w:rsidR="00B124D8" w:rsidRDefault="00B124D8" w:rsidP="002B5D87">
      <w:pPr>
        <w:rPr>
          <w:sz w:val="24"/>
          <w:szCs w:val="24"/>
        </w:rPr>
      </w:pPr>
    </w:p>
    <w:p w14:paraId="5C180D82" w14:textId="12BFAC1D" w:rsidR="00B124D8" w:rsidRDefault="00B124D8" w:rsidP="002B5D87">
      <w:pPr>
        <w:rPr>
          <w:sz w:val="24"/>
          <w:szCs w:val="24"/>
        </w:rPr>
      </w:pPr>
    </w:p>
    <w:p w14:paraId="5E3A962C" w14:textId="156471FC" w:rsidR="00B124D8" w:rsidRDefault="00B124D8" w:rsidP="002B5D87">
      <w:pPr>
        <w:rPr>
          <w:sz w:val="24"/>
          <w:szCs w:val="24"/>
        </w:rPr>
      </w:pPr>
    </w:p>
    <w:p w14:paraId="49758EF6" w14:textId="0F153D53" w:rsidR="00B124D8" w:rsidRDefault="00B124D8" w:rsidP="002B5D87">
      <w:pPr>
        <w:rPr>
          <w:sz w:val="24"/>
          <w:szCs w:val="24"/>
        </w:rPr>
      </w:pPr>
    </w:p>
    <w:p w14:paraId="3CDE5578" w14:textId="77777777" w:rsidR="00B124D8" w:rsidRPr="0087654A" w:rsidRDefault="00B124D8" w:rsidP="002B5D87">
      <w:pPr>
        <w:rPr>
          <w:sz w:val="24"/>
          <w:szCs w:val="24"/>
        </w:rPr>
      </w:pPr>
    </w:p>
    <w:p w14:paraId="1FED8541" w14:textId="32A4C1F9" w:rsidR="00742340" w:rsidRPr="0087654A" w:rsidRDefault="00742340" w:rsidP="00F04380">
      <w:pPr>
        <w:pStyle w:val="Heading1"/>
        <w:numPr>
          <w:ilvl w:val="0"/>
          <w:numId w:val="1"/>
        </w:numPr>
        <w:spacing w:line="360" w:lineRule="auto"/>
        <w:rPr>
          <w:color w:val="BF8F00" w:themeColor="accent4" w:themeShade="BF"/>
          <w:sz w:val="36"/>
          <w:szCs w:val="36"/>
        </w:rPr>
      </w:pPr>
      <w:bookmarkStart w:id="1" w:name="_Toc129554358"/>
      <w:r w:rsidRPr="0087654A">
        <w:rPr>
          <w:color w:val="BF8F00" w:themeColor="accent4" w:themeShade="BF"/>
          <w:sz w:val="36"/>
          <w:szCs w:val="36"/>
        </w:rPr>
        <w:t>Introduction</w:t>
      </w:r>
      <w:bookmarkEnd w:id="1"/>
    </w:p>
    <w:p w14:paraId="61863DE1" w14:textId="5D88F78C" w:rsidR="0087654A" w:rsidRPr="00F536A8" w:rsidRDefault="0087654A" w:rsidP="00F04380">
      <w:pPr>
        <w:pStyle w:val="Heading2"/>
        <w:numPr>
          <w:ilvl w:val="1"/>
          <w:numId w:val="1"/>
        </w:numPr>
        <w:spacing w:line="360" w:lineRule="auto"/>
        <w:rPr>
          <w:color w:val="BF8F00" w:themeColor="accent4" w:themeShade="BF"/>
        </w:rPr>
      </w:pPr>
      <w:bookmarkStart w:id="2" w:name="_Toc129554359"/>
      <w:r w:rsidRPr="00F536A8">
        <w:rPr>
          <w:color w:val="BF8F00" w:themeColor="accent4" w:themeShade="BF"/>
        </w:rPr>
        <w:t>Summary</w:t>
      </w:r>
      <w:bookmarkEnd w:id="2"/>
    </w:p>
    <w:p w14:paraId="1D829FEA" w14:textId="3BE513A6" w:rsidR="0087654A" w:rsidRDefault="00081FA3" w:rsidP="00F04380">
      <w:pPr>
        <w:pStyle w:val="ListParagraph"/>
        <w:spacing w:line="360" w:lineRule="auto"/>
        <w:ind w:left="1110"/>
        <w:rPr>
          <w:sz w:val="28"/>
          <w:szCs w:val="28"/>
        </w:rPr>
      </w:pPr>
      <w:r>
        <w:rPr>
          <w:sz w:val="28"/>
          <w:szCs w:val="28"/>
        </w:rPr>
        <w:t xml:space="preserve">The </w:t>
      </w:r>
      <w:commentRangeStart w:id="3"/>
      <w:proofErr w:type="spellStart"/>
      <w:r w:rsidR="0087654A" w:rsidRPr="0087654A">
        <w:rPr>
          <w:sz w:val="28"/>
          <w:szCs w:val="28"/>
        </w:rPr>
        <w:t>GoldenView</w:t>
      </w:r>
      <w:proofErr w:type="spellEnd"/>
      <w:r w:rsidR="0087654A" w:rsidRPr="0087654A">
        <w:rPr>
          <w:sz w:val="28"/>
          <w:szCs w:val="28"/>
        </w:rPr>
        <w:t xml:space="preserve"> </w:t>
      </w:r>
      <w:commentRangeEnd w:id="3"/>
      <w:r w:rsidR="00687FD0">
        <w:rPr>
          <w:rStyle w:val="CommentReference"/>
        </w:rPr>
        <w:commentReference w:id="3"/>
      </w:r>
      <w:r>
        <w:rPr>
          <w:sz w:val="28"/>
          <w:szCs w:val="28"/>
        </w:rPr>
        <w:t xml:space="preserve">project </w:t>
      </w:r>
      <w:r w:rsidRPr="00081FA3">
        <w:rPr>
          <w:sz w:val="28"/>
          <w:szCs w:val="28"/>
        </w:rPr>
        <w:t xml:space="preserve">is </w:t>
      </w:r>
      <w:r>
        <w:rPr>
          <w:sz w:val="28"/>
          <w:szCs w:val="28"/>
        </w:rPr>
        <w:t xml:space="preserve">a </w:t>
      </w:r>
      <w:r w:rsidRPr="00081FA3">
        <w:rPr>
          <w:sz w:val="28"/>
          <w:szCs w:val="28"/>
        </w:rPr>
        <w:t xml:space="preserve">part of </w:t>
      </w:r>
      <w:r>
        <w:rPr>
          <w:sz w:val="28"/>
          <w:szCs w:val="28"/>
        </w:rPr>
        <w:t xml:space="preserve">the </w:t>
      </w:r>
      <w:r w:rsidRPr="00081FA3">
        <w:rPr>
          <w:sz w:val="28"/>
          <w:szCs w:val="28"/>
        </w:rPr>
        <w:t>practical teaching in the course Principles of Software Engineering.</w:t>
      </w:r>
      <w:r>
        <w:rPr>
          <w:sz w:val="28"/>
          <w:szCs w:val="28"/>
        </w:rPr>
        <w:t xml:space="preserve"> </w:t>
      </w:r>
      <w:r w:rsidRPr="00081FA3">
        <w:rPr>
          <w:sz w:val="28"/>
          <w:szCs w:val="28"/>
        </w:rPr>
        <w:t xml:space="preserve">The project is a web application for trading on the stock market. Users with their created account will be able to monitor and analyze </w:t>
      </w:r>
      <w:r>
        <w:rPr>
          <w:sz w:val="28"/>
          <w:szCs w:val="28"/>
        </w:rPr>
        <w:t>stock</w:t>
      </w:r>
      <w:r w:rsidRPr="00081FA3">
        <w:rPr>
          <w:sz w:val="28"/>
          <w:szCs w:val="28"/>
        </w:rPr>
        <w:t xml:space="preserve"> prices in real time, as well as access other information that is importan</w:t>
      </w:r>
      <w:r>
        <w:rPr>
          <w:sz w:val="28"/>
          <w:szCs w:val="28"/>
        </w:rPr>
        <w:t>t for trading</w:t>
      </w:r>
      <w:r w:rsidRPr="00081FA3">
        <w:rPr>
          <w:sz w:val="28"/>
          <w:szCs w:val="28"/>
        </w:rPr>
        <w:t>.</w:t>
      </w:r>
    </w:p>
    <w:p w14:paraId="56EA2609" w14:textId="31B60D8F" w:rsidR="00742340" w:rsidRPr="00612066" w:rsidRDefault="00612066" w:rsidP="00612066">
      <w:pPr>
        <w:pStyle w:val="Heading2"/>
        <w:ind w:firstLine="720"/>
        <w:rPr>
          <w:color w:val="BF8F00" w:themeColor="accent4" w:themeShade="BF"/>
        </w:rPr>
      </w:pPr>
      <w:bookmarkStart w:id="4" w:name="_Toc129554360"/>
      <w:r w:rsidRPr="00612066">
        <w:rPr>
          <w:color w:val="BF8F00" w:themeColor="accent4" w:themeShade="BF"/>
        </w:rPr>
        <w:t xml:space="preserve">1.2 </w:t>
      </w:r>
      <w:r w:rsidR="0087654A" w:rsidRPr="00612066">
        <w:rPr>
          <w:color w:val="BF8F00" w:themeColor="accent4" w:themeShade="BF"/>
        </w:rPr>
        <w:t>Purpose of the document, and target group</w:t>
      </w:r>
      <w:bookmarkEnd w:id="4"/>
    </w:p>
    <w:p w14:paraId="689628EC" w14:textId="6E8AE240" w:rsidR="00087934" w:rsidRDefault="00F536A8" w:rsidP="00F536A8">
      <w:pPr>
        <w:spacing w:line="360" w:lineRule="auto"/>
        <w:ind w:left="1110"/>
        <w:rPr>
          <w:sz w:val="28"/>
          <w:szCs w:val="28"/>
        </w:rPr>
      </w:pPr>
      <w:r w:rsidRPr="00F536A8">
        <w:rPr>
          <w:sz w:val="28"/>
          <w:szCs w:val="28"/>
        </w:rPr>
        <w:t>The principle aim of this document is to present and explain the functionalities of the application, distinct user roles within the system, employed technologies, system limitations and future development of the application.</w:t>
      </w:r>
    </w:p>
    <w:p w14:paraId="7FA7F3B9" w14:textId="51F7A17A" w:rsidR="00087934" w:rsidRPr="00916A01" w:rsidRDefault="00087934" w:rsidP="00F536A8">
      <w:pPr>
        <w:pStyle w:val="Heading1"/>
        <w:numPr>
          <w:ilvl w:val="0"/>
          <w:numId w:val="1"/>
        </w:numPr>
        <w:spacing w:line="360" w:lineRule="auto"/>
        <w:rPr>
          <w:color w:val="BF8F00" w:themeColor="accent4" w:themeShade="BF"/>
          <w:sz w:val="36"/>
          <w:szCs w:val="36"/>
        </w:rPr>
      </w:pPr>
      <w:bookmarkStart w:id="5" w:name="_Toc129554361"/>
      <w:r w:rsidRPr="00916A01">
        <w:rPr>
          <w:color w:val="BF8F00" w:themeColor="accent4" w:themeShade="BF"/>
          <w:sz w:val="36"/>
          <w:szCs w:val="36"/>
        </w:rPr>
        <w:t>Description</w:t>
      </w:r>
      <w:r w:rsidR="003903E1">
        <w:rPr>
          <w:color w:val="BF8F00" w:themeColor="accent4" w:themeShade="BF"/>
          <w:sz w:val="36"/>
          <w:szCs w:val="36"/>
        </w:rPr>
        <w:t xml:space="preserve"> of the problem</w:t>
      </w:r>
      <w:bookmarkEnd w:id="5"/>
    </w:p>
    <w:p w14:paraId="2C1E9987" w14:textId="788D9667" w:rsidR="00F04380" w:rsidRDefault="00F536A8" w:rsidP="00F536A8">
      <w:pPr>
        <w:pStyle w:val="ListParagraph"/>
        <w:spacing w:line="360" w:lineRule="auto"/>
        <w:rPr>
          <w:sz w:val="28"/>
          <w:szCs w:val="28"/>
        </w:rPr>
      </w:pPr>
      <w:r w:rsidRPr="00F536A8">
        <w:rPr>
          <w:sz w:val="28"/>
          <w:szCs w:val="28"/>
        </w:rPr>
        <w:t>Having reviewed the current stock exchange programs/applications we have identified a significant issue common to all of them - non user-friendly interface which results in a steep learning curve for beginners. The “GoldenView” would resolve this issue with its intuitive interface while preserving some of the most significant features in existing programs. This would enable users with little to no prior experience to enter the world of finance with ease.</w:t>
      </w:r>
    </w:p>
    <w:p w14:paraId="6ACFD33E" w14:textId="11491A19" w:rsidR="00BB36C8" w:rsidRDefault="00BB36C8" w:rsidP="00F536A8">
      <w:pPr>
        <w:pStyle w:val="ListParagraph"/>
        <w:spacing w:line="360" w:lineRule="auto"/>
        <w:rPr>
          <w:sz w:val="28"/>
          <w:szCs w:val="28"/>
        </w:rPr>
      </w:pPr>
    </w:p>
    <w:p w14:paraId="3C7ADEDD" w14:textId="22589AFC" w:rsidR="00BB36C8" w:rsidRDefault="00BB36C8" w:rsidP="00F536A8">
      <w:pPr>
        <w:pStyle w:val="ListParagraph"/>
        <w:spacing w:line="360" w:lineRule="auto"/>
        <w:rPr>
          <w:sz w:val="28"/>
          <w:szCs w:val="28"/>
        </w:rPr>
      </w:pPr>
    </w:p>
    <w:p w14:paraId="3C3E8067" w14:textId="2265B7FC" w:rsidR="00BB36C8" w:rsidRDefault="00BB36C8" w:rsidP="00F536A8">
      <w:pPr>
        <w:pStyle w:val="ListParagraph"/>
        <w:spacing w:line="360" w:lineRule="auto"/>
        <w:rPr>
          <w:sz w:val="28"/>
          <w:szCs w:val="28"/>
        </w:rPr>
      </w:pPr>
    </w:p>
    <w:p w14:paraId="334FF1B9" w14:textId="019264E9" w:rsidR="00BB36C8" w:rsidRDefault="00BB36C8" w:rsidP="00F536A8">
      <w:pPr>
        <w:pStyle w:val="ListParagraph"/>
        <w:spacing w:line="360" w:lineRule="auto"/>
        <w:rPr>
          <w:sz w:val="28"/>
          <w:szCs w:val="28"/>
        </w:rPr>
      </w:pPr>
    </w:p>
    <w:p w14:paraId="6835F21E" w14:textId="09A7FA92" w:rsidR="00BB36C8" w:rsidRDefault="00BB36C8" w:rsidP="00F536A8">
      <w:pPr>
        <w:pStyle w:val="ListParagraph"/>
        <w:spacing w:line="360" w:lineRule="auto"/>
        <w:rPr>
          <w:sz w:val="28"/>
          <w:szCs w:val="28"/>
        </w:rPr>
      </w:pPr>
    </w:p>
    <w:p w14:paraId="0C447C06" w14:textId="77777777" w:rsidR="00BB36C8" w:rsidRPr="00F04380" w:rsidRDefault="00BB36C8" w:rsidP="00F536A8">
      <w:pPr>
        <w:pStyle w:val="ListParagraph"/>
        <w:spacing w:line="360" w:lineRule="auto"/>
        <w:rPr>
          <w:sz w:val="28"/>
          <w:szCs w:val="28"/>
        </w:rPr>
      </w:pPr>
    </w:p>
    <w:p w14:paraId="4AE066D7" w14:textId="77777777" w:rsidR="00B124D8" w:rsidRDefault="00B345E4" w:rsidP="00B124D8">
      <w:pPr>
        <w:pStyle w:val="Heading1"/>
        <w:numPr>
          <w:ilvl w:val="0"/>
          <w:numId w:val="1"/>
        </w:numPr>
        <w:spacing w:line="360" w:lineRule="auto"/>
        <w:rPr>
          <w:color w:val="BF8F00" w:themeColor="accent4" w:themeShade="BF"/>
          <w:sz w:val="36"/>
          <w:szCs w:val="36"/>
        </w:rPr>
      </w:pPr>
      <w:bookmarkStart w:id="6" w:name="_Toc129554362"/>
      <w:r w:rsidRPr="00916A01">
        <w:rPr>
          <w:color w:val="BF8F00" w:themeColor="accent4" w:themeShade="BF"/>
          <w:sz w:val="36"/>
          <w:szCs w:val="36"/>
        </w:rPr>
        <w:t>Categories of users</w:t>
      </w:r>
      <w:bookmarkEnd w:id="6"/>
      <w:r w:rsidR="00B124D8">
        <w:rPr>
          <w:color w:val="BF8F00" w:themeColor="accent4" w:themeShade="BF"/>
          <w:sz w:val="36"/>
          <w:szCs w:val="36"/>
        </w:rPr>
        <w:t xml:space="preserve"> </w:t>
      </w:r>
    </w:p>
    <w:p w14:paraId="57675345" w14:textId="4EC7A82F" w:rsidR="00F536A8" w:rsidRPr="00B124D8" w:rsidRDefault="00F536A8" w:rsidP="00B124D8">
      <w:pPr>
        <w:spacing w:line="360" w:lineRule="auto"/>
        <w:ind w:left="720"/>
        <w:rPr>
          <w:rFonts w:asciiTheme="majorHAnsi" w:eastAsiaTheme="majorEastAsia" w:hAnsiTheme="majorHAnsi" w:cstheme="majorBidi"/>
          <w:color w:val="BF8F00" w:themeColor="accent4" w:themeShade="BF"/>
          <w:sz w:val="44"/>
          <w:szCs w:val="44"/>
        </w:rPr>
      </w:pPr>
      <w:r w:rsidRPr="00B124D8">
        <w:rPr>
          <w:sz w:val="28"/>
          <w:szCs w:val="28"/>
        </w:rPr>
        <w:t xml:space="preserve">The system provides different functionality to users according to their user role. There are four user roles: Guest, Basic user, </w:t>
      </w:r>
      <w:r w:rsidR="00612066" w:rsidRPr="00B124D8">
        <w:rPr>
          <w:sz w:val="28"/>
          <w:szCs w:val="28"/>
        </w:rPr>
        <w:t>Broker,</w:t>
      </w:r>
      <w:r w:rsidRPr="00B124D8">
        <w:rPr>
          <w:sz w:val="28"/>
          <w:szCs w:val="28"/>
        </w:rPr>
        <w:t xml:space="preserve"> and Administrator.</w:t>
      </w:r>
    </w:p>
    <w:p w14:paraId="315C6AD9" w14:textId="35B40D19" w:rsidR="00B71694" w:rsidRPr="003903E1" w:rsidRDefault="003903E1" w:rsidP="00BB36C8">
      <w:pPr>
        <w:pStyle w:val="Heading2"/>
        <w:spacing w:line="360" w:lineRule="auto"/>
        <w:ind w:firstLine="720"/>
        <w:rPr>
          <w:color w:val="BF8F00" w:themeColor="accent4" w:themeShade="BF"/>
        </w:rPr>
      </w:pPr>
      <w:bookmarkStart w:id="7" w:name="_Toc129554363"/>
      <w:r w:rsidRPr="003903E1">
        <w:rPr>
          <w:color w:val="BF8F00" w:themeColor="accent4" w:themeShade="BF"/>
        </w:rPr>
        <w:t xml:space="preserve">3.1 </w:t>
      </w:r>
      <w:r w:rsidR="00B71694" w:rsidRPr="003903E1">
        <w:rPr>
          <w:color w:val="BF8F00" w:themeColor="accent4" w:themeShade="BF"/>
        </w:rPr>
        <w:t>Guests</w:t>
      </w:r>
      <w:bookmarkEnd w:id="7"/>
    </w:p>
    <w:p w14:paraId="07DCB9E0" w14:textId="65326387" w:rsidR="00B71694" w:rsidRDefault="00BB36C8" w:rsidP="00BB36C8">
      <w:pPr>
        <w:spacing w:line="360" w:lineRule="auto"/>
        <w:ind w:left="1110"/>
        <w:rPr>
          <w:sz w:val="28"/>
          <w:szCs w:val="28"/>
        </w:rPr>
      </w:pPr>
      <w:r w:rsidRPr="00BB36C8">
        <w:rPr>
          <w:sz w:val="28"/>
          <w:szCs w:val="28"/>
        </w:rPr>
        <w:t>Guests are non-registered or not logged-in users that can only view the basic information on the home page such as the user manual, features previews, comparison between "GoldenView" and other already existing solutions.</w:t>
      </w:r>
    </w:p>
    <w:p w14:paraId="1E0DE1F9" w14:textId="17F3596E" w:rsidR="00B71694" w:rsidRPr="008F4123" w:rsidRDefault="00B71694" w:rsidP="00F04380">
      <w:pPr>
        <w:pStyle w:val="Heading2"/>
        <w:spacing w:line="360" w:lineRule="auto"/>
        <w:ind w:firstLine="720"/>
        <w:rPr>
          <w:color w:val="BF8F00" w:themeColor="accent4" w:themeShade="BF"/>
        </w:rPr>
      </w:pPr>
      <w:bookmarkStart w:id="8" w:name="_Toc129554364"/>
      <w:r w:rsidRPr="008F4123">
        <w:rPr>
          <w:color w:val="BF8F00" w:themeColor="accent4" w:themeShade="BF"/>
        </w:rPr>
        <w:t>3.2</w:t>
      </w:r>
      <w:r w:rsidR="008F4123" w:rsidRPr="008F4123">
        <w:rPr>
          <w:color w:val="BF8F00" w:themeColor="accent4" w:themeShade="BF"/>
        </w:rPr>
        <w:t xml:space="preserve"> </w:t>
      </w:r>
      <w:r w:rsidRPr="008F4123">
        <w:rPr>
          <w:color w:val="BF8F00" w:themeColor="accent4" w:themeShade="BF"/>
        </w:rPr>
        <w:t>Basic users</w:t>
      </w:r>
      <w:bookmarkEnd w:id="8"/>
    </w:p>
    <w:p w14:paraId="68ADE8E9" w14:textId="0FB09ABE" w:rsidR="00B71694" w:rsidRDefault="00B71694" w:rsidP="00F04380">
      <w:pPr>
        <w:spacing w:line="360" w:lineRule="auto"/>
        <w:ind w:left="1110"/>
        <w:rPr>
          <w:sz w:val="28"/>
          <w:szCs w:val="28"/>
        </w:rPr>
      </w:pPr>
      <w:r w:rsidRPr="00B71694">
        <w:rPr>
          <w:sz w:val="28"/>
          <w:szCs w:val="28"/>
        </w:rPr>
        <w:t>Basic users are users that made an account. After the registration they are presented with the main feature of our web application and that is the trading view. Users are then provided with real-time financial market data, news that can help them make informed trading decisions</w:t>
      </w:r>
      <w:r w:rsidR="008F4123">
        <w:rPr>
          <w:sz w:val="28"/>
          <w:szCs w:val="28"/>
        </w:rPr>
        <w:t xml:space="preserve"> and options like buying/selling their stocks.</w:t>
      </w:r>
    </w:p>
    <w:p w14:paraId="052D32BC" w14:textId="4D7F107F" w:rsidR="008F4123" w:rsidRPr="003903E1" w:rsidRDefault="003903E1" w:rsidP="00BB36C8">
      <w:pPr>
        <w:pStyle w:val="Heading2"/>
        <w:spacing w:line="360" w:lineRule="auto"/>
        <w:ind w:firstLine="720"/>
        <w:rPr>
          <w:color w:val="BF8F00" w:themeColor="accent4" w:themeShade="BF"/>
        </w:rPr>
      </w:pPr>
      <w:bookmarkStart w:id="9" w:name="_Toc129554365"/>
      <w:r w:rsidRPr="003903E1">
        <w:rPr>
          <w:color w:val="BF8F00" w:themeColor="accent4" w:themeShade="BF"/>
        </w:rPr>
        <w:t>3.3 Brokers</w:t>
      </w:r>
      <w:bookmarkEnd w:id="9"/>
    </w:p>
    <w:p w14:paraId="015BAEFB" w14:textId="220E21DF" w:rsidR="008F4123" w:rsidRDefault="008F4123" w:rsidP="00BB36C8">
      <w:pPr>
        <w:pStyle w:val="ListParagraph"/>
        <w:spacing w:line="360" w:lineRule="auto"/>
        <w:ind w:left="1110"/>
        <w:rPr>
          <w:sz w:val="28"/>
          <w:szCs w:val="28"/>
        </w:rPr>
      </w:pPr>
      <w:r>
        <w:rPr>
          <w:sz w:val="28"/>
          <w:szCs w:val="28"/>
        </w:rPr>
        <w:t xml:space="preserve">Brokers are basic users that request to be brokers and are approved by Administrators as official brokers. Once their request is approved, besides the basic user features they also unlock the possibility of helping other basic users with their stock portfolio. They can buy and sell other users’ stocks, </w:t>
      </w:r>
      <w:r w:rsidR="00BB36C8">
        <w:rPr>
          <w:sz w:val="28"/>
          <w:szCs w:val="28"/>
        </w:rPr>
        <w:t>i</w:t>
      </w:r>
      <w:r w:rsidR="00BB36C8" w:rsidRPr="00BB36C8">
        <w:rPr>
          <w:sz w:val="28"/>
          <w:szCs w:val="28"/>
        </w:rPr>
        <w:t>n exchange for a fee that they and basic users agreed upon.</w:t>
      </w:r>
    </w:p>
    <w:p w14:paraId="22B85025" w14:textId="777018A1" w:rsidR="008F4123" w:rsidRPr="003903E1" w:rsidRDefault="003903E1" w:rsidP="00BB36C8">
      <w:pPr>
        <w:pStyle w:val="Heading2"/>
        <w:spacing w:line="360" w:lineRule="auto"/>
        <w:ind w:firstLine="720"/>
        <w:rPr>
          <w:color w:val="BF8F00" w:themeColor="accent4" w:themeShade="BF"/>
        </w:rPr>
      </w:pPr>
      <w:bookmarkStart w:id="10" w:name="_Toc129554366"/>
      <w:r w:rsidRPr="003903E1">
        <w:rPr>
          <w:color w:val="BF8F00" w:themeColor="accent4" w:themeShade="BF"/>
        </w:rPr>
        <w:lastRenderedPageBreak/>
        <w:t xml:space="preserve">3.4 </w:t>
      </w:r>
      <w:r w:rsidR="008F4123" w:rsidRPr="003903E1">
        <w:rPr>
          <w:color w:val="BF8F00" w:themeColor="accent4" w:themeShade="BF"/>
        </w:rPr>
        <w:t>Administrators</w:t>
      </w:r>
      <w:bookmarkEnd w:id="10"/>
    </w:p>
    <w:p w14:paraId="54A89206" w14:textId="64121A77" w:rsidR="008F4123" w:rsidRDefault="008F4123" w:rsidP="00BB36C8">
      <w:pPr>
        <w:pStyle w:val="ListParagraph"/>
        <w:spacing w:line="360" w:lineRule="auto"/>
        <w:ind w:left="1110"/>
        <w:rPr>
          <w:sz w:val="28"/>
          <w:szCs w:val="28"/>
        </w:rPr>
      </w:pPr>
      <w:r w:rsidRPr="008F4123">
        <w:rPr>
          <w:sz w:val="28"/>
          <w:szCs w:val="28"/>
        </w:rPr>
        <w:t xml:space="preserve">Administrators are registered users that have all the options to administrate </w:t>
      </w:r>
      <w:r w:rsidR="003903E1">
        <w:rPr>
          <w:sz w:val="28"/>
          <w:szCs w:val="28"/>
        </w:rPr>
        <w:t>the</w:t>
      </w:r>
      <w:r w:rsidRPr="008F4123">
        <w:rPr>
          <w:sz w:val="28"/>
          <w:szCs w:val="28"/>
        </w:rPr>
        <w:t xml:space="preserve"> system. Some of their unique features are: Deleting user accounts, changing </w:t>
      </w:r>
      <w:r w:rsidR="003903E1">
        <w:rPr>
          <w:sz w:val="28"/>
          <w:szCs w:val="28"/>
        </w:rPr>
        <w:t>user</w:t>
      </w:r>
      <w:r w:rsidRPr="008F4123">
        <w:rPr>
          <w:sz w:val="28"/>
          <w:szCs w:val="28"/>
        </w:rPr>
        <w:t xml:space="preserve"> profiles, administration of the system, </w:t>
      </w:r>
      <w:r w:rsidR="00BB36C8" w:rsidRPr="00BB36C8">
        <w:rPr>
          <w:sz w:val="28"/>
          <w:szCs w:val="28"/>
        </w:rPr>
        <w:t>updating the information within the webapp.</w:t>
      </w:r>
    </w:p>
    <w:p w14:paraId="75645325" w14:textId="766C44B6" w:rsidR="00F04380" w:rsidRPr="00C759E4" w:rsidRDefault="00C759E4" w:rsidP="004D2BEE">
      <w:pPr>
        <w:pStyle w:val="Heading1"/>
        <w:numPr>
          <w:ilvl w:val="0"/>
          <w:numId w:val="1"/>
        </w:numPr>
        <w:spacing w:line="360" w:lineRule="auto"/>
        <w:rPr>
          <w:color w:val="BF8F00" w:themeColor="accent4" w:themeShade="BF"/>
          <w:sz w:val="36"/>
          <w:szCs w:val="36"/>
        </w:rPr>
      </w:pPr>
      <w:bookmarkStart w:id="11" w:name="_Toc129554367"/>
      <w:r w:rsidRPr="00C759E4">
        <w:rPr>
          <w:color w:val="BF8F00" w:themeColor="accent4" w:themeShade="BF"/>
          <w:sz w:val="36"/>
          <w:szCs w:val="36"/>
        </w:rPr>
        <w:t>Product description</w:t>
      </w:r>
      <w:bookmarkEnd w:id="11"/>
    </w:p>
    <w:p w14:paraId="1744C224" w14:textId="52BE6B10" w:rsidR="008F4123" w:rsidRDefault="00C759E4" w:rsidP="004D2BEE">
      <w:pPr>
        <w:pStyle w:val="ListParagraph"/>
        <w:spacing w:line="360" w:lineRule="auto"/>
        <w:rPr>
          <w:sz w:val="28"/>
          <w:szCs w:val="28"/>
        </w:rPr>
      </w:pPr>
      <w:r w:rsidRPr="00C759E4">
        <w:rPr>
          <w:sz w:val="28"/>
          <w:szCs w:val="28"/>
        </w:rPr>
        <w:t>In this section of the document, we describe the main features and the architecture of our product.</w:t>
      </w:r>
    </w:p>
    <w:p w14:paraId="6E1E277E" w14:textId="3C4C4D37" w:rsidR="00C759E4" w:rsidRDefault="00C759E4" w:rsidP="004D2BEE">
      <w:pPr>
        <w:pStyle w:val="Heading2"/>
        <w:numPr>
          <w:ilvl w:val="1"/>
          <w:numId w:val="1"/>
        </w:numPr>
        <w:spacing w:line="360" w:lineRule="auto"/>
        <w:rPr>
          <w:color w:val="BF8F00" w:themeColor="accent4" w:themeShade="BF"/>
        </w:rPr>
      </w:pPr>
      <w:bookmarkStart w:id="12" w:name="_Toc129554368"/>
      <w:r w:rsidRPr="00C759E4">
        <w:rPr>
          <w:color w:val="BF8F00" w:themeColor="accent4" w:themeShade="BF"/>
        </w:rPr>
        <w:t>Architecture of the system</w:t>
      </w:r>
      <w:bookmarkEnd w:id="12"/>
    </w:p>
    <w:p w14:paraId="7C87B604" w14:textId="28F0BE3B" w:rsidR="000F6FF5" w:rsidRDefault="001B7000" w:rsidP="00BB36C8">
      <w:pPr>
        <w:pStyle w:val="ListParagraph"/>
        <w:spacing w:line="360" w:lineRule="auto"/>
        <w:ind w:left="1110"/>
        <w:rPr>
          <w:sz w:val="28"/>
          <w:szCs w:val="28"/>
        </w:rPr>
      </w:pPr>
      <w:r>
        <w:rPr>
          <w:sz w:val="28"/>
          <w:szCs w:val="28"/>
        </w:rPr>
        <w:t>Our web application consists of three parts</w:t>
      </w:r>
      <w:r w:rsidR="00480E77">
        <w:rPr>
          <w:sz w:val="28"/>
          <w:szCs w:val="28"/>
        </w:rPr>
        <w:t>:</w:t>
      </w:r>
      <w:r w:rsidR="00480E77" w:rsidRPr="00480E77">
        <w:rPr>
          <w:sz w:val="28"/>
          <w:szCs w:val="28"/>
        </w:rPr>
        <w:t xml:space="preserve"> the client-side</w:t>
      </w:r>
      <w:r>
        <w:rPr>
          <w:sz w:val="28"/>
          <w:szCs w:val="28"/>
        </w:rPr>
        <w:t xml:space="preserve"> (the</w:t>
      </w:r>
      <w:r w:rsidR="004D2BEE">
        <w:rPr>
          <w:sz w:val="28"/>
          <w:szCs w:val="28"/>
        </w:rPr>
        <w:t xml:space="preserve"> </w:t>
      </w:r>
      <w:r>
        <w:rPr>
          <w:sz w:val="28"/>
          <w:szCs w:val="28"/>
        </w:rPr>
        <w:t>website)</w:t>
      </w:r>
      <w:r w:rsidR="00480E77" w:rsidRPr="00480E77">
        <w:rPr>
          <w:sz w:val="28"/>
          <w:szCs w:val="28"/>
        </w:rPr>
        <w:t xml:space="preserve">, </w:t>
      </w:r>
      <w:r w:rsidR="003A6CAA">
        <w:rPr>
          <w:sz w:val="28"/>
          <w:szCs w:val="28"/>
        </w:rPr>
        <w:t xml:space="preserve">the </w:t>
      </w:r>
      <w:r w:rsidR="00480E77" w:rsidRPr="00480E77">
        <w:rPr>
          <w:sz w:val="28"/>
          <w:szCs w:val="28"/>
        </w:rPr>
        <w:t>server-side</w:t>
      </w:r>
      <w:r>
        <w:rPr>
          <w:sz w:val="28"/>
          <w:szCs w:val="28"/>
        </w:rPr>
        <w:t xml:space="preserve"> (communication between </w:t>
      </w:r>
      <w:r w:rsidR="004D2BEE">
        <w:rPr>
          <w:sz w:val="28"/>
          <w:szCs w:val="28"/>
        </w:rPr>
        <w:t xml:space="preserve">the </w:t>
      </w:r>
      <w:r>
        <w:rPr>
          <w:sz w:val="28"/>
          <w:szCs w:val="28"/>
        </w:rPr>
        <w:t>website and the database)</w:t>
      </w:r>
      <w:r w:rsidR="00480E77" w:rsidRPr="00480E77">
        <w:rPr>
          <w:sz w:val="28"/>
          <w:szCs w:val="28"/>
        </w:rPr>
        <w:t xml:space="preserve">, and </w:t>
      </w:r>
      <w:r w:rsidR="003A6CAA">
        <w:rPr>
          <w:sz w:val="28"/>
          <w:szCs w:val="28"/>
        </w:rPr>
        <w:t xml:space="preserve">the </w:t>
      </w:r>
      <w:r w:rsidR="00480E77" w:rsidRPr="00480E77">
        <w:rPr>
          <w:sz w:val="28"/>
          <w:szCs w:val="28"/>
        </w:rPr>
        <w:t>database</w:t>
      </w:r>
      <w:r w:rsidR="003A6CAA">
        <w:rPr>
          <w:sz w:val="28"/>
          <w:szCs w:val="28"/>
        </w:rPr>
        <w:t xml:space="preserve"> for storing information</w:t>
      </w:r>
      <w:r w:rsidR="00480E77" w:rsidRPr="00480E77">
        <w:rPr>
          <w:sz w:val="28"/>
          <w:szCs w:val="28"/>
        </w:rPr>
        <w:t>.</w:t>
      </w:r>
      <w:r w:rsidR="00B414AF">
        <w:rPr>
          <w:sz w:val="28"/>
          <w:szCs w:val="28"/>
        </w:rPr>
        <w:t xml:space="preserve"> </w:t>
      </w:r>
    </w:p>
    <w:p w14:paraId="5CBBCDA2" w14:textId="77777777" w:rsidR="00BB36C8" w:rsidRDefault="00BB36C8" w:rsidP="00BB36C8">
      <w:pPr>
        <w:pStyle w:val="ListParagraph"/>
        <w:spacing w:line="360" w:lineRule="auto"/>
        <w:ind w:left="1110"/>
        <w:rPr>
          <w:sz w:val="28"/>
          <w:szCs w:val="28"/>
        </w:rPr>
      </w:pPr>
      <w:r w:rsidRPr="00BB36C8">
        <w:rPr>
          <w:sz w:val="28"/>
          <w:szCs w:val="28"/>
        </w:rPr>
        <w:t>Technologies that will be used for the client-side are: HTML, CSS, and JavaScript, AJAX. They will be used to build a user-friendly interface that anyone can easily understand. Such intuitive and easy to navigate interface represents the key feature to attract the users.</w:t>
      </w:r>
    </w:p>
    <w:p w14:paraId="4C06B25F" w14:textId="4949AD44" w:rsidR="00ED6FF4" w:rsidRDefault="00BB36C8" w:rsidP="00BB36C8">
      <w:pPr>
        <w:pStyle w:val="ListParagraph"/>
        <w:spacing w:line="360" w:lineRule="auto"/>
        <w:ind w:left="1110"/>
        <w:rPr>
          <w:sz w:val="28"/>
          <w:szCs w:val="28"/>
        </w:rPr>
      </w:pPr>
      <w:r w:rsidRPr="00BB36C8">
        <w:rPr>
          <w:sz w:val="28"/>
          <w:szCs w:val="28"/>
        </w:rPr>
        <w:t>On the server-side we will be using Django</w:t>
      </w:r>
      <w:r w:rsidR="00ED6FF4">
        <w:rPr>
          <w:sz w:val="28"/>
          <w:szCs w:val="28"/>
        </w:rPr>
        <w:t xml:space="preserve">. </w:t>
      </w:r>
    </w:p>
    <w:p w14:paraId="3CFAF173" w14:textId="2A88DC6D" w:rsidR="00FD7DA0" w:rsidRDefault="00FD7DA0" w:rsidP="00BB36C8">
      <w:pPr>
        <w:pStyle w:val="ListParagraph"/>
        <w:spacing w:line="360" w:lineRule="auto"/>
        <w:ind w:left="1110"/>
        <w:rPr>
          <w:sz w:val="28"/>
          <w:szCs w:val="28"/>
        </w:rPr>
      </w:pPr>
      <w:r w:rsidRPr="00ED6FF4">
        <w:rPr>
          <w:sz w:val="28"/>
          <w:szCs w:val="28"/>
        </w:rPr>
        <w:t xml:space="preserve">There </w:t>
      </w:r>
      <w:r w:rsidR="000C744F">
        <w:rPr>
          <w:sz w:val="28"/>
          <w:szCs w:val="28"/>
        </w:rPr>
        <w:t>will</w:t>
      </w:r>
      <w:r w:rsidRPr="00ED6FF4">
        <w:rPr>
          <w:sz w:val="28"/>
          <w:szCs w:val="28"/>
        </w:rPr>
        <w:t xml:space="preserve"> also </w:t>
      </w:r>
      <w:r w:rsidR="000C744F">
        <w:rPr>
          <w:sz w:val="28"/>
          <w:szCs w:val="28"/>
        </w:rPr>
        <w:t xml:space="preserve">be </w:t>
      </w:r>
      <w:r w:rsidRPr="00ED6FF4">
        <w:rPr>
          <w:sz w:val="28"/>
          <w:szCs w:val="28"/>
        </w:rPr>
        <w:t xml:space="preserve">a MySQL database </w:t>
      </w:r>
      <w:r w:rsidR="00047366">
        <w:rPr>
          <w:sz w:val="28"/>
          <w:szCs w:val="28"/>
        </w:rPr>
        <w:t xml:space="preserve">that </w:t>
      </w:r>
      <w:r w:rsidR="00A760AC">
        <w:rPr>
          <w:sz w:val="28"/>
          <w:szCs w:val="28"/>
        </w:rPr>
        <w:t xml:space="preserve">will </w:t>
      </w:r>
      <w:r w:rsidR="00047366" w:rsidRPr="00ED6FF4">
        <w:rPr>
          <w:sz w:val="28"/>
          <w:szCs w:val="28"/>
        </w:rPr>
        <w:t>contain</w:t>
      </w:r>
      <w:r w:rsidRPr="00ED6FF4">
        <w:rPr>
          <w:sz w:val="28"/>
          <w:szCs w:val="28"/>
        </w:rPr>
        <w:t xml:space="preserve"> account information for </w:t>
      </w:r>
      <w:r w:rsidR="00ED6FF4">
        <w:rPr>
          <w:sz w:val="28"/>
          <w:szCs w:val="28"/>
        </w:rPr>
        <w:t xml:space="preserve">all the </w:t>
      </w:r>
      <w:r w:rsidRPr="00ED6FF4">
        <w:rPr>
          <w:sz w:val="28"/>
          <w:szCs w:val="28"/>
        </w:rPr>
        <w:t>users, their login credentials</w:t>
      </w:r>
      <w:r w:rsidR="00ED6FF4">
        <w:rPr>
          <w:sz w:val="28"/>
          <w:szCs w:val="28"/>
        </w:rPr>
        <w:t>, their portfolios etc</w:t>
      </w:r>
      <w:r w:rsidRPr="00ED6FF4">
        <w:rPr>
          <w:sz w:val="28"/>
          <w:szCs w:val="28"/>
        </w:rPr>
        <w:t xml:space="preserve">. </w:t>
      </w:r>
    </w:p>
    <w:p w14:paraId="5F7D0974" w14:textId="5AE08865" w:rsidR="00B558D2" w:rsidRDefault="00B558D2" w:rsidP="00BB36C8">
      <w:pPr>
        <w:pStyle w:val="ListParagraph"/>
        <w:spacing w:line="360" w:lineRule="auto"/>
        <w:ind w:left="1110"/>
        <w:rPr>
          <w:sz w:val="28"/>
          <w:szCs w:val="28"/>
        </w:rPr>
      </w:pPr>
    </w:p>
    <w:p w14:paraId="72DD820D" w14:textId="77777777" w:rsidR="00B558D2" w:rsidRDefault="00B558D2" w:rsidP="00BB36C8">
      <w:pPr>
        <w:pStyle w:val="ListParagraph"/>
        <w:spacing w:line="360" w:lineRule="auto"/>
        <w:ind w:left="1110"/>
        <w:rPr>
          <w:sz w:val="28"/>
          <w:szCs w:val="28"/>
        </w:rPr>
      </w:pPr>
    </w:p>
    <w:p w14:paraId="2DBD1C90" w14:textId="632EBC76" w:rsidR="000C744F" w:rsidRDefault="000C744F" w:rsidP="004D2BEE">
      <w:pPr>
        <w:pStyle w:val="ListParagraph"/>
        <w:spacing w:line="360" w:lineRule="auto"/>
        <w:ind w:left="1110"/>
        <w:rPr>
          <w:sz w:val="28"/>
          <w:szCs w:val="28"/>
        </w:rPr>
      </w:pPr>
    </w:p>
    <w:p w14:paraId="1300F501" w14:textId="22B0DD0F" w:rsidR="00166A48" w:rsidRDefault="00166A48" w:rsidP="004D2BEE">
      <w:pPr>
        <w:pStyle w:val="ListParagraph"/>
        <w:spacing w:line="360" w:lineRule="auto"/>
        <w:ind w:left="1110"/>
        <w:rPr>
          <w:sz w:val="28"/>
          <w:szCs w:val="28"/>
        </w:rPr>
      </w:pPr>
    </w:p>
    <w:p w14:paraId="761D449D" w14:textId="5C8BEB43" w:rsidR="000651B0" w:rsidRDefault="000651B0" w:rsidP="004D2BEE">
      <w:pPr>
        <w:pStyle w:val="ListParagraph"/>
        <w:spacing w:line="360" w:lineRule="auto"/>
        <w:ind w:left="1110"/>
        <w:rPr>
          <w:sz w:val="28"/>
          <w:szCs w:val="28"/>
        </w:rPr>
      </w:pPr>
    </w:p>
    <w:p w14:paraId="7ECD6185" w14:textId="77777777" w:rsidR="00612066" w:rsidRDefault="00612066" w:rsidP="004D2BEE">
      <w:pPr>
        <w:pStyle w:val="ListParagraph"/>
        <w:spacing w:line="360" w:lineRule="auto"/>
        <w:ind w:left="1110"/>
        <w:rPr>
          <w:sz w:val="28"/>
          <w:szCs w:val="28"/>
        </w:rPr>
      </w:pPr>
    </w:p>
    <w:p w14:paraId="22B7E6B3" w14:textId="77777777" w:rsidR="000651B0" w:rsidRDefault="000651B0" w:rsidP="004D2BEE">
      <w:pPr>
        <w:pStyle w:val="ListParagraph"/>
        <w:spacing w:line="360" w:lineRule="auto"/>
        <w:ind w:left="1110"/>
        <w:rPr>
          <w:sz w:val="28"/>
          <w:szCs w:val="28"/>
        </w:rPr>
      </w:pPr>
    </w:p>
    <w:p w14:paraId="148108E7" w14:textId="28233902" w:rsidR="004D2BEE" w:rsidRDefault="000C744F" w:rsidP="000E1E0B">
      <w:pPr>
        <w:pStyle w:val="Heading2"/>
        <w:numPr>
          <w:ilvl w:val="1"/>
          <w:numId w:val="1"/>
        </w:numPr>
        <w:spacing w:line="360" w:lineRule="auto"/>
        <w:rPr>
          <w:color w:val="BF8F00" w:themeColor="accent4" w:themeShade="BF"/>
        </w:rPr>
      </w:pPr>
      <w:bookmarkStart w:id="13" w:name="_Toc129554369"/>
      <w:r w:rsidRPr="000C744F">
        <w:rPr>
          <w:color w:val="BF8F00" w:themeColor="accent4" w:themeShade="BF"/>
        </w:rPr>
        <w:t xml:space="preserve">Features </w:t>
      </w:r>
      <w:proofErr w:type="gramStart"/>
      <w:r w:rsidRPr="000C744F">
        <w:rPr>
          <w:color w:val="BF8F00" w:themeColor="accent4" w:themeShade="BF"/>
        </w:rPr>
        <w:t>overview</w:t>
      </w:r>
      <w:bookmarkEnd w:id="13"/>
      <w:proofErr w:type="gramEnd"/>
    </w:p>
    <w:p w14:paraId="6A4EC7C8" w14:textId="77777777" w:rsidR="00612066" w:rsidRPr="00612066" w:rsidRDefault="00612066" w:rsidP="00612066"/>
    <w:tbl>
      <w:tblPr>
        <w:tblStyle w:val="GridTable4"/>
        <w:tblpPr w:leftFromText="181" w:rightFromText="181" w:vertAnchor="text" w:horzAnchor="page" w:tblpXSpec="center" w:tblpY="1"/>
        <w:tblOverlap w:val="never"/>
        <w:tblW w:w="9351" w:type="dxa"/>
        <w:tblLook w:val="04A0" w:firstRow="1" w:lastRow="0" w:firstColumn="1" w:lastColumn="0" w:noHBand="0" w:noVBand="1"/>
      </w:tblPr>
      <w:tblGrid>
        <w:gridCol w:w="4579"/>
        <w:gridCol w:w="4772"/>
      </w:tblGrid>
      <w:tr w:rsidR="000E1E0B" w14:paraId="7E907C50" w14:textId="77777777" w:rsidTr="00571605">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4579" w:type="dxa"/>
            <w:vAlign w:val="center"/>
          </w:tcPr>
          <w:p w14:paraId="25A626B6" w14:textId="6B5B85B2" w:rsidR="000E1E0B" w:rsidRPr="00406B90" w:rsidRDefault="000E1E0B" w:rsidP="00406B90">
            <w:pPr>
              <w:spacing w:line="360" w:lineRule="auto"/>
              <w:jc w:val="center"/>
              <w:rPr>
                <w:sz w:val="28"/>
                <w:szCs w:val="28"/>
              </w:rPr>
            </w:pPr>
            <w:r w:rsidRPr="00406B90">
              <w:rPr>
                <w:sz w:val="28"/>
                <w:szCs w:val="28"/>
              </w:rPr>
              <w:t>Benefit for the user</w:t>
            </w:r>
          </w:p>
        </w:tc>
        <w:tc>
          <w:tcPr>
            <w:tcW w:w="4772" w:type="dxa"/>
            <w:vAlign w:val="center"/>
          </w:tcPr>
          <w:p w14:paraId="7227DE85" w14:textId="6D9E39B9" w:rsidR="000E1E0B" w:rsidRPr="00406B90" w:rsidRDefault="000E1E0B" w:rsidP="00406B90">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406B90">
              <w:rPr>
                <w:sz w:val="28"/>
                <w:szCs w:val="28"/>
              </w:rPr>
              <w:t>The feature that provides it</w:t>
            </w:r>
          </w:p>
        </w:tc>
      </w:tr>
      <w:tr w:rsidR="000E1E0B" w14:paraId="3F60B893" w14:textId="77777777" w:rsidTr="00DE1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vAlign w:val="center"/>
          </w:tcPr>
          <w:p w14:paraId="07FE0DC4" w14:textId="07B8371F" w:rsidR="000E1E0B" w:rsidRPr="00406B90" w:rsidRDefault="00406B90" w:rsidP="00406B90">
            <w:pPr>
              <w:spacing w:line="360" w:lineRule="auto"/>
              <w:jc w:val="center"/>
              <w:rPr>
                <w:sz w:val="28"/>
                <w:szCs w:val="28"/>
              </w:rPr>
            </w:pPr>
            <w:r w:rsidRPr="00406B90">
              <w:rPr>
                <w:sz w:val="28"/>
                <w:szCs w:val="28"/>
              </w:rPr>
              <w:t>Access from any device</w:t>
            </w:r>
          </w:p>
        </w:tc>
        <w:tc>
          <w:tcPr>
            <w:tcW w:w="4772" w:type="dxa"/>
            <w:vAlign w:val="center"/>
          </w:tcPr>
          <w:p w14:paraId="3862BFB1" w14:textId="4745942E" w:rsidR="000E1E0B" w:rsidRPr="00406B90" w:rsidRDefault="00406B90" w:rsidP="00406B90">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Since this is a web application, users can access it from any device, independent </w:t>
            </w:r>
            <w:commentRangeStart w:id="14"/>
            <w:r>
              <w:rPr>
                <w:sz w:val="28"/>
                <w:szCs w:val="28"/>
              </w:rPr>
              <w:t xml:space="preserve">from </w:t>
            </w:r>
            <w:commentRangeEnd w:id="14"/>
            <w:r w:rsidR="00687FD0">
              <w:rPr>
                <w:rStyle w:val="CommentReference"/>
              </w:rPr>
              <w:commentReference w:id="14"/>
            </w:r>
            <w:r>
              <w:rPr>
                <w:sz w:val="28"/>
                <w:szCs w:val="28"/>
              </w:rPr>
              <w:t>the platform. The only</w:t>
            </w:r>
            <w:r w:rsidR="00DE1ECC">
              <w:rPr>
                <w:sz w:val="28"/>
                <w:szCs w:val="28"/>
              </w:rPr>
              <w:t xml:space="preserve"> requirement is that they have access to Internet</w:t>
            </w:r>
          </w:p>
        </w:tc>
      </w:tr>
      <w:tr w:rsidR="000E1E0B" w14:paraId="6128FEB6" w14:textId="77777777" w:rsidTr="00DE1ECC">
        <w:tc>
          <w:tcPr>
            <w:cnfStyle w:val="001000000000" w:firstRow="0" w:lastRow="0" w:firstColumn="1" w:lastColumn="0" w:oddVBand="0" w:evenVBand="0" w:oddHBand="0" w:evenHBand="0" w:firstRowFirstColumn="0" w:firstRowLastColumn="0" w:lastRowFirstColumn="0" w:lastRowLastColumn="0"/>
            <w:tcW w:w="4579" w:type="dxa"/>
            <w:vAlign w:val="center"/>
          </w:tcPr>
          <w:p w14:paraId="7C95BFFB" w14:textId="720ADE98" w:rsidR="000E1E0B" w:rsidRPr="00406B90" w:rsidRDefault="00DE1ECC" w:rsidP="00406B90">
            <w:pPr>
              <w:spacing w:line="360" w:lineRule="auto"/>
              <w:jc w:val="center"/>
              <w:rPr>
                <w:sz w:val="28"/>
                <w:szCs w:val="28"/>
              </w:rPr>
            </w:pPr>
            <w:r>
              <w:rPr>
                <w:sz w:val="28"/>
                <w:szCs w:val="28"/>
              </w:rPr>
              <w:t>Best user experience for trading stocks</w:t>
            </w:r>
          </w:p>
        </w:tc>
        <w:tc>
          <w:tcPr>
            <w:tcW w:w="4772" w:type="dxa"/>
            <w:vAlign w:val="center"/>
          </w:tcPr>
          <w:p w14:paraId="17F3058F" w14:textId="433229A0" w:rsidR="000E1E0B" w:rsidRPr="00406B90" w:rsidRDefault="00DE1ECC" w:rsidP="00406B90">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Our goal is to have the best user experience so that even novice users can understand how to trade stocks</w:t>
            </w:r>
          </w:p>
        </w:tc>
      </w:tr>
      <w:tr w:rsidR="000E1E0B" w14:paraId="4219810F" w14:textId="77777777" w:rsidTr="00DE1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vAlign w:val="center"/>
          </w:tcPr>
          <w:p w14:paraId="7CC07C0F" w14:textId="6D3E0DC3" w:rsidR="000E1E0B" w:rsidRPr="00406B90" w:rsidRDefault="00DE1ECC" w:rsidP="00406B90">
            <w:pPr>
              <w:spacing w:line="360" w:lineRule="auto"/>
              <w:jc w:val="center"/>
              <w:rPr>
                <w:sz w:val="28"/>
                <w:szCs w:val="28"/>
              </w:rPr>
            </w:pPr>
            <w:r>
              <w:rPr>
                <w:sz w:val="28"/>
                <w:szCs w:val="28"/>
              </w:rPr>
              <w:t>M</w:t>
            </w:r>
            <w:r w:rsidRPr="00081FA3">
              <w:rPr>
                <w:sz w:val="28"/>
                <w:szCs w:val="28"/>
              </w:rPr>
              <w:t xml:space="preserve">onitor and analyze </w:t>
            </w:r>
            <w:commentRangeStart w:id="15"/>
            <w:r>
              <w:rPr>
                <w:sz w:val="28"/>
                <w:szCs w:val="28"/>
              </w:rPr>
              <w:t>stock</w:t>
            </w:r>
            <w:r w:rsidRPr="00081FA3">
              <w:rPr>
                <w:sz w:val="28"/>
                <w:szCs w:val="28"/>
              </w:rPr>
              <w:t xml:space="preserve"> prices</w:t>
            </w:r>
            <w:commentRangeEnd w:id="15"/>
            <w:r w:rsidR="003B25A6">
              <w:rPr>
                <w:rStyle w:val="CommentReference"/>
                <w:b w:val="0"/>
                <w:bCs w:val="0"/>
              </w:rPr>
              <w:commentReference w:id="15"/>
            </w:r>
            <w:r>
              <w:rPr>
                <w:sz w:val="28"/>
                <w:szCs w:val="28"/>
              </w:rPr>
              <w:t xml:space="preserve"> in real time</w:t>
            </w:r>
          </w:p>
        </w:tc>
        <w:tc>
          <w:tcPr>
            <w:tcW w:w="4772" w:type="dxa"/>
            <w:vAlign w:val="center"/>
          </w:tcPr>
          <w:p w14:paraId="7F643385" w14:textId="39B04A5A" w:rsidR="000E1E0B" w:rsidRPr="00406B90" w:rsidRDefault="00AE676E" w:rsidP="00406B90">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With the trading view page users can </w:t>
            </w:r>
            <w:commentRangeStart w:id="16"/>
            <w:r>
              <w:rPr>
                <w:sz w:val="28"/>
                <w:szCs w:val="28"/>
              </w:rPr>
              <w:t xml:space="preserve">watch </w:t>
            </w:r>
            <w:commentRangeEnd w:id="16"/>
            <w:r w:rsidR="00687FD0">
              <w:rPr>
                <w:rStyle w:val="CommentReference"/>
              </w:rPr>
              <w:commentReference w:id="16"/>
            </w:r>
            <w:r>
              <w:rPr>
                <w:sz w:val="28"/>
                <w:szCs w:val="28"/>
              </w:rPr>
              <w:t xml:space="preserve">and analyze </w:t>
            </w:r>
            <w:commentRangeStart w:id="17"/>
            <w:r>
              <w:rPr>
                <w:sz w:val="28"/>
                <w:szCs w:val="28"/>
              </w:rPr>
              <w:t xml:space="preserve">stock price changes </w:t>
            </w:r>
            <w:commentRangeEnd w:id="17"/>
            <w:r w:rsidR="003B25A6">
              <w:rPr>
                <w:rStyle w:val="CommentReference"/>
              </w:rPr>
              <w:commentReference w:id="17"/>
            </w:r>
            <w:r>
              <w:rPr>
                <w:sz w:val="28"/>
                <w:szCs w:val="28"/>
              </w:rPr>
              <w:t xml:space="preserve">in real time, this feature makes it easier to buy/sell </w:t>
            </w:r>
            <w:commentRangeStart w:id="18"/>
            <w:r>
              <w:rPr>
                <w:sz w:val="28"/>
                <w:szCs w:val="28"/>
              </w:rPr>
              <w:t xml:space="preserve">stocks </w:t>
            </w:r>
            <w:commentRangeEnd w:id="18"/>
            <w:r w:rsidR="00AD2DC4">
              <w:rPr>
                <w:rStyle w:val="CommentReference"/>
              </w:rPr>
              <w:commentReference w:id="18"/>
            </w:r>
            <w:r>
              <w:rPr>
                <w:sz w:val="28"/>
                <w:szCs w:val="28"/>
              </w:rPr>
              <w:t>at their current price</w:t>
            </w:r>
          </w:p>
        </w:tc>
      </w:tr>
      <w:tr w:rsidR="000E1E0B" w14:paraId="074A1851" w14:textId="77777777" w:rsidTr="00DE1ECC">
        <w:tc>
          <w:tcPr>
            <w:cnfStyle w:val="001000000000" w:firstRow="0" w:lastRow="0" w:firstColumn="1" w:lastColumn="0" w:oddVBand="0" w:evenVBand="0" w:oddHBand="0" w:evenHBand="0" w:firstRowFirstColumn="0" w:firstRowLastColumn="0" w:lastRowFirstColumn="0" w:lastRowLastColumn="0"/>
            <w:tcW w:w="4579" w:type="dxa"/>
            <w:vAlign w:val="center"/>
          </w:tcPr>
          <w:p w14:paraId="6778ED25" w14:textId="715009D8" w:rsidR="000E1E0B" w:rsidRPr="00406B90" w:rsidRDefault="00AE676E" w:rsidP="00406B90">
            <w:pPr>
              <w:spacing w:line="360" w:lineRule="auto"/>
              <w:jc w:val="center"/>
              <w:rPr>
                <w:sz w:val="28"/>
                <w:szCs w:val="28"/>
              </w:rPr>
            </w:pPr>
            <w:commentRangeStart w:id="19"/>
            <w:r>
              <w:rPr>
                <w:sz w:val="28"/>
                <w:szCs w:val="28"/>
              </w:rPr>
              <w:t>Get advice about your portfolio</w:t>
            </w:r>
            <w:commentRangeEnd w:id="19"/>
            <w:r w:rsidR="00687FD0">
              <w:rPr>
                <w:rStyle w:val="CommentReference"/>
                <w:b w:val="0"/>
                <w:bCs w:val="0"/>
              </w:rPr>
              <w:commentReference w:id="19"/>
            </w:r>
          </w:p>
        </w:tc>
        <w:tc>
          <w:tcPr>
            <w:tcW w:w="4772" w:type="dxa"/>
            <w:vAlign w:val="center"/>
          </w:tcPr>
          <w:p w14:paraId="252E9656" w14:textId="395DA489" w:rsidR="000E1E0B" w:rsidRPr="00406B90" w:rsidRDefault="00AE676E" w:rsidP="00406B90">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commentRangeStart w:id="20"/>
            <w:r>
              <w:rPr>
                <w:sz w:val="28"/>
                <w:szCs w:val="28"/>
              </w:rPr>
              <w:t>Brokers can help you with buying or selling stocks and in that way improve your portfolio</w:t>
            </w:r>
            <w:commentRangeEnd w:id="20"/>
            <w:r w:rsidR="00687FD0">
              <w:rPr>
                <w:rStyle w:val="CommentReference"/>
              </w:rPr>
              <w:commentReference w:id="20"/>
            </w:r>
          </w:p>
        </w:tc>
      </w:tr>
      <w:tr w:rsidR="000E1E0B" w14:paraId="2CC66CEE" w14:textId="77777777" w:rsidTr="00DE1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vAlign w:val="center"/>
          </w:tcPr>
          <w:p w14:paraId="4093A24F" w14:textId="54E87F8F" w:rsidR="000E1E0B" w:rsidRPr="00406B90" w:rsidRDefault="00571605" w:rsidP="00406B90">
            <w:pPr>
              <w:spacing w:line="360" w:lineRule="auto"/>
              <w:jc w:val="center"/>
              <w:rPr>
                <w:sz w:val="28"/>
                <w:szCs w:val="28"/>
              </w:rPr>
            </w:pPr>
            <w:r>
              <w:rPr>
                <w:sz w:val="28"/>
                <w:szCs w:val="28"/>
              </w:rPr>
              <w:t>Lates tips and news about stock market</w:t>
            </w:r>
          </w:p>
        </w:tc>
        <w:tc>
          <w:tcPr>
            <w:tcW w:w="4772" w:type="dxa"/>
            <w:vAlign w:val="center"/>
          </w:tcPr>
          <w:p w14:paraId="7AC68417" w14:textId="04B36B35" w:rsidR="000E1E0B" w:rsidRPr="00406B90" w:rsidRDefault="00571605" w:rsidP="00406B90">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A page with all the news and </w:t>
            </w:r>
            <w:r w:rsidR="009A0FFC">
              <w:rPr>
                <w:sz w:val="28"/>
                <w:szCs w:val="28"/>
              </w:rPr>
              <w:t>advice</w:t>
            </w:r>
            <w:r>
              <w:rPr>
                <w:sz w:val="28"/>
                <w:szCs w:val="28"/>
              </w:rPr>
              <w:t xml:space="preserve"> on what is happening on the stock market</w:t>
            </w:r>
          </w:p>
        </w:tc>
      </w:tr>
    </w:tbl>
    <w:p w14:paraId="5240CFD4" w14:textId="77777777" w:rsidR="00923A41" w:rsidRPr="00923A41" w:rsidRDefault="00923A41" w:rsidP="00923A41">
      <w:pPr>
        <w:ind w:left="1110"/>
      </w:pPr>
    </w:p>
    <w:p w14:paraId="3F581B5C" w14:textId="77777777" w:rsidR="00B71694" w:rsidRPr="00B71694" w:rsidRDefault="00B71694" w:rsidP="00B71694">
      <w:pPr>
        <w:pStyle w:val="ListParagraph"/>
        <w:ind w:left="1110"/>
      </w:pPr>
    </w:p>
    <w:p w14:paraId="31ED5470" w14:textId="1B10413F" w:rsidR="00B71694" w:rsidRDefault="009A0FFC" w:rsidP="00706345">
      <w:pPr>
        <w:pStyle w:val="Heading1"/>
        <w:numPr>
          <w:ilvl w:val="0"/>
          <w:numId w:val="1"/>
        </w:numPr>
        <w:spacing w:line="360" w:lineRule="auto"/>
        <w:rPr>
          <w:color w:val="BF8F00" w:themeColor="accent4" w:themeShade="BF"/>
          <w:sz w:val="36"/>
          <w:szCs w:val="36"/>
        </w:rPr>
      </w:pPr>
      <w:bookmarkStart w:id="21" w:name="_Toc129554370"/>
      <w:r w:rsidRPr="009A0FFC">
        <w:rPr>
          <w:color w:val="BF8F00" w:themeColor="accent4" w:themeShade="BF"/>
          <w:sz w:val="36"/>
          <w:szCs w:val="36"/>
        </w:rPr>
        <w:t>Functional requirements</w:t>
      </w:r>
      <w:bookmarkEnd w:id="21"/>
    </w:p>
    <w:p w14:paraId="6132A1ED" w14:textId="45474B1B" w:rsidR="002162E6" w:rsidRDefault="002162E6" w:rsidP="00706345">
      <w:pPr>
        <w:pStyle w:val="ListParagraph"/>
        <w:spacing w:line="360" w:lineRule="auto"/>
        <w:rPr>
          <w:sz w:val="28"/>
          <w:szCs w:val="28"/>
        </w:rPr>
      </w:pPr>
      <w:r w:rsidRPr="002162E6">
        <w:rPr>
          <w:sz w:val="28"/>
          <w:szCs w:val="28"/>
        </w:rPr>
        <w:t xml:space="preserve">In this section of the document, we describe the main </w:t>
      </w:r>
      <w:r w:rsidR="00166A48">
        <w:rPr>
          <w:sz w:val="28"/>
          <w:szCs w:val="28"/>
        </w:rPr>
        <w:t>functional requirements</w:t>
      </w:r>
      <w:r w:rsidRPr="002162E6">
        <w:rPr>
          <w:sz w:val="28"/>
          <w:szCs w:val="28"/>
        </w:rPr>
        <w:t xml:space="preserve"> </w:t>
      </w:r>
      <w:r w:rsidR="00166A48">
        <w:rPr>
          <w:sz w:val="28"/>
          <w:szCs w:val="28"/>
        </w:rPr>
        <w:t xml:space="preserve">that </w:t>
      </w:r>
      <w:r w:rsidRPr="002162E6">
        <w:rPr>
          <w:sz w:val="28"/>
          <w:szCs w:val="28"/>
        </w:rPr>
        <w:t>our product</w:t>
      </w:r>
      <w:r w:rsidR="00166A48">
        <w:rPr>
          <w:sz w:val="28"/>
          <w:szCs w:val="28"/>
        </w:rPr>
        <w:t xml:space="preserve"> should have implemented</w:t>
      </w:r>
      <w:r w:rsidRPr="002162E6">
        <w:rPr>
          <w:sz w:val="28"/>
          <w:szCs w:val="28"/>
        </w:rPr>
        <w:t>.</w:t>
      </w:r>
    </w:p>
    <w:p w14:paraId="5B192C10" w14:textId="77777777" w:rsidR="005D088D" w:rsidRDefault="005D088D" w:rsidP="00706345">
      <w:pPr>
        <w:pStyle w:val="ListParagraph"/>
        <w:spacing w:line="360" w:lineRule="auto"/>
        <w:rPr>
          <w:sz w:val="28"/>
          <w:szCs w:val="28"/>
        </w:rPr>
      </w:pPr>
    </w:p>
    <w:p w14:paraId="39E539F7" w14:textId="2EAF5DAF" w:rsidR="00166A48" w:rsidRDefault="00166A48" w:rsidP="002343CF">
      <w:pPr>
        <w:pStyle w:val="Heading2"/>
        <w:numPr>
          <w:ilvl w:val="1"/>
          <w:numId w:val="1"/>
        </w:numPr>
        <w:spacing w:line="360" w:lineRule="auto"/>
        <w:rPr>
          <w:color w:val="BF8F00" w:themeColor="accent4" w:themeShade="BF"/>
        </w:rPr>
      </w:pPr>
      <w:bookmarkStart w:id="22" w:name="_Toc129554371"/>
      <w:r w:rsidRPr="00166A48">
        <w:rPr>
          <w:color w:val="BF8F00" w:themeColor="accent4" w:themeShade="BF"/>
        </w:rPr>
        <w:t>User registration and log in</w:t>
      </w:r>
      <w:bookmarkEnd w:id="22"/>
    </w:p>
    <w:p w14:paraId="6E32D201" w14:textId="1F01866C" w:rsidR="00166A48" w:rsidRDefault="00166A48" w:rsidP="002343CF">
      <w:pPr>
        <w:pStyle w:val="ListParagraph"/>
        <w:spacing w:line="360" w:lineRule="auto"/>
        <w:ind w:left="1110"/>
        <w:rPr>
          <w:sz w:val="28"/>
          <w:szCs w:val="28"/>
        </w:rPr>
      </w:pPr>
      <w:r w:rsidRPr="00166A48">
        <w:rPr>
          <w:sz w:val="28"/>
          <w:szCs w:val="28"/>
        </w:rPr>
        <w:t xml:space="preserve">Our web application has a basic registration system, </w:t>
      </w:r>
      <w:commentRangeStart w:id="23"/>
      <w:r w:rsidRPr="00166A48">
        <w:rPr>
          <w:sz w:val="28"/>
          <w:szCs w:val="28"/>
        </w:rPr>
        <w:t xml:space="preserve">if the user didn’t already register, and the log in if he already has an account. </w:t>
      </w:r>
      <w:commentRangeEnd w:id="23"/>
      <w:r w:rsidR="00D61247">
        <w:rPr>
          <w:rStyle w:val="CommentReference"/>
        </w:rPr>
        <w:commentReference w:id="23"/>
      </w:r>
      <w:r w:rsidRPr="00166A48">
        <w:rPr>
          <w:sz w:val="28"/>
          <w:szCs w:val="28"/>
        </w:rPr>
        <w:t>Registration will compose of basic information that will be required to fill in (email, password etc.)</w:t>
      </w:r>
    </w:p>
    <w:p w14:paraId="188EA099" w14:textId="6CD0F05E" w:rsidR="002343CF" w:rsidRDefault="002343CF" w:rsidP="002343CF">
      <w:pPr>
        <w:pStyle w:val="Heading2"/>
        <w:numPr>
          <w:ilvl w:val="1"/>
          <w:numId w:val="1"/>
        </w:numPr>
        <w:spacing w:line="360" w:lineRule="auto"/>
        <w:rPr>
          <w:color w:val="BF8F00" w:themeColor="accent4" w:themeShade="BF"/>
        </w:rPr>
      </w:pPr>
      <w:bookmarkStart w:id="24" w:name="_Toc129554372"/>
      <w:r w:rsidRPr="002343CF">
        <w:rPr>
          <w:color w:val="BF8F00" w:themeColor="accent4" w:themeShade="BF"/>
        </w:rPr>
        <w:t>Password changing</w:t>
      </w:r>
      <w:bookmarkEnd w:id="24"/>
    </w:p>
    <w:p w14:paraId="7AA1B6E2" w14:textId="3C71C132" w:rsidR="002343CF" w:rsidRPr="002343CF" w:rsidRDefault="002343CF" w:rsidP="002343CF">
      <w:pPr>
        <w:spacing w:line="360" w:lineRule="auto"/>
        <w:ind w:left="1110"/>
        <w:rPr>
          <w:sz w:val="28"/>
          <w:szCs w:val="28"/>
        </w:rPr>
      </w:pPr>
      <w:r w:rsidRPr="002343CF">
        <w:rPr>
          <w:sz w:val="28"/>
          <w:szCs w:val="28"/>
        </w:rPr>
        <w:t>Users can request to change their account password.</w:t>
      </w:r>
    </w:p>
    <w:p w14:paraId="6C6792D1" w14:textId="78D8D16C" w:rsidR="003D7A52" w:rsidRDefault="003D7A52" w:rsidP="002343CF">
      <w:pPr>
        <w:pStyle w:val="Heading2"/>
        <w:numPr>
          <w:ilvl w:val="1"/>
          <w:numId w:val="1"/>
        </w:numPr>
        <w:spacing w:line="360" w:lineRule="auto"/>
        <w:rPr>
          <w:color w:val="BF8F00" w:themeColor="accent4" w:themeShade="BF"/>
        </w:rPr>
      </w:pPr>
      <w:bookmarkStart w:id="25" w:name="_Toc129554373"/>
      <w:r w:rsidRPr="003D7A52">
        <w:rPr>
          <w:color w:val="BF8F00" w:themeColor="accent4" w:themeShade="BF"/>
        </w:rPr>
        <w:t>Requesting to become a broker</w:t>
      </w:r>
      <w:bookmarkEnd w:id="25"/>
    </w:p>
    <w:p w14:paraId="518406AC" w14:textId="0D9A7EA3" w:rsidR="003D7A52" w:rsidRDefault="003D7A52" w:rsidP="00706345">
      <w:pPr>
        <w:pStyle w:val="ListParagraph"/>
        <w:spacing w:line="360" w:lineRule="auto"/>
        <w:ind w:left="1110"/>
        <w:rPr>
          <w:sz w:val="28"/>
          <w:szCs w:val="28"/>
        </w:rPr>
      </w:pPr>
      <w:r w:rsidRPr="003D7A52">
        <w:rPr>
          <w:sz w:val="28"/>
          <w:szCs w:val="28"/>
        </w:rPr>
        <w:t xml:space="preserve">A registered basic user can request to become a Broker. When he sends the request through a </w:t>
      </w:r>
      <w:commentRangeStart w:id="26"/>
      <w:r w:rsidRPr="003D7A52">
        <w:rPr>
          <w:sz w:val="28"/>
          <w:szCs w:val="28"/>
        </w:rPr>
        <w:t>specific page made for that</w:t>
      </w:r>
      <w:commentRangeEnd w:id="26"/>
      <w:r w:rsidR="00D61247">
        <w:rPr>
          <w:rStyle w:val="CommentReference"/>
        </w:rPr>
        <w:commentReference w:id="26"/>
      </w:r>
      <w:r w:rsidRPr="003D7A52">
        <w:rPr>
          <w:sz w:val="28"/>
          <w:szCs w:val="28"/>
        </w:rPr>
        <w:t>, he will then need to wait for the Administrator to accept or decline the request (based on the conclusion if that basic user is good enough to become a Broker). Administrator has an option to remove the status of a Broker from the user if needed.</w:t>
      </w:r>
    </w:p>
    <w:p w14:paraId="7AF8E424" w14:textId="4F50924D" w:rsidR="003D7A52" w:rsidRDefault="003D7A52" w:rsidP="00706345">
      <w:pPr>
        <w:pStyle w:val="Heading2"/>
        <w:numPr>
          <w:ilvl w:val="1"/>
          <w:numId w:val="1"/>
        </w:numPr>
        <w:spacing w:line="360" w:lineRule="auto"/>
        <w:rPr>
          <w:color w:val="BF8F00" w:themeColor="accent4" w:themeShade="BF"/>
        </w:rPr>
      </w:pPr>
      <w:bookmarkStart w:id="27" w:name="_Toc129554374"/>
      <w:r w:rsidRPr="003D7A52">
        <w:rPr>
          <w:color w:val="BF8F00" w:themeColor="accent4" w:themeShade="BF"/>
        </w:rPr>
        <w:t>Administration of the system</w:t>
      </w:r>
      <w:bookmarkEnd w:id="27"/>
    </w:p>
    <w:p w14:paraId="59A3DFDB" w14:textId="2A5DE1DB" w:rsidR="009A0FFC" w:rsidRDefault="003D7A52" w:rsidP="00706345">
      <w:pPr>
        <w:pStyle w:val="ListParagraph"/>
        <w:spacing w:line="360" w:lineRule="auto"/>
        <w:ind w:left="1110"/>
        <w:rPr>
          <w:sz w:val="28"/>
          <w:szCs w:val="28"/>
        </w:rPr>
      </w:pPr>
      <w:r w:rsidRPr="003D7A52">
        <w:rPr>
          <w:sz w:val="28"/>
          <w:szCs w:val="28"/>
        </w:rPr>
        <w:t>Administrators have access to modify everything about the system. That includes accepting/denying user requests to become a Broker, deleting user accounts, changing web application information etc.</w:t>
      </w:r>
    </w:p>
    <w:p w14:paraId="6EAE5417" w14:textId="0FF5A6D4" w:rsidR="003D7A52" w:rsidRDefault="003D7A52" w:rsidP="009C074A">
      <w:pPr>
        <w:pStyle w:val="Heading2"/>
        <w:numPr>
          <w:ilvl w:val="1"/>
          <w:numId w:val="1"/>
        </w:numPr>
        <w:spacing w:line="360" w:lineRule="auto"/>
        <w:rPr>
          <w:color w:val="BF8F00" w:themeColor="accent4" w:themeShade="BF"/>
        </w:rPr>
      </w:pPr>
      <w:bookmarkStart w:id="28" w:name="_Toc129554375"/>
      <w:r w:rsidRPr="003D7A52">
        <w:rPr>
          <w:color w:val="BF8F00" w:themeColor="accent4" w:themeShade="BF"/>
        </w:rPr>
        <w:t xml:space="preserve">Real time </w:t>
      </w:r>
      <w:commentRangeStart w:id="29"/>
      <w:r w:rsidRPr="003D7A52">
        <w:rPr>
          <w:color w:val="BF8F00" w:themeColor="accent4" w:themeShade="BF"/>
        </w:rPr>
        <w:t xml:space="preserve">prices </w:t>
      </w:r>
      <w:commentRangeEnd w:id="29"/>
      <w:r w:rsidR="00D61247">
        <w:rPr>
          <w:rStyle w:val="CommentReference"/>
          <w:rFonts w:asciiTheme="minorHAnsi" w:eastAsiaTheme="minorEastAsia" w:hAnsiTheme="minorHAnsi" w:cstheme="minorBidi"/>
          <w:color w:val="auto"/>
        </w:rPr>
        <w:commentReference w:id="29"/>
      </w:r>
      <w:proofErr w:type="gramStart"/>
      <w:r w:rsidRPr="003D7A52">
        <w:rPr>
          <w:color w:val="BF8F00" w:themeColor="accent4" w:themeShade="BF"/>
        </w:rPr>
        <w:t>view</w:t>
      </w:r>
      <w:bookmarkEnd w:id="28"/>
      <w:proofErr w:type="gramEnd"/>
    </w:p>
    <w:p w14:paraId="7354BF31" w14:textId="6FBC592C" w:rsidR="003D7A52" w:rsidRDefault="003D7A52" w:rsidP="009C074A">
      <w:pPr>
        <w:pStyle w:val="ListParagraph"/>
        <w:spacing w:line="360" w:lineRule="auto"/>
        <w:ind w:left="1110"/>
        <w:rPr>
          <w:sz w:val="28"/>
          <w:szCs w:val="28"/>
        </w:rPr>
      </w:pPr>
      <w:commentRangeStart w:id="30"/>
      <w:r w:rsidRPr="00706345">
        <w:rPr>
          <w:sz w:val="28"/>
          <w:szCs w:val="28"/>
        </w:rPr>
        <w:t>Every registered user can access the prices view that includes choosing the stock</w:t>
      </w:r>
      <w:r w:rsidR="0077079E">
        <w:rPr>
          <w:sz w:val="28"/>
          <w:szCs w:val="28"/>
        </w:rPr>
        <w:t>/currency</w:t>
      </w:r>
      <w:r w:rsidRPr="00706345">
        <w:rPr>
          <w:sz w:val="28"/>
          <w:szCs w:val="28"/>
        </w:rPr>
        <w:t xml:space="preserve"> that will be shown, graph of</w:t>
      </w:r>
      <w:r w:rsidR="00706345" w:rsidRPr="00706345">
        <w:rPr>
          <w:sz w:val="28"/>
          <w:szCs w:val="28"/>
        </w:rPr>
        <w:t xml:space="preserve"> changes in price of that stock</w:t>
      </w:r>
      <w:r w:rsidR="0077079E">
        <w:rPr>
          <w:sz w:val="28"/>
          <w:szCs w:val="28"/>
        </w:rPr>
        <w:t>/currency</w:t>
      </w:r>
      <w:r w:rsidR="00706345" w:rsidRPr="00706345">
        <w:rPr>
          <w:sz w:val="28"/>
          <w:szCs w:val="28"/>
        </w:rPr>
        <w:t xml:space="preserve"> and other basic information about that stock</w:t>
      </w:r>
      <w:r w:rsidR="0077079E">
        <w:rPr>
          <w:sz w:val="28"/>
          <w:szCs w:val="28"/>
        </w:rPr>
        <w:t>/currency</w:t>
      </w:r>
      <w:r w:rsidR="00706345" w:rsidRPr="00706345">
        <w:rPr>
          <w:sz w:val="28"/>
          <w:szCs w:val="28"/>
        </w:rPr>
        <w:t>.</w:t>
      </w:r>
      <w:commentRangeEnd w:id="30"/>
      <w:r w:rsidR="00D61247">
        <w:rPr>
          <w:rStyle w:val="CommentReference"/>
        </w:rPr>
        <w:commentReference w:id="30"/>
      </w:r>
    </w:p>
    <w:p w14:paraId="27B5D463" w14:textId="38ECAA6C" w:rsidR="005D088D" w:rsidRDefault="005D088D" w:rsidP="009C074A">
      <w:pPr>
        <w:pStyle w:val="ListParagraph"/>
        <w:spacing w:line="360" w:lineRule="auto"/>
        <w:ind w:left="1110"/>
        <w:rPr>
          <w:sz w:val="28"/>
          <w:szCs w:val="28"/>
        </w:rPr>
      </w:pPr>
    </w:p>
    <w:p w14:paraId="6A52CBBF" w14:textId="7AC9DCCB" w:rsidR="005D088D" w:rsidRDefault="005D088D" w:rsidP="009C074A">
      <w:pPr>
        <w:pStyle w:val="ListParagraph"/>
        <w:spacing w:line="360" w:lineRule="auto"/>
        <w:ind w:left="1110"/>
        <w:rPr>
          <w:sz w:val="28"/>
          <w:szCs w:val="28"/>
        </w:rPr>
      </w:pPr>
    </w:p>
    <w:p w14:paraId="2D285088" w14:textId="77777777" w:rsidR="005D088D" w:rsidRDefault="005D088D" w:rsidP="009C074A">
      <w:pPr>
        <w:pStyle w:val="ListParagraph"/>
        <w:spacing w:line="360" w:lineRule="auto"/>
        <w:ind w:left="1110"/>
        <w:rPr>
          <w:sz w:val="28"/>
          <w:szCs w:val="28"/>
        </w:rPr>
      </w:pPr>
    </w:p>
    <w:p w14:paraId="753EF10B" w14:textId="298396D1" w:rsidR="00706345" w:rsidRDefault="00706345" w:rsidP="009C074A">
      <w:pPr>
        <w:pStyle w:val="Heading2"/>
        <w:numPr>
          <w:ilvl w:val="1"/>
          <w:numId w:val="1"/>
        </w:numPr>
        <w:spacing w:line="360" w:lineRule="auto"/>
        <w:rPr>
          <w:color w:val="BF8F00" w:themeColor="accent4" w:themeShade="BF"/>
        </w:rPr>
      </w:pPr>
      <w:bookmarkStart w:id="31" w:name="_Toc129554376"/>
      <w:r w:rsidRPr="00706345">
        <w:rPr>
          <w:color w:val="BF8F00" w:themeColor="accent4" w:themeShade="BF"/>
        </w:rPr>
        <w:t xml:space="preserve">Buying and selling </w:t>
      </w:r>
      <w:commentRangeStart w:id="32"/>
      <w:r w:rsidRPr="00706345">
        <w:rPr>
          <w:color w:val="BF8F00" w:themeColor="accent4" w:themeShade="BF"/>
        </w:rPr>
        <w:t>stocks</w:t>
      </w:r>
      <w:r w:rsidR="002343CF">
        <w:rPr>
          <w:color w:val="BF8F00" w:themeColor="accent4" w:themeShade="BF"/>
        </w:rPr>
        <w:t>/currencies</w:t>
      </w:r>
      <w:bookmarkEnd w:id="31"/>
      <w:commentRangeEnd w:id="32"/>
      <w:r w:rsidR="000C3971">
        <w:rPr>
          <w:rStyle w:val="CommentReference"/>
          <w:rFonts w:asciiTheme="minorHAnsi" w:eastAsiaTheme="minorEastAsia" w:hAnsiTheme="minorHAnsi" w:cstheme="minorBidi"/>
          <w:color w:val="auto"/>
        </w:rPr>
        <w:commentReference w:id="32"/>
      </w:r>
    </w:p>
    <w:p w14:paraId="3BC1137B" w14:textId="46189C2C" w:rsidR="00706345" w:rsidRDefault="009C074A" w:rsidP="00FB4810">
      <w:pPr>
        <w:pStyle w:val="ListParagraph"/>
        <w:spacing w:line="360" w:lineRule="auto"/>
        <w:ind w:left="1110"/>
        <w:rPr>
          <w:sz w:val="28"/>
          <w:szCs w:val="28"/>
        </w:rPr>
      </w:pPr>
      <w:commentRangeStart w:id="33"/>
      <w:r w:rsidRPr="009C074A">
        <w:rPr>
          <w:sz w:val="28"/>
          <w:szCs w:val="28"/>
        </w:rPr>
        <w:t>Registered users can buy and sell stocks</w:t>
      </w:r>
      <w:r w:rsidR="00256FE7">
        <w:rPr>
          <w:sz w:val="28"/>
          <w:szCs w:val="28"/>
        </w:rPr>
        <w:t>/currencies</w:t>
      </w:r>
      <w:r w:rsidRPr="009C074A">
        <w:rPr>
          <w:sz w:val="28"/>
          <w:szCs w:val="28"/>
        </w:rPr>
        <w:t>, that will change their portfolio page where all their stocks</w:t>
      </w:r>
      <w:r w:rsidR="00BF3BFC">
        <w:rPr>
          <w:sz w:val="28"/>
          <w:szCs w:val="28"/>
        </w:rPr>
        <w:t>/currencies</w:t>
      </w:r>
      <w:r w:rsidRPr="009C074A">
        <w:rPr>
          <w:sz w:val="28"/>
          <w:szCs w:val="28"/>
        </w:rPr>
        <w:t xml:space="preserve"> are listed. This feature is integrated on the same page as prices view, just a little right of it so that users can easily monitor, </w:t>
      </w:r>
      <w:r w:rsidR="00977B9C" w:rsidRPr="009C074A">
        <w:rPr>
          <w:sz w:val="28"/>
          <w:szCs w:val="28"/>
        </w:rPr>
        <w:t>analyze,</w:t>
      </w:r>
      <w:r w:rsidRPr="009C074A">
        <w:rPr>
          <w:sz w:val="28"/>
          <w:szCs w:val="28"/>
        </w:rPr>
        <w:t xml:space="preserve"> and decide when to buy or sell stocks</w:t>
      </w:r>
      <w:r w:rsidR="0004724A">
        <w:rPr>
          <w:sz w:val="28"/>
          <w:szCs w:val="28"/>
        </w:rPr>
        <w:t>/currencies</w:t>
      </w:r>
      <w:r w:rsidRPr="009C074A">
        <w:rPr>
          <w:sz w:val="28"/>
          <w:szCs w:val="28"/>
        </w:rPr>
        <w:t>.</w:t>
      </w:r>
      <w:commentRangeEnd w:id="33"/>
      <w:r w:rsidR="000C3971">
        <w:rPr>
          <w:rStyle w:val="CommentReference"/>
        </w:rPr>
        <w:commentReference w:id="33"/>
      </w:r>
    </w:p>
    <w:p w14:paraId="392C2FE2" w14:textId="2DC9C43E" w:rsidR="00FB4810" w:rsidRDefault="00FB4810" w:rsidP="005D2CD3">
      <w:pPr>
        <w:pStyle w:val="Heading2"/>
        <w:numPr>
          <w:ilvl w:val="1"/>
          <w:numId w:val="1"/>
        </w:numPr>
        <w:spacing w:line="360" w:lineRule="auto"/>
        <w:rPr>
          <w:color w:val="BF8F00" w:themeColor="accent4" w:themeShade="BF"/>
        </w:rPr>
      </w:pPr>
      <w:bookmarkStart w:id="34" w:name="_Toc129554377"/>
      <w:commentRangeStart w:id="35"/>
      <w:r w:rsidRPr="00FB4810">
        <w:rPr>
          <w:color w:val="BF8F00" w:themeColor="accent4" w:themeShade="BF"/>
        </w:rPr>
        <w:t xml:space="preserve">Brokers </w:t>
      </w:r>
      <w:r w:rsidR="000651B0">
        <w:rPr>
          <w:color w:val="BF8F00" w:themeColor="accent4" w:themeShade="BF"/>
        </w:rPr>
        <w:t xml:space="preserve">can </w:t>
      </w:r>
      <w:r w:rsidRPr="00FB4810">
        <w:rPr>
          <w:color w:val="BF8F00" w:themeColor="accent4" w:themeShade="BF"/>
        </w:rPr>
        <w:t>request to help the user</w:t>
      </w:r>
      <w:bookmarkEnd w:id="34"/>
      <w:commentRangeEnd w:id="35"/>
      <w:r w:rsidR="004C1D4D">
        <w:rPr>
          <w:rStyle w:val="CommentReference"/>
          <w:rFonts w:asciiTheme="minorHAnsi" w:eastAsiaTheme="minorEastAsia" w:hAnsiTheme="minorHAnsi" w:cstheme="minorBidi"/>
          <w:color w:val="auto"/>
        </w:rPr>
        <w:commentReference w:id="35"/>
      </w:r>
    </w:p>
    <w:p w14:paraId="4BEF4B03" w14:textId="7B542CF0" w:rsidR="002343CF" w:rsidRDefault="00FB4810" w:rsidP="005D2CD3">
      <w:pPr>
        <w:pStyle w:val="ListParagraph"/>
        <w:spacing w:line="360" w:lineRule="auto"/>
        <w:ind w:left="1110"/>
        <w:rPr>
          <w:sz w:val="28"/>
          <w:szCs w:val="28"/>
        </w:rPr>
      </w:pPr>
      <w:r w:rsidRPr="00FB4810">
        <w:rPr>
          <w:sz w:val="28"/>
          <w:szCs w:val="28"/>
        </w:rPr>
        <w:t>Brokers are able to send a request with the entered fee that the Basic user will pay, in order to help the user manage and improve their portfolio</w:t>
      </w:r>
      <w:r w:rsidR="00961531">
        <w:rPr>
          <w:sz w:val="28"/>
          <w:szCs w:val="28"/>
        </w:rPr>
        <w:t>.</w:t>
      </w:r>
    </w:p>
    <w:p w14:paraId="674CF03E" w14:textId="419CD808" w:rsidR="005D2CD3" w:rsidRDefault="005D2CD3" w:rsidP="005D2CD3">
      <w:pPr>
        <w:pStyle w:val="Heading2"/>
        <w:numPr>
          <w:ilvl w:val="1"/>
          <w:numId w:val="1"/>
        </w:numPr>
        <w:spacing w:line="360" w:lineRule="auto"/>
        <w:rPr>
          <w:color w:val="BF8F00" w:themeColor="accent4" w:themeShade="BF"/>
        </w:rPr>
      </w:pPr>
      <w:bookmarkStart w:id="36" w:name="_Toc129554378"/>
      <w:r w:rsidRPr="005D2CD3">
        <w:rPr>
          <w:color w:val="BF8F00" w:themeColor="accent4" w:themeShade="BF"/>
        </w:rPr>
        <w:t>Comparing companies</w:t>
      </w:r>
      <w:bookmarkEnd w:id="36"/>
    </w:p>
    <w:p w14:paraId="56A6371B" w14:textId="3FE516F7" w:rsidR="005D2CD3" w:rsidRPr="005D2CD3" w:rsidRDefault="00E5568F" w:rsidP="005D2CD3">
      <w:pPr>
        <w:pStyle w:val="ListParagraph"/>
        <w:spacing w:line="360" w:lineRule="auto"/>
        <w:ind w:left="1110"/>
        <w:rPr>
          <w:sz w:val="28"/>
          <w:szCs w:val="28"/>
        </w:rPr>
      </w:pPr>
      <w:r w:rsidRPr="00E5568F">
        <w:rPr>
          <w:sz w:val="28"/>
          <w:szCs w:val="28"/>
        </w:rPr>
        <w:t>A streamlined webpage equipped with the capability to compare two user-selected companies, using a range of collected parameters, and then provide the user with a clear indication of the more favorable option.</w:t>
      </w:r>
    </w:p>
    <w:p w14:paraId="5E8760E0" w14:textId="7E9E31E7" w:rsidR="00977B9C" w:rsidRDefault="00977B9C" w:rsidP="0053187D">
      <w:pPr>
        <w:pStyle w:val="Heading1"/>
        <w:numPr>
          <w:ilvl w:val="0"/>
          <w:numId w:val="1"/>
        </w:numPr>
        <w:spacing w:line="360" w:lineRule="auto"/>
        <w:rPr>
          <w:color w:val="BF8F00" w:themeColor="accent4" w:themeShade="BF"/>
          <w:sz w:val="36"/>
          <w:szCs w:val="36"/>
        </w:rPr>
      </w:pPr>
      <w:bookmarkStart w:id="37" w:name="_Toc129554379"/>
      <w:r w:rsidRPr="00977B9C">
        <w:rPr>
          <w:color w:val="BF8F00" w:themeColor="accent4" w:themeShade="BF"/>
          <w:sz w:val="36"/>
          <w:szCs w:val="36"/>
        </w:rPr>
        <w:t>Assumptions and restrictions</w:t>
      </w:r>
      <w:bookmarkEnd w:id="37"/>
    </w:p>
    <w:p w14:paraId="09E58225" w14:textId="5DE00E0F" w:rsidR="00885977" w:rsidRDefault="0053187D" w:rsidP="0053187D">
      <w:pPr>
        <w:spacing w:line="360" w:lineRule="auto"/>
        <w:ind w:left="720"/>
        <w:rPr>
          <w:sz w:val="28"/>
          <w:szCs w:val="28"/>
        </w:rPr>
      </w:pPr>
      <w:r w:rsidRPr="0053187D">
        <w:rPr>
          <w:sz w:val="28"/>
          <w:szCs w:val="28"/>
        </w:rPr>
        <w:t xml:space="preserve">As this is a web application for real-time trading on the stock market, all users are advised rethink all their purchases since changes to their portfolios are irreversible. Prices of </w:t>
      </w:r>
      <w:commentRangeStart w:id="38"/>
      <w:r w:rsidRPr="0053187D">
        <w:rPr>
          <w:sz w:val="28"/>
          <w:szCs w:val="28"/>
        </w:rPr>
        <w:t xml:space="preserve">stocks </w:t>
      </w:r>
      <w:commentRangeEnd w:id="38"/>
      <w:r w:rsidR="00507F0B">
        <w:rPr>
          <w:rStyle w:val="CommentReference"/>
        </w:rPr>
        <w:commentReference w:id="38"/>
      </w:r>
      <w:r w:rsidRPr="0053187D">
        <w:rPr>
          <w:sz w:val="28"/>
          <w:szCs w:val="28"/>
        </w:rPr>
        <w:t>change at rapid rates and we can’t guarantee identical rates between the actual purchase and its preview.</w:t>
      </w:r>
    </w:p>
    <w:p w14:paraId="4EEFC039" w14:textId="5772C76C" w:rsidR="00885977" w:rsidRDefault="0053187D" w:rsidP="005D088D">
      <w:pPr>
        <w:spacing w:line="360" w:lineRule="auto"/>
        <w:ind w:left="720"/>
        <w:rPr>
          <w:sz w:val="28"/>
          <w:szCs w:val="28"/>
        </w:rPr>
      </w:pPr>
      <w:r w:rsidRPr="0053187D">
        <w:rPr>
          <w:sz w:val="28"/>
          <w:szCs w:val="28"/>
        </w:rPr>
        <w:t xml:space="preserve">Sensitive information and users' authorization credentials are stored permanently in the database and any kind of security breach could have fatal consequences such as overtaking users' access to financial assets </w:t>
      </w:r>
      <w:r w:rsidRPr="0053187D">
        <w:rPr>
          <w:sz w:val="28"/>
          <w:szCs w:val="28"/>
        </w:rPr>
        <w:lastRenderedPageBreak/>
        <w:t>purchase functionalities. Therefore, it is necessary for the users to have an option of updating their password.</w:t>
      </w:r>
    </w:p>
    <w:p w14:paraId="15443260" w14:textId="605FC094" w:rsidR="00977B9C" w:rsidRDefault="00977B9C" w:rsidP="0053187D">
      <w:pPr>
        <w:pStyle w:val="Heading1"/>
        <w:numPr>
          <w:ilvl w:val="0"/>
          <w:numId w:val="1"/>
        </w:numPr>
        <w:spacing w:line="360" w:lineRule="auto"/>
        <w:rPr>
          <w:color w:val="BF8F00" w:themeColor="accent4" w:themeShade="BF"/>
          <w:sz w:val="36"/>
          <w:szCs w:val="36"/>
        </w:rPr>
      </w:pPr>
      <w:bookmarkStart w:id="39" w:name="_Toc129554380"/>
      <w:r w:rsidRPr="00977B9C">
        <w:rPr>
          <w:color w:val="BF8F00" w:themeColor="accent4" w:themeShade="BF"/>
          <w:sz w:val="36"/>
          <w:szCs w:val="36"/>
        </w:rPr>
        <w:t>Quality</w:t>
      </w:r>
      <w:bookmarkEnd w:id="39"/>
    </w:p>
    <w:p w14:paraId="5DE59338" w14:textId="59EE607C" w:rsidR="000651B0" w:rsidRDefault="0053187D" w:rsidP="0053187D">
      <w:pPr>
        <w:spacing w:line="360" w:lineRule="auto"/>
        <w:ind w:left="720"/>
        <w:rPr>
          <w:sz w:val="28"/>
          <w:szCs w:val="28"/>
        </w:rPr>
      </w:pPr>
      <w:r w:rsidRPr="0053187D">
        <w:rPr>
          <w:sz w:val="28"/>
          <w:szCs w:val="28"/>
        </w:rPr>
        <w:t>All the afore mentioned critical functionalities should be thoroughly tested using unit and integration testing techniques</w:t>
      </w:r>
      <w:r w:rsidR="000050FC" w:rsidRPr="000050FC">
        <w:rPr>
          <w:sz w:val="28"/>
          <w:szCs w:val="28"/>
        </w:rPr>
        <w:t>.</w:t>
      </w:r>
      <w:r>
        <w:rPr>
          <w:sz w:val="28"/>
          <w:szCs w:val="28"/>
        </w:rPr>
        <w:t xml:space="preserve"> </w:t>
      </w:r>
      <w:r w:rsidR="000050FC" w:rsidRPr="000050FC">
        <w:rPr>
          <w:sz w:val="28"/>
          <w:szCs w:val="28"/>
        </w:rPr>
        <w:t>Since the system has a SQL database, the system should be tested for SQL injection attacks. The stock view should be fast, reliable and user friendly since our top priority is for users to have a great experience and profit from stocks.</w:t>
      </w:r>
    </w:p>
    <w:p w14:paraId="4DB81662" w14:textId="7ED30C20" w:rsidR="00B558D2" w:rsidRPr="008868AB" w:rsidRDefault="00AC21AD" w:rsidP="008868AB">
      <w:pPr>
        <w:pStyle w:val="Heading1"/>
        <w:numPr>
          <w:ilvl w:val="0"/>
          <w:numId w:val="1"/>
        </w:numPr>
        <w:spacing w:line="360" w:lineRule="auto"/>
        <w:rPr>
          <w:color w:val="BF8F00" w:themeColor="accent4" w:themeShade="BF"/>
          <w:sz w:val="36"/>
          <w:szCs w:val="36"/>
        </w:rPr>
      </w:pPr>
      <w:bookmarkStart w:id="40" w:name="_Toc129554381"/>
      <w:r w:rsidRPr="008868AB">
        <w:rPr>
          <w:color w:val="BF8F00" w:themeColor="accent4" w:themeShade="BF"/>
          <w:sz w:val="36"/>
          <w:szCs w:val="36"/>
        </w:rPr>
        <w:t>Non-functional requirements</w:t>
      </w:r>
      <w:bookmarkEnd w:id="40"/>
    </w:p>
    <w:p w14:paraId="01852210" w14:textId="4C05E0DE" w:rsidR="00882C5F" w:rsidRDefault="00882C5F" w:rsidP="00296A13">
      <w:pPr>
        <w:pStyle w:val="Heading2"/>
        <w:numPr>
          <w:ilvl w:val="1"/>
          <w:numId w:val="1"/>
        </w:numPr>
        <w:spacing w:line="360" w:lineRule="auto"/>
        <w:rPr>
          <w:color w:val="BF8F00" w:themeColor="accent4" w:themeShade="BF"/>
        </w:rPr>
      </w:pPr>
      <w:bookmarkStart w:id="41" w:name="_Toc129554382"/>
      <w:r w:rsidRPr="00882C5F">
        <w:rPr>
          <w:color w:val="BF8F00" w:themeColor="accent4" w:themeShade="BF"/>
        </w:rPr>
        <w:t>System requirements</w:t>
      </w:r>
      <w:bookmarkEnd w:id="41"/>
    </w:p>
    <w:p w14:paraId="528178D8" w14:textId="5239AD7C" w:rsidR="008868AB" w:rsidRDefault="00296A13" w:rsidP="00296A13">
      <w:pPr>
        <w:pStyle w:val="ListParagraph"/>
        <w:spacing w:line="360" w:lineRule="auto"/>
        <w:ind w:left="1110"/>
        <w:rPr>
          <w:sz w:val="28"/>
          <w:szCs w:val="28"/>
        </w:rPr>
      </w:pPr>
      <w:r w:rsidRPr="00296A13">
        <w:rPr>
          <w:sz w:val="28"/>
          <w:szCs w:val="28"/>
        </w:rPr>
        <w:t>Server must support Python and Django as well as have a fast internet connection that the quality of real-time transactions depends on</w:t>
      </w:r>
      <w:r w:rsidR="008868AB" w:rsidRPr="008868AB">
        <w:rPr>
          <w:sz w:val="28"/>
          <w:szCs w:val="28"/>
        </w:rPr>
        <w:t>.</w:t>
      </w:r>
      <w:r>
        <w:rPr>
          <w:sz w:val="28"/>
          <w:szCs w:val="28"/>
        </w:rPr>
        <w:t xml:space="preserve"> </w:t>
      </w:r>
      <w:r w:rsidRPr="00296A13">
        <w:rPr>
          <w:sz w:val="28"/>
          <w:szCs w:val="28"/>
        </w:rPr>
        <w:t>The frontend should be accessible on the most web browsers. It's crucial to ensure that the web pages' layouts remain consistent to the design, regardless of the user's browser.</w:t>
      </w:r>
    </w:p>
    <w:p w14:paraId="44654CAD" w14:textId="1B454162" w:rsidR="008868AB" w:rsidRDefault="008868AB" w:rsidP="00296A13">
      <w:pPr>
        <w:pStyle w:val="Heading2"/>
        <w:numPr>
          <w:ilvl w:val="1"/>
          <w:numId w:val="1"/>
        </w:numPr>
        <w:spacing w:line="360" w:lineRule="auto"/>
        <w:rPr>
          <w:color w:val="BF8F00" w:themeColor="accent4" w:themeShade="BF"/>
        </w:rPr>
      </w:pPr>
      <w:bookmarkStart w:id="42" w:name="_Toc129554383"/>
      <w:r w:rsidRPr="008868AB">
        <w:rPr>
          <w:color w:val="BF8F00" w:themeColor="accent4" w:themeShade="BF"/>
        </w:rPr>
        <w:t>Other requirements</w:t>
      </w:r>
      <w:bookmarkEnd w:id="42"/>
    </w:p>
    <w:p w14:paraId="5121DDC2" w14:textId="05748CAC" w:rsidR="008868AB" w:rsidRDefault="006D3D53" w:rsidP="006D3D53">
      <w:pPr>
        <w:pStyle w:val="ListParagraph"/>
        <w:spacing w:line="360" w:lineRule="auto"/>
        <w:ind w:left="1110"/>
        <w:rPr>
          <w:sz w:val="28"/>
          <w:szCs w:val="28"/>
        </w:rPr>
      </w:pPr>
      <w:r w:rsidRPr="006D3D53">
        <w:rPr>
          <w:sz w:val="28"/>
          <w:szCs w:val="28"/>
        </w:rPr>
        <w:t>The system should be capable of delivering prompt and accurate real-time pricing information, while also providing a visually dynamic user interface.</w:t>
      </w:r>
    </w:p>
    <w:p w14:paraId="63455609" w14:textId="1FD9BD04" w:rsidR="006D3D53" w:rsidRDefault="006D3D53" w:rsidP="00E36918">
      <w:pPr>
        <w:pStyle w:val="Heading1"/>
        <w:numPr>
          <w:ilvl w:val="0"/>
          <w:numId w:val="1"/>
        </w:numPr>
        <w:spacing w:line="360" w:lineRule="auto"/>
        <w:rPr>
          <w:color w:val="BF8F00" w:themeColor="accent4" w:themeShade="BF"/>
          <w:sz w:val="36"/>
          <w:szCs w:val="36"/>
        </w:rPr>
      </w:pPr>
      <w:bookmarkStart w:id="43" w:name="_Toc129554384"/>
      <w:r w:rsidRPr="006D3D53">
        <w:rPr>
          <w:color w:val="BF8F00" w:themeColor="accent4" w:themeShade="BF"/>
          <w:sz w:val="36"/>
          <w:szCs w:val="36"/>
        </w:rPr>
        <w:t>User documentation requirements</w:t>
      </w:r>
      <w:bookmarkEnd w:id="43"/>
    </w:p>
    <w:p w14:paraId="7F350416" w14:textId="26BED81F" w:rsidR="006D3D53" w:rsidRDefault="006D3D53" w:rsidP="00E36918">
      <w:pPr>
        <w:pStyle w:val="Heading2"/>
        <w:numPr>
          <w:ilvl w:val="1"/>
          <w:numId w:val="1"/>
        </w:numPr>
        <w:spacing w:line="360" w:lineRule="auto"/>
        <w:rPr>
          <w:color w:val="BF8F00" w:themeColor="accent4" w:themeShade="BF"/>
        </w:rPr>
      </w:pPr>
      <w:bookmarkStart w:id="44" w:name="_Toc129554385"/>
      <w:r w:rsidRPr="006D3D53">
        <w:rPr>
          <w:color w:val="BF8F00" w:themeColor="accent4" w:themeShade="BF"/>
        </w:rPr>
        <w:t>Instructions for using the web application</w:t>
      </w:r>
      <w:bookmarkEnd w:id="44"/>
    </w:p>
    <w:p w14:paraId="37BB47D0" w14:textId="4B43DD61" w:rsidR="006D3D53" w:rsidRDefault="006D3D53" w:rsidP="00296A13">
      <w:pPr>
        <w:pStyle w:val="ListParagraph"/>
        <w:spacing w:line="360" w:lineRule="auto"/>
        <w:ind w:left="1110"/>
        <w:rPr>
          <w:sz w:val="28"/>
          <w:szCs w:val="28"/>
        </w:rPr>
      </w:pPr>
      <w:r w:rsidRPr="006D3D53">
        <w:rPr>
          <w:sz w:val="28"/>
          <w:szCs w:val="28"/>
        </w:rPr>
        <w:t xml:space="preserve">These instructions would be needed for Brokers, </w:t>
      </w:r>
      <w:r>
        <w:rPr>
          <w:sz w:val="28"/>
          <w:szCs w:val="28"/>
        </w:rPr>
        <w:t>they</w:t>
      </w:r>
      <w:r w:rsidRPr="006D3D53">
        <w:rPr>
          <w:sz w:val="28"/>
          <w:szCs w:val="28"/>
        </w:rPr>
        <w:t xml:space="preserve"> would contain information such as: </w:t>
      </w:r>
      <w:r w:rsidR="00296A13" w:rsidRPr="00296A13">
        <w:rPr>
          <w:sz w:val="28"/>
          <w:szCs w:val="28"/>
        </w:rPr>
        <w:t xml:space="preserve">how to request authorization from basic users </w:t>
      </w:r>
      <w:r w:rsidR="00296A13" w:rsidRPr="00296A13">
        <w:rPr>
          <w:sz w:val="28"/>
          <w:szCs w:val="28"/>
        </w:rPr>
        <w:lastRenderedPageBreak/>
        <w:t>to trade on their behalf, how to set up transaction fees, use case examples and tiny guides for novice users, etc</w:t>
      </w:r>
      <w:r w:rsidRPr="006D3D53">
        <w:rPr>
          <w:sz w:val="28"/>
          <w:szCs w:val="28"/>
        </w:rPr>
        <w:t>.</w:t>
      </w:r>
    </w:p>
    <w:p w14:paraId="0590AAF5" w14:textId="77777777" w:rsidR="00296A13" w:rsidRDefault="00296A13" w:rsidP="00296A13">
      <w:pPr>
        <w:pStyle w:val="ListParagraph"/>
        <w:spacing w:line="360" w:lineRule="auto"/>
        <w:ind w:left="1110"/>
        <w:rPr>
          <w:sz w:val="28"/>
          <w:szCs w:val="28"/>
        </w:rPr>
      </w:pPr>
    </w:p>
    <w:p w14:paraId="0D0414A6" w14:textId="59922E49" w:rsidR="006D3D53" w:rsidRDefault="006D3D53" w:rsidP="00296A13">
      <w:pPr>
        <w:pStyle w:val="Heading2"/>
        <w:numPr>
          <w:ilvl w:val="1"/>
          <w:numId w:val="1"/>
        </w:numPr>
        <w:spacing w:line="360" w:lineRule="auto"/>
        <w:rPr>
          <w:color w:val="BF8F00" w:themeColor="accent4" w:themeShade="BF"/>
        </w:rPr>
      </w:pPr>
      <w:bookmarkStart w:id="45" w:name="_Toc129554386"/>
      <w:r w:rsidRPr="006D3D53">
        <w:rPr>
          <w:color w:val="BF8F00" w:themeColor="accent4" w:themeShade="BF"/>
        </w:rPr>
        <w:t>Labeling</w:t>
      </w:r>
      <w:bookmarkEnd w:id="45"/>
    </w:p>
    <w:p w14:paraId="5B6128F6" w14:textId="4E6B5FEC" w:rsidR="005D2CD3" w:rsidRPr="005D2CD3" w:rsidRDefault="00296A13" w:rsidP="00296A13">
      <w:pPr>
        <w:pStyle w:val="ListParagraph"/>
        <w:spacing w:line="360" w:lineRule="auto"/>
        <w:ind w:left="1110"/>
        <w:rPr>
          <w:sz w:val="28"/>
          <w:szCs w:val="28"/>
        </w:rPr>
      </w:pPr>
      <w:r w:rsidRPr="00296A13">
        <w:rPr>
          <w:sz w:val="28"/>
          <w:szCs w:val="28"/>
        </w:rPr>
        <w:t xml:space="preserve">Every page should display the </w:t>
      </w:r>
      <w:commentRangeStart w:id="46"/>
      <w:proofErr w:type="spellStart"/>
      <w:r w:rsidRPr="00296A13">
        <w:rPr>
          <w:sz w:val="28"/>
          <w:szCs w:val="28"/>
        </w:rPr>
        <w:t>GoldenView</w:t>
      </w:r>
      <w:proofErr w:type="spellEnd"/>
      <w:r w:rsidRPr="00296A13">
        <w:rPr>
          <w:sz w:val="28"/>
          <w:szCs w:val="28"/>
        </w:rPr>
        <w:t xml:space="preserve"> </w:t>
      </w:r>
      <w:commentRangeEnd w:id="46"/>
      <w:r w:rsidR="00687FD0">
        <w:rPr>
          <w:rStyle w:val="CommentReference"/>
        </w:rPr>
        <w:commentReference w:id="46"/>
      </w:r>
      <w:r w:rsidRPr="00296A13">
        <w:rPr>
          <w:sz w:val="28"/>
          <w:szCs w:val="28"/>
        </w:rPr>
        <w:t>logo. All stock information is followed by a timestamp representing when such information was fetched</w:t>
      </w:r>
      <w:r w:rsidR="00E36918" w:rsidRPr="00E36918">
        <w:rPr>
          <w:sz w:val="28"/>
          <w:szCs w:val="28"/>
        </w:rPr>
        <w:t>.</w:t>
      </w:r>
    </w:p>
    <w:p w14:paraId="73B52843" w14:textId="0E646CF7" w:rsidR="00E36918" w:rsidRDefault="00E36918" w:rsidP="00296A13">
      <w:pPr>
        <w:pStyle w:val="Heading1"/>
        <w:numPr>
          <w:ilvl w:val="0"/>
          <w:numId w:val="1"/>
        </w:numPr>
        <w:spacing w:line="360" w:lineRule="auto"/>
        <w:rPr>
          <w:color w:val="BF8F00" w:themeColor="accent4" w:themeShade="BF"/>
          <w:sz w:val="36"/>
          <w:szCs w:val="36"/>
        </w:rPr>
      </w:pPr>
      <w:bookmarkStart w:id="47" w:name="_Toc129554387"/>
      <w:r w:rsidRPr="00E36918">
        <w:rPr>
          <w:color w:val="BF8F00" w:themeColor="accent4" w:themeShade="BF"/>
          <w:sz w:val="36"/>
          <w:szCs w:val="36"/>
        </w:rPr>
        <w:t>Plan and priorities</w:t>
      </w:r>
      <w:bookmarkEnd w:id="47"/>
    </w:p>
    <w:p w14:paraId="75CC7628" w14:textId="09267DCE" w:rsidR="00E36918" w:rsidRDefault="00E36918" w:rsidP="00296A13">
      <w:pPr>
        <w:spacing w:line="360" w:lineRule="auto"/>
        <w:ind w:left="720"/>
        <w:rPr>
          <w:sz w:val="28"/>
          <w:szCs w:val="28"/>
        </w:rPr>
      </w:pPr>
      <w:r w:rsidRPr="00E36918">
        <w:rPr>
          <w:sz w:val="28"/>
          <w:szCs w:val="28"/>
        </w:rPr>
        <w:t xml:space="preserve">The following is a prioritized list of features, in order of </w:t>
      </w:r>
      <w:r w:rsidR="00296A13" w:rsidRPr="00296A13">
        <w:rPr>
          <w:sz w:val="28"/>
          <w:szCs w:val="28"/>
        </w:rPr>
        <w:t>significance</w:t>
      </w:r>
      <w:r w:rsidR="00296A13">
        <w:rPr>
          <w:sz w:val="28"/>
          <w:szCs w:val="28"/>
        </w:rPr>
        <w:t xml:space="preserve"> </w:t>
      </w:r>
      <w:r w:rsidRPr="00E36918">
        <w:rPr>
          <w:sz w:val="28"/>
          <w:szCs w:val="28"/>
        </w:rPr>
        <w:t>from highest to lowest.</w:t>
      </w:r>
    </w:p>
    <w:p w14:paraId="452C40F9" w14:textId="776734DB" w:rsidR="00E36918" w:rsidRDefault="00E36918" w:rsidP="00296A13">
      <w:pPr>
        <w:pStyle w:val="ListParagraph"/>
        <w:numPr>
          <w:ilvl w:val="0"/>
          <w:numId w:val="7"/>
        </w:numPr>
        <w:spacing w:line="360" w:lineRule="auto"/>
        <w:rPr>
          <w:sz w:val="28"/>
          <w:szCs w:val="28"/>
        </w:rPr>
      </w:pPr>
      <w:r>
        <w:rPr>
          <w:sz w:val="28"/>
          <w:szCs w:val="28"/>
        </w:rPr>
        <w:t>Registration and log in of users</w:t>
      </w:r>
    </w:p>
    <w:p w14:paraId="52DAF213" w14:textId="700072EE" w:rsidR="00E36918" w:rsidRDefault="00E36918" w:rsidP="00296A13">
      <w:pPr>
        <w:pStyle w:val="ListParagraph"/>
        <w:numPr>
          <w:ilvl w:val="0"/>
          <w:numId w:val="7"/>
        </w:numPr>
        <w:spacing w:line="360" w:lineRule="auto"/>
        <w:rPr>
          <w:sz w:val="28"/>
          <w:szCs w:val="28"/>
        </w:rPr>
      </w:pPr>
      <w:r>
        <w:rPr>
          <w:sz w:val="28"/>
          <w:szCs w:val="28"/>
        </w:rPr>
        <w:t xml:space="preserve">Trading view, </w:t>
      </w:r>
      <w:r w:rsidR="00296A13" w:rsidRPr="00296A13">
        <w:rPr>
          <w:sz w:val="28"/>
          <w:szCs w:val="28"/>
        </w:rPr>
        <w:t>charts, and real time updates</w:t>
      </w:r>
    </w:p>
    <w:p w14:paraId="4BF4B893" w14:textId="0FC1508D" w:rsidR="00E36918" w:rsidRDefault="00E36918" w:rsidP="00296A13">
      <w:pPr>
        <w:pStyle w:val="ListParagraph"/>
        <w:numPr>
          <w:ilvl w:val="0"/>
          <w:numId w:val="7"/>
        </w:numPr>
        <w:spacing w:line="360" w:lineRule="auto"/>
        <w:rPr>
          <w:sz w:val="28"/>
          <w:szCs w:val="28"/>
        </w:rPr>
      </w:pPr>
      <w:r>
        <w:rPr>
          <w:sz w:val="28"/>
          <w:szCs w:val="28"/>
        </w:rPr>
        <w:t xml:space="preserve">Buying/selling </w:t>
      </w:r>
      <w:r w:rsidR="00296A13" w:rsidRPr="00296A13">
        <w:rPr>
          <w:sz w:val="28"/>
          <w:szCs w:val="28"/>
        </w:rPr>
        <w:t>assets</w:t>
      </w:r>
    </w:p>
    <w:p w14:paraId="6A0AC22D" w14:textId="04D7FB6C" w:rsidR="00E36918" w:rsidRDefault="00296A13" w:rsidP="00296A13">
      <w:pPr>
        <w:pStyle w:val="ListParagraph"/>
        <w:numPr>
          <w:ilvl w:val="0"/>
          <w:numId w:val="7"/>
        </w:numPr>
        <w:spacing w:line="360" w:lineRule="auto"/>
        <w:rPr>
          <w:sz w:val="28"/>
          <w:szCs w:val="28"/>
        </w:rPr>
      </w:pPr>
      <w:r w:rsidRPr="00296A13">
        <w:rPr>
          <w:sz w:val="28"/>
          <w:szCs w:val="28"/>
        </w:rPr>
        <w:t>Broker-Basic User contract system</w:t>
      </w:r>
    </w:p>
    <w:p w14:paraId="2A679281" w14:textId="1502D69B" w:rsidR="00E36918" w:rsidRPr="005A4BDB" w:rsidRDefault="00E36918" w:rsidP="00296A13">
      <w:pPr>
        <w:pStyle w:val="ListParagraph"/>
        <w:numPr>
          <w:ilvl w:val="0"/>
          <w:numId w:val="7"/>
        </w:numPr>
        <w:spacing w:line="360" w:lineRule="auto"/>
        <w:rPr>
          <w:sz w:val="28"/>
          <w:szCs w:val="28"/>
        </w:rPr>
      </w:pPr>
      <w:r>
        <w:rPr>
          <w:sz w:val="28"/>
          <w:szCs w:val="28"/>
        </w:rPr>
        <w:t xml:space="preserve">Administrator </w:t>
      </w:r>
      <w:r w:rsidR="00296A13" w:rsidRPr="00296A13">
        <w:rPr>
          <w:sz w:val="28"/>
          <w:szCs w:val="28"/>
        </w:rPr>
        <w:t>privileges</w:t>
      </w:r>
    </w:p>
    <w:p w14:paraId="47D10036" w14:textId="6497D6C7" w:rsidR="00E36918" w:rsidRPr="00E36918" w:rsidRDefault="00A25613" w:rsidP="005A4BDB">
      <w:pPr>
        <w:spacing w:line="360" w:lineRule="auto"/>
        <w:ind w:left="720"/>
        <w:rPr>
          <w:sz w:val="28"/>
          <w:szCs w:val="28"/>
        </w:rPr>
      </w:pPr>
      <w:r w:rsidRPr="00A25613">
        <w:rPr>
          <w:sz w:val="28"/>
          <w:szCs w:val="28"/>
        </w:rPr>
        <w:t>Future versions will require the development of Android and iOS versions to enhance performance, and security by introducing 2 step verification before each purchase</w:t>
      </w:r>
      <w:r w:rsidR="005A4BDB" w:rsidRPr="005A4BDB">
        <w:rPr>
          <w:sz w:val="28"/>
          <w:szCs w:val="28"/>
        </w:rPr>
        <w:t>. Additionally, real payment options for purchasing should be integrated.</w:t>
      </w:r>
    </w:p>
    <w:sectPr w:rsidR="00E36918" w:rsidRPr="00E36918" w:rsidSect="00F536A8">
      <w:footerReference w:type="default" r:id="rId14"/>
      <w:pgSz w:w="11906" w:h="16838" w:code="9"/>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immy Jordan" w:date="2023-03-12T23:08:00Z" w:initials="JJ">
    <w:p w14:paraId="4AE0C9A5" w14:textId="77777777" w:rsidR="00687FD0" w:rsidRDefault="00687FD0" w:rsidP="00422340">
      <w:pPr>
        <w:pStyle w:val="CommentText"/>
      </w:pPr>
      <w:r>
        <w:rPr>
          <w:rStyle w:val="CommentReference"/>
        </w:rPr>
        <w:annotationRef/>
      </w:r>
      <w:r>
        <w:t>"GoldenView"</w:t>
      </w:r>
    </w:p>
  </w:comment>
  <w:comment w:id="14" w:author="Jimmy Jordan" w:date="2023-03-12T23:11:00Z" w:initials="JJ">
    <w:p w14:paraId="139CA8A0" w14:textId="77777777" w:rsidR="00687FD0" w:rsidRDefault="00687FD0" w:rsidP="00392DDF">
      <w:pPr>
        <w:pStyle w:val="CommentText"/>
      </w:pPr>
      <w:r>
        <w:rPr>
          <w:rStyle w:val="CommentReference"/>
        </w:rPr>
        <w:annotationRef/>
      </w:r>
      <w:r>
        <w:t>of</w:t>
      </w:r>
    </w:p>
  </w:comment>
  <w:comment w:id="15" w:author="Jimmy Jordan" w:date="2023-03-12T23:27:00Z" w:initials="JJ">
    <w:p w14:paraId="1072FE05" w14:textId="77777777" w:rsidR="003B25A6" w:rsidRDefault="003B25A6" w:rsidP="00631EB0">
      <w:pPr>
        <w:pStyle w:val="CommentText"/>
      </w:pPr>
      <w:r>
        <w:rPr>
          <w:rStyle w:val="CommentReference"/>
        </w:rPr>
        <w:annotationRef/>
      </w:r>
      <w:r>
        <w:t>asset values</w:t>
      </w:r>
    </w:p>
  </w:comment>
  <w:comment w:id="16" w:author="Jimmy Jordan" w:date="2023-03-12T23:11:00Z" w:initials="JJ">
    <w:p w14:paraId="4D68AF92" w14:textId="55A8C05C" w:rsidR="00687FD0" w:rsidRDefault="00687FD0" w:rsidP="000502D9">
      <w:pPr>
        <w:pStyle w:val="CommentText"/>
      </w:pPr>
      <w:r>
        <w:rPr>
          <w:rStyle w:val="CommentReference"/>
        </w:rPr>
        <w:annotationRef/>
      </w:r>
      <w:r>
        <w:t>track</w:t>
      </w:r>
    </w:p>
  </w:comment>
  <w:comment w:id="17" w:author="Jimmy Jordan" w:date="2023-03-12T23:27:00Z" w:initials="JJ">
    <w:p w14:paraId="45CFA4DF" w14:textId="77777777" w:rsidR="003B25A6" w:rsidRDefault="003B25A6" w:rsidP="00A92430">
      <w:pPr>
        <w:pStyle w:val="CommentText"/>
      </w:pPr>
      <w:r>
        <w:rPr>
          <w:rStyle w:val="CommentReference"/>
        </w:rPr>
        <w:annotationRef/>
      </w:r>
      <w:r>
        <w:t>changes in asset value</w:t>
      </w:r>
    </w:p>
  </w:comment>
  <w:comment w:id="18" w:author="Jimmy Jordan" w:date="2023-03-12T23:28:00Z" w:initials="JJ">
    <w:p w14:paraId="7EED334F" w14:textId="77777777" w:rsidR="00AD2DC4" w:rsidRDefault="00AD2DC4" w:rsidP="00150028">
      <w:pPr>
        <w:pStyle w:val="CommentText"/>
      </w:pPr>
      <w:r>
        <w:rPr>
          <w:rStyle w:val="CommentReference"/>
        </w:rPr>
        <w:annotationRef/>
      </w:r>
      <w:r>
        <w:t>assets</w:t>
      </w:r>
    </w:p>
  </w:comment>
  <w:comment w:id="19" w:author="Jimmy Jordan" w:date="2023-03-12T23:12:00Z" w:initials="JJ">
    <w:p w14:paraId="63CFB0C5" w14:textId="77F9C35D" w:rsidR="00687FD0" w:rsidRDefault="00687FD0" w:rsidP="00012DE6">
      <w:pPr>
        <w:pStyle w:val="CommentText"/>
      </w:pPr>
      <w:r>
        <w:rPr>
          <w:rStyle w:val="CommentReference"/>
        </w:rPr>
        <w:annotationRef/>
      </w:r>
      <w:r>
        <w:t>Assign brokers to users' portfolios</w:t>
      </w:r>
    </w:p>
  </w:comment>
  <w:comment w:id="20" w:author="Jimmy Jordan" w:date="2023-03-12T23:14:00Z" w:initials="JJ">
    <w:p w14:paraId="745B2600" w14:textId="77777777" w:rsidR="00687FD0" w:rsidRDefault="00687FD0" w:rsidP="00260334">
      <w:pPr>
        <w:pStyle w:val="CommentText"/>
      </w:pPr>
      <w:r>
        <w:rPr>
          <w:rStyle w:val="CommentReference"/>
        </w:rPr>
        <w:annotationRef/>
      </w:r>
      <w:r>
        <w:t>Brokers can make trades for basic users and charge a fee</w:t>
      </w:r>
    </w:p>
  </w:comment>
  <w:comment w:id="23" w:author="Jimmy Jordan" w:date="2023-03-12T23:18:00Z" w:initials="JJ">
    <w:p w14:paraId="6501035B" w14:textId="77777777" w:rsidR="00D61247" w:rsidRDefault="00D61247" w:rsidP="00604531">
      <w:pPr>
        <w:pStyle w:val="CommentText"/>
      </w:pPr>
      <w:r>
        <w:rPr>
          <w:rStyle w:val="CommentReference"/>
        </w:rPr>
        <w:annotationRef/>
      </w:r>
      <w:r>
        <w:t>with signing up and logging into an account.</w:t>
      </w:r>
    </w:p>
  </w:comment>
  <w:comment w:id="26" w:author="Jimmy Jordan" w:date="2023-03-12T23:20:00Z" w:initials="JJ">
    <w:p w14:paraId="50A4DCD1" w14:textId="77777777" w:rsidR="00D61247" w:rsidRDefault="00D61247" w:rsidP="00A64A64">
      <w:pPr>
        <w:pStyle w:val="CommentText"/>
      </w:pPr>
      <w:r>
        <w:rPr>
          <w:rStyle w:val="CommentReference"/>
        </w:rPr>
        <w:annotationRef/>
      </w:r>
      <w:r>
        <w:t>dedicated page for that</w:t>
      </w:r>
    </w:p>
  </w:comment>
  <w:comment w:id="29" w:author="Jimmy Jordan" w:date="2023-03-12T23:21:00Z" w:initials="JJ">
    <w:p w14:paraId="3778C37F" w14:textId="77777777" w:rsidR="00D61247" w:rsidRDefault="00D61247" w:rsidP="004A3A73">
      <w:pPr>
        <w:pStyle w:val="CommentText"/>
      </w:pPr>
      <w:r>
        <w:rPr>
          <w:rStyle w:val="CommentReference"/>
        </w:rPr>
        <w:annotationRef/>
      </w:r>
      <w:r>
        <w:t>assets</w:t>
      </w:r>
    </w:p>
  </w:comment>
  <w:comment w:id="30" w:author="Jimmy Jordan" w:date="2023-03-12T23:23:00Z" w:initials="JJ">
    <w:p w14:paraId="3657D649" w14:textId="77777777" w:rsidR="00B072CE" w:rsidRDefault="00D61247" w:rsidP="006306A1">
      <w:pPr>
        <w:pStyle w:val="CommentText"/>
        <w:ind w:left="1100"/>
      </w:pPr>
      <w:r>
        <w:rPr>
          <w:rStyle w:val="CommentReference"/>
        </w:rPr>
        <w:annotationRef/>
      </w:r>
      <w:r w:rsidR="00B072CE">
        <w:t>Every registered user can access the prices view that includes choosing the asset that will be shown, graph of changes in value over time and other basic information regarding  that asset. Additionally graphs could display GoldenView's predictions of future trends.</w:t>
      </w:r>
    </w:p>
  </w:comment>
  <w:comment w:id="32" w:author="Jimmy Jordan" w:date="2023-03-12T23:33:00Z" w:initials="JJ">
    <w:p w14:paraId="7F28DDA2" w14:textId="05FE2340" w:rsidR="000C3971" w:rsidRDefault="000C3971" w:rsidP="0063218A">
      <w:pPr>
        <w:pStyle w:val="CommentText"/>
      </w:pPr>
      <w:r>
        <w:rPr>
          <w:rStyle w:val="CommentReference"/>
        </w:rPr>
        <w:annotationRef/>
      </w:r>
      <w:r>
        <w:t>assets</w:t>
      </w:r>
    </w:p>
  </w:comment>
  <w:comment w:id="33" w:author="Jimmy Jordan" w:date="2023-03-12T23:32:00Z" w:initials="JJ">
    <w:p w14:paraId="7682F1A5" w14:textId="28D50013" w:rsidR="000C3971" w:rsidRDefault="000C3971" w:rsidP="003D58B1">
      <w:pPr>
        <w:pStyle w:val="CommentText"/>
        <w:ind w:left="1100"/>
      </w:pPr>
      <w:r>
        <w:rPr>
          <w:rStyle w:val="CommentReference"/>
        </w:rPr>
        <w:annotationRef/>
      </w:r>
      <w:r>
        <w:t>Registered users can buy and sell assets, that will change their portfolio page where all their assets are listed.  User can monitor their portfolio at any moment in any page via a convenient sidebar.</w:t>
      </w:r>
    </w:p>
  </w:comment>
  <w:comment w:id="35" w:author="Jimmy Jordan" w:date="2023-03-12T23:35:00Z" w:initials="JJ">
    <w:p w14:paraId="4D385C56" w14:textId="77777777" w:rsidR="004C1D4D" w:rsidRDefault="004C1D4D" w:rsidP="00A16E81">
      <w:pPr>
        <w:pStyle w:val="CommentText"/>
      </w:pPr>
      <w:r>
        <w:rPr>
          <w:rStyle w:val="CommentReference"/>
        </w:rPr>
        <w:annotationRef/>
      </w:r>
      <w:r>
        <w:t>Broker-Basic User contracts</w:t>
      </w:r>
    </w:p>
  </w:comment>
  <w:comment w:id="38" w:author="Jimmy Jordan" w:date="2023-03-12T23:24:00Z" w:initials="JJ">
    <w:p w14:paraId="0BA180D6" w14:textId="3450C8E4" w:rsidR="00507F0B" w:rsidRDefault="00507F0B" w:rsidP="00AA7ED7">
      <w:pPr>
        <w:pStyle w:val="CommentText"/>
      </w:pPr>
      <w:r>
        <w:rPr>
          <w:rStyle w:val="CommentReference"/>
        </w:rPr>
        <w:annotationRef/>
      </w:r>
      <w:r>
        <w:t>assets</w:t>
      </w:r>
    </w:p>
  </w:comment>
  <w:comment w:id="46" w:author="Jimmy Jordan" w:date="2023-03-12T23:09:00Z" w:initials="JJ">
    <w:p w14:paraId="35AA75C6" w14:textId="37F557FD" w:rsidR="00687FD0" w:rsidRDefault="00687FD0" w:rsidP="00701639">
      <w:pPr>
        <w:pStyle w:val="CommentText"/>
      </w:pPr>
      <w:r>
        <w:rPr>
          <w:rStyle w:val="CommentReference"/>
        </w:rPr>
        <w:annotationRef/>
      </w:r>
      <w:r>
        <w:t>"GoldenView"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E0C9A5" w15:done="0"/>
  <w15:commentEx w15:paraId="139CA8A0" w15:done="0"/>
  <w15:commentEx w15:paraId="1072FE05" w15:done="0"/>
  <w15:commentEx w15:paraId="4D68AF92" w15:done="0"/>
  <w15:commentEx w15:paraId="45CFA4DF" w15:done="0"/>
  <w15:commentEx w15:paraId="7EED334F" w15:done="0"/>
  <w15:commentEx w15:paraId="63CFB0C5" w15:done="0"/>
  <w15:commentEx w15:paraId="745B2600" w15:done="0"/>
  <w15:commentEx w15:paraId="6501035B" w15:done="0"/>
  <w15:commentEx w15:paraId="50A4DCD1" w15:done="0"/>
  <w15:commentEx w15:paraId="3778C37F" w15:done="0"/>
  <w15:commentEx w15:paraId="3657D649" w15:done="0"/>
  <w15:commentEx w15:paraId="7F28DDA2" w15:done="0"/>
  <w15:commentEx w15:paraId="7682F1A5" w15:done="0"/>
  <w15:commentEx w15:paraId="4D385C56" w15:done="0"/>
  <w15:commentEx w15:paraId="0BA180D6" w15:done="0"/>
  <w15:commentEx w15:paraId="35AA75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8DA04" w16cex:dateUtc="2023-03-12T22:08:00Z"/>
  <w16cex:commentExtensible w16cex:durableId="27B8DA9F" w16cex:dateUtc="2023-03-12T22:11:00Z"/>
  <w16cex:commentExtensible w16cex:durableId="27B8DE4B" w16cex:dateUtc="2023-03-12T22:27:00Z"/>
  <w16cex:commentExtensible w16cex:durableId="27B8DAB6" w16cex:dateUtc="2023-03-12T22:11:00Z"/>
  <w16cex:commentExtensible w16cex:durableId="27B8DE70" w16cex:dateUtc="2023-03-12T22:27:00Z"/>
  <w16cex:commentExtensible w16cex:durableId="27B8DE88" w16cex:dateUtc="2023-03-12T22:28:00Z"/>
  <w16cex:commentExtensible w16cex:durableId="27B8DAE7" w16cex:dateUtc="2023-03-12T22:12:00Z"/>
  <w16cex:commentExtensible w16cex:durableId="27B8DB73" w16cex:dateUtc="2023-03-12T22:14:00Z"/>
  <w16cex:commentExtensible w16cex:durableId="27B8DC33" w16cex:dateUtc="2023-03-12T22:18:00Z"/>
  <w16cex:commentExtensible w16cex:durableId="27B8DCD7" w16cex:dateUtc="2023-03-12T22:20:00Z"/>
  <w16cex:commentExtensible w16cex:durableId="27B8DD15" w16cex:dateUtc="2023-03-12T22:21:00Z"/>
  <w16cex:commentExtensible w16cex:durableId="27B8DD7D" w16cex:dateUtc="2023-03-12T22:23:00Z"/>
  <w16cex:commentExtensible w16cex:durableId="27B8DFC5" w16cex:dateUtc="2023-03-12T22:33:00Z"/>
  <w16cex:commentExtensible w16cex:durableId="27B8DF9D" w16cex:dateUtc="2023-03-12T22:32:00Z"/>
  <w16cex:commentExtensible w16cex:durableId="27B8E02A" w16cex:dateUtc="2023-03-12T22:35:00Z"/>
  <w16cex:commentExtensible w16cex:durableId="27B8DDBA" w16cex:dateUtc="2023-03-12T22:24:00Z"/>
  <w16cex:commentExtensible w16cex:durableId="27B8DA2D" w16cex:dateUtc="2023-03-12T22: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E0C9A5" w16cid:durableId="27B8DA04"/>
  <w16cid:commentId w16cid:paraId="139CA8A0" w16cid:durableId="27B8DA9F"/>
  <w16cid:commentId w16cid:paraId="1072FE05" w16cid:durableId="27B8DE4B"/>
  <w16cid:commentId w16cid:paraId="4D68AF92" w16cid:durableId="27B8DAB6"/>
  <w16cid:commentId w16cid:paraId="45CFA4DF" w16cid:durableId="27B8DE70"/>
  <w16cid:commentId w16cid:paraId="7EED334F" w16cid:durableId="27B8DE88"/>
  <w16cid:commentId w16cid:paraId="63CFB0C5" w16cid:durableId="27B8DAE7"/>
  <w16cid:commentId w16cid:paraId="745B2600" w16cid:durableId="27B8DB73"/>
  <w16cid:commentId w16cid:paraId="6501035B" w16cid:durableId="27B8DC33"/>
  <w16cid:commentId w16cid:paraId="50A4DCD1" w16cid:durableId="27B8DCD7"/>
  <w16cid:commentId w16cid:paraId="3778C37F" w16cid:durableId="27B8DD15"/>
  <w16cid:commentId w16cid:paraId="3657D649" w16cid:durableId="27B8DD7D"/>
  <w16cid:commentId w16cid:paraId="7F28DDA2" w16cid:durableId="27B8DFC5"/>
  <w16cid:commentId w16cid:paraId="7682F1A5" w16cid:durableId="27B8DF9D"/>
  <w16cid:commentId w16cid:paraId="4D385C56" w16cid:durableId="27B8E02A"/>
  <w16cid:commentId w16cid:paraId="0BA180D6" w16cid:durableId="27B8DDBA"/>
  <w16cid:commentId w16cid:paraId="35AA75C6" w16cid:durableId="27B8DA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7770C" w14:textId="77777777" w:rsidR="007F4EFD" w:rsidRDefault="007F4EFD" w:rsidP="004940BE">
      <w:pPr>
        <w:spacing w:after="0" w:line="240" w:lineRule="auto"/>
      </w:pPr>
      <w:r>
        <w:separator/>
      </w:r>
    </w:p>
  </w:endnote>
  <w:endnote w:type="continuationSeparator" w:id="0">
    <w:p w14:paraId="1D83B2E4" w14:textId="77777777" w:rsidR="007F4EFD" w:rsidRDefault="007F4EFD" w:rsidP="00494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264634"/>
      <w:docPartObj>
        <w:docPartGallery w:val="Page Numbers (Bottom of Page)"/>
        <w:docPartUnique/>
      </w:docPartObj>
    </w:sdtPr>
    <w:sdtContent>
      <w:p w14:paraId="136FC875" w14:textId="3777D6F8" w:rsidR="004940BE" w:rsidRDefault="004940BE">
        <w:pPr>
          <w:pStyle w:val="Footer"/>
        </w:pPr>
        <w:r>
          <w:rPr>
            <w:noProof/>
          </w:rPr>
          <mc:AlternateContent>
            <mc:Choice Requires="wps">
              <w:drawing>
                <wp:anchor distT="0" distB="0" distL="114300" distR="114300" simplePos="0" relativeHeight="251660288" behindDoc="0" locked="0" layoutInCell="1" allowOverlap="1" wp14:anchorId="5D7EA083" wp14:editId="7F1019F5">
                  <wp:simplePos x="0" y="0"/>
                  <wp:positionH relativeFrom="margin">
                    <wp:align>center</wp:align>
                  </wp:positionH>
                  <wp:positionV relativeFrom="bottomMargin">
                    <wp:align>center</wp:align>
                  </wp:positionV>
                  <wp:extent cx="551815" cy="238760"/>
                  <wp:effectExtent l="19050" t="19050" r="19685" b="18415"/>
                  <wp:wrapNone/>
                  <wp:docPr id="5" name="Double Bracke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D21F7DA" w14:textId="77777777" w:rsidR="004940BE" w:rsidRDefault="004940BE">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D7EA08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28"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0D21F7DA" w14:textId="77777777" w:rsidR="004940BE" w:rsidRDefault="004940BE">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DE09E33" wp14:editId="0EE42DCA">
                  <wp:simplePos x="0" y="0"/>
                  <wp:positionH relativeFrom="margin">
                    <wp:align>center</wp:align>
                  </wp:positionH>
                  <wp:positionV relativeFrom="bottomMargin">
                    <wp:align>center</wp:align>
                  </wp:positionV>
                  <wp:extent cx="5518150" cy="0"/>
                  <wp:effectExtent l="9525" t="9525" r="6350" b="952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304E35F" id="_x0000_t32" coordsize="21600,21600" o:spt="32" o:oned="t" path="m,l21600,21600e" filled="f">
                  <v:path arrowok="t" fillok="f" o:connecttype="none"/>
                  <o:lock v:ext="edit" shapetype="t"/>
                </v:shapetype>
                <v:shape id="Straight Arrow Connector 4"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6B52D" w14:textId="77777777" w:rsidR="007F4EFD" w:rsidRDefault="007F4EFD" w:rsidP="004940BE">
      <w:pPr>
        <w:spacing w:after="0" w:line="240" w:lineRule="auto"/>
      </w:pPr>
      <w:r>
        <w:separator/>
      </w:r>
    </w:p>
  </w:footnote>
  <w:footnote w:type="continuationSeparator" w:id="0">
    <w:p w14:paraId="163B9850" w14:textId="77777777" w:rsidR="007F4EFD" w:rsidRDefault="007F4EFD" w:rsidP="004940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41B33"/>
    <w:multiLevelType w:val="hybridMultilevel"/>
    <w:tmpl w:val="3CF6FC16"/>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CA01C7"/>
    <w:multiLevelType w:val="multilevel"/>
    <w:tmpl w:val="DA3A83A8"/>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3F2185C"/>
    <w:multiLevelType w:val="hybridMultilevel"/>
    <w:tmpl w:val="0124FA8C"/>
    <w:lvl w:ilvl="0" w:tplc="3BEAEA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892040"/>
    <w:multiLevelType w:val="hybridMultilevel"/>
    <w:tmpl w:val="869A4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B54599"/>
    <w:multiLevelType w:val="multilevel"/>
    <w:tmpl w:val="ED4297E8"/>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5DC63F48"/>
    <w:multiLevelType w:val="hybridMultilevel"/>
    <w:tmpl w:val="CC9866B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FE1673"/>
    <w:multiLevelType w:val="multilevel"/>
    <w:tmpl w:val="FB6027D8"/>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1896701951">
    <w:abstractNumId w:val="4"/>
  </w:num>
  <w:num w:numId="2" w16cid:durableId="1796950660">
    <w:abstractNumId w:val="6"/>
  </w:num>
  <w:num w:numId="3" w16cid:durableId="438646851">
    <w:abstractNumId w:val="1"/>
  </w:num>
  <w:num w:numId="4" w16cid:durableId="250773390">
    <w:abstractNumId w:val="3"/>
  </w:num>
  <w:num w:numId="5" w16cid:durableId="565452280">
    <w:abstractNumId w:val="5"/>
  </w:num>
  <w:num w:numId="6" w16cid:durableId="1434548829">
    <w:abstractNumId w:val="0"/>
  </w:num>
  <w:num w:numId="7" w16cid:durableId="154752610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mmy Jordan">
    <w15:presenceInfo w15:providerId="Windows Live" w15:userId="62ada7d9361a8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0BE"/>
    <w:rsid w:val="000050FC"/>
    <w:rsid w:val="00034CE4"/>
    <w:rsid w:val="0004724A"/>
    <w:rsid w:val="00047366"/>
    <w:rsid w:val="000651B0"/>
    <w:rsid w:val="00081FA3"/>
    <w:rsid w:val="00087934"/>
    <w:rsid w:val="000C3971"/>
    <w:rsid w:val="000C744F"/>
    <w:rsid w:val="000E1E0B"/>
    <w:rsid w:val="000F6FF5"/>
    <w:rsid w:val="00166A48"/>
    <w:rsid w:val="001B7000"/>
    <w:rsid w:val="00210981"/>
    <w:rsid w:val="002162E6"/>
    <w:rsid w:val="002343CF"/>
    <w:rsid w:val="00256FE7"/>
    <w:rsid w:val="00275C7B"/>
    <w:rsid w:val="00296A13"/>
    <w:rsid w:val="002A3782"/>
    <w:rsid w:val="002B5D87"/>
    <w:rsid w:val="003903E1"/>
    <w:rsid w:val="003A6CAA"/>
    <w:rsid w:val="003B25A6"/>
    <w:rsid w:val="003D7A52"/>
    <w:rsid w:val="00406B90"/>
    <w:rsid w:val="00420E4A"/>
    <w:rsid w:val="004470DA"/>
    <w:rsid w:val="00480E77"/>
    <w:rsid w:val="004940BE"/>
    <w:rsid w:val="004C1D4D"/>
    <w:rsid w:val="004D2BEE"/>
    <w:rsid w:val="004E5DDC"/>
    <w:rsid w:val="00507F0B"/>
    <w:rsid w:val="0053187D"/>
    <w:rsid w:val="0055321B"/>
    <w:rsid w:val="00571605"/>
    <w:rsid w:val="00572BD9"/>
    <w:rsid w:val="005A4BDB"/>
    <w:rsid w:val="005B0741"/>
    <w:rsid w:val="005D088D"/>
    <w:rsid w:val="005D2CD3"/>
    <w:rsid w:val="00612066"/>
    <w:rsid w:val="00687FD0"/>
    <w:rsid w:val="006D3D53"/>
    <w:rsid w:val="00706345"/>
    <w:rsid w:val="00742340"/>
    <w:rsid w:val="0077079E"/>
    <w:rsid w:val="007F4EFD"/>
    <w:rsid w:val="008070C6"/>
    <w:rsid w:val="0087654A"/>
    <w:rsid w:val="00882C5F"/>
    <w:rsid w:val="00885977"/>
    <w:rsid w:val="008868AB"/>
    <w:rsid w:val="008F4123"/>
    <w:rsid w:val="00916A01"/>
    <w:rsid w:val="00923A41"/>
    <w:rsid w:val="00961531"/>
    <w:rsid w:val="00973F33"/>
    <w:rsid w:val="00977B9C"/>
    <w:rsid w:val="009A0FFC"/>
    <w:rsid w:val="009C074A"/>
    <w:rsid w:val="009E4F25"/>
    <w:rsid w:val="00A25613"/>
    <w:rsid w:val="00A760AC"/>
    <w:rsid w:val="00AC21AD"/>
    <w:rsid w:val="00AD2DC4"/>
    <w:rsid w:val="00AE676E"/>
    <w:rsid w:val="00B072CE"/>
    <w:rsid w:val="00B124D8"/>
    <w:rsid w:val="00B345E4"/>
    <w:rsid w:val="00B414AF"/>
    <w:rsid w:val="00B558D2"/>
    <w:rsid w:val="00B71694"/>
    <w:rsid w:val="00BB36C8"/>
    <w:rsid w:val="00BF3BFC"/>
    <w:rsid w:val="00C12801"/>
    <w:rsid w:val="00C759E4"/>
    <w:rsid w:val="00C81ABC"/>
    <w:rsid w:val="00D61247"/>
    <w:rsid w:val="00D65C7C"/>
    <w:rsid w:val="00DE1ECC"/>
    <w:rsid w:val="00DF5AFD"/>
    <w:rsid w:val="00E36918"/>
    <w:rsid w:val="00E5568F"/>
    <w:rsid w:val="00ED6FF4"/>
    <w:rsid w:val="00F04380"/>
    <w:rsid w:val="00F536A8"/>
    <w:rsid w:val="00FB4810"/>
    <w:rsid w:val="00FC0E24"/>
    <w:rsid w:val="00FC5167"/>
    <w:rsid w:val="00FD7D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43E16"/>
  <w15:chartTrackingRefBased/>
  <w15:docId w15:val="{B1323444-4E3C-493B-96B3-309843694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D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65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0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40BE"/>
  </w:style>
  <w:style w:type="paragraph" w:styleId="Footer">
    <w:name w:val="footer"/>
    <w:basedOn w:val="Normal"/>
    <w:link w:val="FooterChar"/>
    <w:uiPriority w:val="99"/>
    <w:unhideWhenUsed/>
    <w:rsid w:val="004940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0BE"/>
  </w:style>
  <w:style w:type="character" w:customStyle="1" w:styleId="Heading1Char">
    <w:name w:val="Heading 1 Char"/>
    <w:basedOn w:val="DefaultParagraphFont"/>
    <w:link w:val="Heading1"/>
    <w:uiPriority w:val="9"/>
    <w:rsid w:val="002B5D8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B5D87"/>
    <w:pPr>
      <w:outlineLvl w:val="9"/>
    </w:pPr>
    <w:rPr>
      <w:lang w:eastAsia="en-US"/>
    </w:rPr>
  </w:style>
  <w:style w:type="paragraph" w:styleId="TOC1">
    <w:name w:val="toc 1"/>
    <w:basedOn w:val="Normal"/>
    <w:next w:val="Normal"/>
    <w:autoRedefine/>
    <w:uiPriority w:val="39"/>
    <w:unhideWhenUsed/>
    <w:rsid w:val="002B5D87"/>
    <w:pPr>
      <w:spacing w:after="100"/>
    </w:pPr>
  </w:style>
  <w:style w:type="character" w:styleId="Hyperlink">
    <w:name w:val="Hyperlink"/>
    <w:basedOn w:val="DefaultParagraphFont"/>
    <w:uiPriority w:val="99"/>
    <w:unhideWhenUsed/>
    <w:rsid w:val="002B5D87"/>
    <w:rPr>
      <w:color w:val="0563C1" w:themeColor="hyperlink"/>
      <w:u w:val="single"/>
    </w:rPr>
  </w:style>
  <w:style w:type="table" w:styleId="TableGrid">
    <w:name w:val="Table Grid"/>
    <w:basedOn w:val="TableNormal"/>
    <w:uiPriority w:val="39"/>
    <w:rsid w:val="002B5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2B5D8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87654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7654A"/>
    <w:pPr>
      <w:spacing w:after="100"/>
      <w:ind w:left="220"/>
    </w:pPr>
  </w:style>
  <w:style w:type="paragraph" w:styleId="ListParagraph">
    <w:name w:val="List Paragraph"/>
    <w:basedOn w:val="Normal"/>
    <w:uiPriority w:val="34"/>
    <w:qFormat/>
    <w:rsid w:val="0087654A"/>
    <w:pPr>
      <w:ind w:left="720"/>
      <w:contextualSpacing/>
    </w:pPr>
  </w:style>
  <w:style w:type="table" w:styleId="PlainTable3">
    <w:name w:val="Plain Table 3"/>
    <w:basedOn w:val="TableNormal"/>
    <w:uiPriority w:val="43"/>
    <w:rsid w:val="000E1E0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iPriority w:val="99"/>
    <w:semiHidden/>
    <w:unhideWhenUsed/>
    <w:rsid w:val="00687FD0"/>
    <w:rPr>
      <w:sz w:val="16"/>
      <w:szCs w:val="16"/>
    </w:rPr>
  </w:style>
  <w:style w:type="paragraph" w:styleId="CommentText">
    <w:name w:val="annotation text"/>
    <w:basedOn w:val="Normal"/>
    <w:link w:val="CommentTextChar"/>
    <w:uiPriority w:val="99"/>
    <w:unhideWhenUsed/>
    <w:rsid w:val="00687FD0"/>
    <w:pPr>
      <w:spacing w:line="240" w:lineRule="auto"/>
    </w:pPr>
    <w:rPr>
      <w:sz w:val="20"/>
      <w:szCs w:val="20"/>
    </w:rPr>
  </w:style>
  <w:style w:type="character" w:customStyle="1" w:styleId="CommentTextChar">
    <w:name w:val="Comment Text Char"/>
    <w:basedOn w:val="DefaultParagraphFont"/>
    <w:link w:val="CommentText"/>
    <w:uiPriority w:val="99"/>
    <w:rsid w:val="00687FD0"/>
    <w:rPr>
      <w:sz w:val="20"/>
      <w:szCs w:val="20"/>
    </w:rPr>
  </w:style>
  <w:style w:type="paragraph" w:styleId="CommentSubject">
    <w:name w:val="annotation subject"/>
    <w:basedOn w:val="CommentText"/>
    <w:next w:val="CommentText"/>
    <w:link w:val="CommentSubjectChar"/>
    <w:uiPriority w:val="99"/>
    <w:semiHidden/>
    <w:unhideWhenUsed/>
    <w:rsid w:val="00687FD0"/>
    <w:rPr>
      <w:b/>
      <w:bCs/>
    </w:rPr>
  </w:style>
  <w:style w:type="character" w:customStyle="1" w:styleId="CommentSubjectChar">
    <w:name w:val="Comment Subject Char"/>
    <w:basedOn w:val="CommentTextChar"/>
    <w:link w:val="CommentSubject"/>
    <w:uiPriority w:val="99"/>
    <w:semiHidden/>
    <w:rsid w:val="00687FD0"/>
    <w:rPr>
      <w:b/>
      <w:bCs/>
      <w:sz w:val="20"/>
      <w:szCs w:val="20"/>
    </w:rPr>
  </w:style>
  <w:style w:type="paragraph" w:styleId="Revision">
    <w:name w:val="Revision"/>
    <w:hidden/>
    <w:uiPriority w:val="99"/>
    <w:semiHidden/>
    <w:rsid w:val="00687F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6036">
      <w:bodyDiv w:val="1"/>
      <w:marLeft w:val="0"/>
      <w:marRight w:val="0"/>
      <w:marTop w:val="0"/>
      <w:marBottom w:val="0"/>
      <w:divBdr>
        <w:top w:val="none" w:sz="0" w:space="0" w:color="auto"/>
        <w:left w:val="none" w:sz="0" w:space="0" w:color="auto"/>
        <w:bottom w:val="none" w:sz="0" w:space="0" w:color="auto"/>
        <w:right w:val="none" w:sz="0" w:space="0" w:color="auto"/>
      </w:divBdr>
    </w:div>
    <w:div w:id="223487651">
      <w:bodyDiv w:val="1"/>
      <w:marLeft w:val="0"/>
      <w:marRight w:val="0"/>
      <w:marTop w:val="0"/>
      <w:marBottom w:val="0"/>
      <w:divBdr>
        <w:top w:val="none" w:sz="0" w:space="0" w:color="auto"/>
        <w:left w:val="none" w:sz="0" w:space="0" w:color="auto"/>
        <w:bottom w:val="none" w:sz="0" w:space="0" w:color="auto"/>
        <w:right w:val="none" w:sz="0" w:space="0" w:color="auto"/>
      </w:divBdr>
    </w:div>
    <w:div w:id="239297265">
      <w:bodyDiv w:val="1"/>
      <w:marLeft w:val="0"/>
      <w:marRight w:val="0"/>
      <w:marTop w:val="0"/>
      <w:marBottom w:val="0"/>
      <w:divBdr>
        <w:top w:val="none" w:sz="0" w:space="0" w:color="auto"/>
        <w:left w:val="none" w:sz="0" w:space="0" w:color="auto"/>
        <w:bottom w:val="none" w:sz="0" w:space="0" w:color="auto"/>
        <w:right w:val="none" w:sz="0" w:space="0" w:color="auto"/>
      </w:divBdr>
    </w:div>
    <w:div w:id="292369793">
      <w:bodyDiv w:val="1"/>
      <w:marLeft w:val="0"/>
      <w:marRight w:val="0"/>
      <w:marTop w:val="0"/>
      <w:marBottom w:val="0"/>
      <w:divBdr>
        <w:top w:val="none" w:sz="0" w:space="0" w:color="auto"/>
        <w:left w:val="none" w:sz="0" w:space="0" w:color="auto"/>
        <w:bottom w:val="none" w:sz="0" w:space="0" w:color="auto"/>
        <w:right w:val="none" w:sz="0" w:space="0" w:color="auto"/>
      </w:divBdr>
    </w:div>
    <w:div w:id="417992142">
      <w:bodyDiv w:val="1"/>
      <w:marLeft w:val="0"/>
      <w:marRight w:val="0"/>
      <w:marTop w:val="0"/>
      <w:marBottom w:val="0"/>
      <w:divBdr>
        <w:top w:val="none" w:sz="0" w:space="0" w:color="auto"/>
        <w:left w:val="none" w:sz="0" w:space="0" w:color="auto"/>
        <w:bottom w:val="none" w:sz="0" w:space="0" w:color="auto"/>
        <w:right w:val="none" w:sz="0" w:space="0" w:color="auto"/>
      </w:divBdr>
    </w:div>
    <w:div w:id="420025514">
      <w:bodyDiv w:val="1"/>
      <w:marLeft w:val="0"/>
      <w:marRight w:val="0"/>
      <w:marTop w:val="0"/>
      <w:marBottom w:val="0"/>
      <w:divBdr>
        <w:top w:val="none" w:sz="0" w:space="0" w:color="auto"/>
        <w:left w:val="none" w:sz="0" w:space="0" w:color="auto"/>
        <w:bottom w:val="none" w:sz="0" w:space="0" w:color="auto"/>
        <w:right w:val="none" w:sz="0" w:space="0" w:color="auto"/>
      </w:divBdr>
    </w:div>
    <w:div w:id="465977983">
      <w:bodyDiv w:val="1"/>
      <w:marLeft w:val="0"/>
      <w:marRight w:val="0"/>
      <w:marTop w:val="0"/>
      <w:marBottom w:val="0"/>
      <w:divBdr>
        <w:top w:val="none" w:sz="0" w:space="0" w:color="auto"/>
        <w:left w:val="none" w:sz="0" w:space="0" w:color="auto"/>
        <w:bottom w:val="none" w:sz="0" w:space="0" w:color="auto"/>
        <w:right w:val="none" w:sz="0" w:space="0" w:color="auto"/>
      </w:divBdr>
    </w:div>
    <w:div w:id="472061787">
      <w:bodyDiv w:val="1"/>
      <w:marLeft w:val="0"/>
      <w:marRight w:val="0"/>
      <w:marTop w:val="0"/>
      <w:marBottom w:val="0"/>
      <w:divBdr>
        <w:top w:val="none" w:sz="0" w:space="0" w:color="auto"/>
        <w:left w:val="none" w:sz="0" w:space="0" w:color="auto"/>
        <w:bottom w:val="none" w:sz="0" w:space="0" w:color="auto"/>
        <w:right w:val="none" w:sz="0" w:space="0" w:color="auto"/>
      </w:divBdr>
    </w:div>
    <w:div w:id="479734240">
      <w:bodyDiv w:val="1"/>
      <w:marLeft w:val="0"/>
      <w:marRight w:val="0"/>
      <w:marTop w:val="0"/>
      <w:marBottom w:val="0"/>
      <w:divBdr>
        <w:top w:val="none" w:sz="0" w:space="0" w:color="auto"/>
        <w:left w:val="none" w:sz="0" w:space="0" w:color="auto"/>
        <w:bottom w:val="none" w:sz="0" w:space="0" w:color="auto"/>
        <w:right w:val="none" w:sz="0" w:space="0" w:color="auto"/>
      </w:divBdr>
    </w:div>
    <w:div w:id="552158165">
      <w:bodyDiv w:val="1"/>
      <w:marLeft w:val="0"/>
      <w:marRight w:val="0"/>
      <w:marTop w:val="0"/>
      <w:marBottom w:val="0"/>
      <w:divBdr>
        <w:top w:val="none" w:sz="0" w:space="0" w:color="auto"/>
        <w:left w:val="none" w:sz="0" w:space="0" w:color="auto"/>
        <w:bottom w:val="none" w:sz="0" w:space="0" w:color="auto"/>
        <w:right w:val="none" w:sz="0" w:space="0" w:color="auto"/>
      </w:divBdr>
    </w:div>
    <w:div w:id="651522053">
      <w:bodyDiv w:val="1"/>
      <w:marLeft w:val="0"/>
      <w:marRight w:val="0"/>
      <w:marTop w:val="0"/>
      <w:marBottom w:val="0"/>
      <w:divBdr>
        <w:top w:val="none" w:sz="0" w:space="0" w:color="auto"/>
        <w:left w:val="none" w:sz="0" w:space="0" w:color="auto"/>
        <w:bottom w:val="none" w:sz="0" w:space="0" w:color="auto"/>
        <w:right w:val="none" w:sz="0" w:space="0" w:color="auto"/>
      </w:divBdr>
    </w:div>
    <w:div w:id="659893896">
      <w:bodyDiv w:val="1"/>
      <w:marLeft w:val="0"/>
      <w:marRight w:val="0"/>
      <w:marTop w:val="0"/>
      <w:marBottom w:val="0"/>
      <w:divBdr>
        <w:top w:val="none" w:sz="0" w:space="0" w:color="auto"/>
        <w:left w:val="none" w:sz="0" w:space="0" w:color="auto"/>
        <w:bottom w:val="none" w:sz="0" w:space="0" w:color="auto"/>
        <w:right w:val="none" w:sz="0" w:space="0" w:color="auto"/>
      </w:divBdr>
    </w:div>
    <w:div w:id="747456794">
      <w:bodyDiv w:val="1"/>
      <w:marLeft w:val="0"/>
      <w:marRight w:val="0"/>
      <w:marTop w:val="0"/>
      <w:marBottom w:val="0"/>
      <w:divBdr>
        <w:top w:val="none" w:sz="0" w:space="0" w:color="auto"/>
        <w:left w:val="none" w:sz="0" w:space="0" w:color="auto"/>
        <w:bottom w:val="none" w:sz="0" w:space="0" w:color="auto"/>
        <w:right w:val="none" w:sz="0" w:space="0" w:color="auto"/>
      </w:divBdr>
    </w:div>
    <w:div w:id="793712883">
      <w:bodyDiv w:val="1"/>
      <w:marLeft w:val="0"/>
      <w:marRight w:val="0"/>
      <w:marTop w:val="0"/>
      <w:marBottom w:val="0"/>
      <w:divBdr>
        <w:top w:val="none" w:sz="0" w:space="0" w:color="auto"/>
        <w:left w:val="none" w:sz="0" w:space="0" w:color="auto"/>
        <w:bottom w:val="none" w:sz="0" w:space="0" w:color="auto"/>
        <w:right w:val="none" w:sz="0" w:space="0" w:color="auto"/>
      </w:divBdr>
    </w:div>
    <w:div w:id="838732870">
      <w:bodyDiv w:val="1"/>
      <w:marLeft w:val="0"/>
      <w:marRight w:val="0"/>
      <w:marTop w:val="0"/>
      <w:marBottom w:val="0"/>
      <w:divBdr>
        <w:top w:val="none" w:sz="0" w:space="0" w:color="auto"/>
        <w:left w:val="none" w:sz="0" w:space="0" w:color="auto"/>
        <w:bottom w:val="none" w:sz="0" w:space="0" w:color="auto"/>
        <w:right w:val="none" w:sz="0" w:space="0" w:color="auto"/>
      </w:divBdr>
    </w:div>
    <w:div w:id="1241283086">
      <w:bodyDiv w:val="1"/>
      <w:marLeft w:val="0"/>
      <w:marRight w:val="0"/>
      <w:marTop w:val="0"/>
      <w:marBottom w:val="0"/>
      <w:divBdr>
        <w:top w:val="none" w:sz="0" w:space="0" w:color="auto"/>
        <w:left w:val="none" w:sz="0" w:space="0" w:color="auto"/>
        <w:bottom w:val="none" w:sz="0" w:space="0" w:color="auto"/>
        <w:right w:val="none" w:sz="0" w:space="0" w:color="auto"/>
      </w:divBdr>
    </w:div>
    <w:div w:id="1299841682">
      <w:bodyDiv w:val="1"/>
      <w:marLeft w:val="0"/>
      <w:marRight w:val="0"/>
      <w:marTop w:val="0"/>
      <w:marBottom w:val="0"/>
      <w:divBdr>
        <w:top w:val="none" w:sz="0" w:space="0" w:color="auto"/>
        <w:left w:val="none" w:sz="0" w:space="0" w:color="auto"/>
        <w:bottom w:val="none" w:sz="0" w:space="0" w:color="auto"/>
        <w:right w:val="none" w:sz="0" w:space="0" w:color="auto"/>
      </w:divBdr>
    </w:div>
    <w:div w:id="1324822125">
      <w:bodyDiv w:val="1"/>
      <w:marLeft w:val="0"/>
      <w:marRight w:val="0"/>
      <w:marTop w:val="0"/>
      <w:marBottom w:val="0"/>
      <w:divBdr>
        <w:top w:val="none" w:sz="0" w:space="0" w:color="auto"/>
        <w:left w:val="none" w:sz="0" w:space="0" w:color="auto"/>
        <w:bottom w:val="none" w:sz="0" w:space="0" w:color="auto"/>
        <w:right w:val="none" w:sz="0" w:space="0" w:color="auto"/>
      </w:divBdr>
    </w:div>
    <w:div w:id="1486311967">
      <w:bodyDiv w:val="1"/>
      <w:marLeft w:val="0"/>
      <w:marRight w:val="0"/>
      <w:marTop w:val="0"/>
      <w:marBottom w:val="0"/>
      <w:divBdr>
        <w:top w:val="none" w:sz="0" w:space="0" w:color="auto"/>
        <w:left w:val="none" w:sz="0" w:space="0" w:color="auto"/>
        <w:bottom w:val="none" w:sz="0" w:space="0" w:color="auto"/>
        <w:right w:val="none" w:sz="0" w:space="0" w:color="auto"/>
      </w:divBdr>
    </w:div>
    <w:div w:id="167367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64795-6FB2-474E-8553-7CDF93421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11</Pages>
  <Words>1643</Words>
  <Characters>9370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Dujovic</dc:creator>
  <cp:keywords/>
  <dc:description/>
  <cp:lastModifiedBy>Jimmy Jordan</cp:lastModifiedBy>
  <cp:revision>42</cp:revision>
  <dcterms:created xsi:type="dcterms:W3CDTF">2023-03-10T18:47:00Z</dcterms:created>
  <dcterms:modified xsi:type="dcterms:W3CDTF">2023-03-12T22:40:00Z</dcterms:modified>
</cp:coreProperties>
</file>