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4C22DE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4C22DE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4C22DE">
      <w:pPr>
        <w:spacing w:after="0" w:line="360" w:lineRule="auto"/>
      </w:pPr>
    </w:p>
    <w:p w14:paraId="336B896E" w14:textId="77777777" w:rsidR="004827A3" w:rsidRDefault="004827A3" w:rsidP="004C22DE">
      <w:pPr>
        <w:spacing w:after="0" w:line="360" w:lineRule="auto"/>
      </w:pPr>
    </w:p>
    <w:p w14:paraId="3F8413AF" w14:textId="48A7FF8C" w:rsidR="004827A3" w:rsidRDefault="004827A3" w:rsidP="004C22DE">
      <w:pPr>
        <w:spacing w:after="0" w:line="360" w:lineRule="auto"/>
      </w:pPr>
    </w:p>
    <w:p w14:paraId="48F3E86E" w14:textId="5D5DFC2A" w:rsidR="004827A3" w:rsidRDefault="004827A3" w:rsidP="004C22DE">
      <w:pPr>
        <w:spacing w:after="0" w:line="360" w:lineRule="auto"/>
      </w:pPr>
    </w:p>
    <w:p w14:paraId="5028A538" w14:textId="23B1C8A2" w:rsidR="004827A3" w:rsidRDefault="004827A3" w:rsidP="004C22DE">
      <w:pPr>
        <w:spacing w:after="0" w:line="360" w:lineRule="auto"/>
      </w:pPr>
    </w:p>
    <w:p w14:paraId="42572657" w14:textId="278335B9" w:rsidR="004827A3" w:rsidRDefault="004827A3" w:rsidP="004C22DE">
      <w:pPr>
        <w:spacing w:after="0" w:line="360" w:lineRule="auto"/>
      </w:pPr>
    </w:p>
    <w:p w14:paraId="2466BF02" w14:textId="766AA219" w:rsidR="004827A3" w:rsidRDefault="004827A3" w:rsidP="004C22DE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4C22DE">
      <w:pPr>
        <w:spacing w:after="0" w:line="360" w:lineRule="auto"/>
      </w:pPr>
    </w:p>
    <w:p w14:paraId="514DE797" w14:textId="00875987" w:rsidR="004827A3" w:rsidRDefault="004827A3" w:rsidP="004C22DE">
      <w:pPr>
        <w:spacing w:after="0" w:line="360" w:lineRule="auto"/>
      </w:pPr>
    </w:p>
    <w:p w14:paraId="34BA7787" w14:textId="3C3B1608" w:rsidR="004827A3" w:rsidRDefault="004827A3" w:rsidP="004C22DE">
      <w:pPr>
        <w:spacing w:after="0" w:line="360" w:lineRule="auto"/>
      </w:pPr>
    </w:p>
    <w:p w14:paraId="7088508E" w14:textId="46919261" w:rsidR="004827A3" w:rsidRDefault="004827A3" w:rsidP="004C22DE">
      <w:pPr>
        <w:spacing w:after="0" w:line="360" w:lineRule="auto"/>
      </w:pPr>
    </w:p>
    <w:p w14:paraId="3887419C" w14:textId="41C90563" w:rsidR="004827A3" w:rsidRDefault="004827A3" w:rsidP="004C22DE">
      <w:pPr>
        <w:spacing w:after="0" w:line="360" w:lineRule="auto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3FF3119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4C22DE">
      <w:pPr>
        <w:spacing w:after="0" w:line="360" w:lineRule="auto"/>
      </w:pPr>
    </w:p>
    <w:p w14:paraId="14370CB6" w14:textId="68BE1409" w:rsidR="004827A3" w:rsidRDefault="004827A3" w:rsidP="004C22DE">
      <w:pPr>
        <w:spacing w:after="0" w:line="360" w:lineRule="auto"/>
      </w:pPr>
    </w:p>
    <w:p w14:paraId="311685E5" w14:textId="377F4595" w:rsidR="004827A3" w:rsidRDefault="004827A3" w:rsidP="004C22DE">
      <w:pPr>
        <w:spacing w:after="0" w:line="360" w:lineRule="auto"/>
      </w:pPr>
    </w:p>
    <w:p w14:paraId="481B633B" w14:textId="70E9FFDC" w:rsidR="004827A3" w:rsidRDefault="004827A3" w:rsidP="004C22DE">
      <w:pPr>
        <w:spacing w:after="0" w:line="360" w:lineRule="auto"/>
      </w:pPr>
    </w:p>
    <w:p w14:paraId="5DBA9B62" w14:textId="5C097EBA" w:rsidR="004827A3" w:rsidRDefault="004827A3" w:rsidP="004C22DE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3B559" w14:textId="49D252E3" w:rsid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B31489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use case scenario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</w:t>
                            </w:r>
                            <w:r w:rsidR="00FE1DED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registration</w:t>
                            </w:r>
                          </w:p>
                          <w:p w14:paraId="24C2B98A" w14:textId="5D54AC43" w:rsidR="00FE1DED" w:rsidRDefault="00FE1DED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616AF9" w14:textId="77777777" w:rsidR="00FE1DED" w:rsidRPr="004827A3" w:rsidRDefault="00FE1DED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41E3B559" w14:textId="49D252E3" w:rsid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B31489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use case scenario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</w:t>
                      </w:r>
                      <w:r w:rsidR="00FE1DED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registration</w:t>
                      </w:r>
                    </w:p>
                    <w:p w14:paraId="24C2B98A" w14:textId="5D54AC43" w:rsidR="00FE1DED" w:rsidRDefault="00FE1DED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4616AF9" w14:textId="77777777" w:rsidR="00FE1DED" w:rsidRPr="004827A3" w:rsidRDefault="00FE1DED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0E8934A5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40B55217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071B2662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3F39022F" w14:textId="604CCAF0" w:rsidR="004827A3" w:rsidRDefault="004827A3" w:rsidP="004C22DE">
      <w:pPr>
        <w:spacing w:after="0" w:line="360" w:lineRule="auto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0915A36A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1E2AC0EC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6937E60A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007CB65E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4B6CF3FD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2DD90176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7919D4EB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6C502C3A" w14:textId="059E2A54" w:rsidR="00C12801" w:rsidRDefault="004827A3" w:rsidP="004C22DE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908D5" w14:textId="77777777" w:rsidR="004827A3" w:rsidRPr="00A26005" w:rsidRDefault="004827A3" w:rsidP="004C22DE">
          <w:pPr>
            <w:pStyle w:val="TOCHeading"/>
            <w:spacing w:line="360" w:lineRule="auto"/>
            <w:rPr>
              <w:color w:val="BF8F00" w:themeColor="accent4" w:themeShade="BF"/>
              <w:sz w:val="18"/>
              <w:szCs w:val="18"/>
            </w:rPr>
          </w:pPr>
          <w:r w:rsidRPr="00A26005">
            <w:rPr>
              <w:color w:val="BF8F00" w:themeColor="accent4" w:themeShade="BF"/>
              <w:sz w:val="18"/>
              <w:szCs w:val="18"/>
            </w:rPr>
            <w:t>Contents</w:t>
          </w:r>
        </w:p>
        <w:p w14:paraId="7BC4BD06" w14:textId="77777777" w:rsidR="004827A3" w:rsidRPr="00A26005" w:rsidRDefault="004827A3" w:rsidP="004C22DE">
          <w:pPr>
            <w:spacing w:line="360" w:lineRule="auto"/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591B5586" w14:textId="70F707FC" w:rsidR="00EC3C9E" w:rsidRDefault="004827A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26005">
            <w:rPr>
              <w:color w:val="BF8F00" w:themeColor="accent4" w:themeShade="BF"/>
              <w:sz w:val="18"/>
              <w:szCs w:val="18"/>
            </w:rPr>
            <w:fldChar w:fldCharType="begin"/>
          </w:r>
          <w:r w:rsidRPr="00A26005">
            <w:rPr>
              <w:color w:val="BF8F00" w:themeColor="accent4" w:themeShade="BF"/>
              <w:sz w:val="18"/>
              <w:szCs w:val="18"/>
            </w:rPr>
            <w:instrText xml:space="preserve"> TOC \o "1-3" \u </w:instrText>
          </w:r>
          <w:r w:rsidRPr="00A26005">
            <w:rPr>
              <w:color w:val="BF8F00" w:themeColor="accent4" w:themeShade="BF"/>
              <w:sz w:val="18"/>
              <w:szCs w:val="18"/>
            </w:rPr>
            <w:fldChar w:fldCharType="separate"/>
          </w:r>
          <w:r w:rsidR="00EC3C9E" w:rsidRPr="00FE16E0">
            <w:rPr>
              <w:noProof/>
              <w:color w:val="BF8F00" w:themeColor="accent4" w:themeShade="BF"/>
            </w:rPr>
            <w:t>History of changes</w:t>
          </w:r>
          <w:r w:rsidR="00EC3C9E">
            <w:rPr>
              <w:noProof/>
            </w:rPr>
            <w:tab/>
          </w:r>
          <w:r w:rsidR="00EC3C9E">
            <w:rPr>
              <w:noProof/>
            </w:rPr>
            <w:fldChar w:fldCharType="begin"/>
          </w:r>
          <w:r w:rsidR="00EC3C9E">
            <w:rPr>
              <w:noProof/>
            </w:rPr>
            <w:instrText xml:space="preserve"> PAGEREF _Toc131922332 \h </w:instrText>
          </w:r>
          <w:r w:rsidR="00EC3C9E">
            <w:rPr>
              <w:noProof/>
            </w:rPr>
          </w:r>
          <w:r w:rsidR="00EC3C9E">
            <w:rPr>
              <w:noProof/>
            </w:rPr>
            <w:fldChar w:fldCharType="separate"/>
          </w:r>
          <w:r w:rsidR="00EC3C9E">
            <w:rPr>
              <w:noProof/>
            </w:rPr>
            <w:t>3</w:t>
          </w:r>
          <w:r w:rsidR="00EC3C9E">
            <w:rPr>
              <w:noProof/>
            </w:rPr>
            <w:fldChar w:fldCharType="end"/>
          </w:r>
        </w:p>
        <w:p w14:paraId="08ACCFAC" w14:textId="18674E56" w:rsidR="00EC3C9E" w:rsidRDefault="00EC3C9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FE16E0">
            <w:rPr>
              <w:noProof/>
              <w:color w:val="BF8F00" w:themeColor="accent4" w:themeShade="BF"/>
            </w:rPr>
            <w:t>1. 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A7B2BA" w14:textId="79887487" w:rsidR="00EC3C9E" w:rsidRDefault="00EC3C9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FE16E0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FE16E0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808116" w14:textId="30D5BB3C" w:rsidR="00EC3C9E" w:rsidRDefault="00EC3C9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FE16E0">
            <w:rPr>
              <w:noProof/>
              <w:color w:val="BF8F00" w:themeColor="accent4" w:themeShade="BF"/>
            </w:rPr>
            <w:t>1.2 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0E4D19A" w14:textId="476F5FAE" w:rsidR="00EC3C9E" w:rsidRDefault="00EC3C9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FE16E0">
            <w:rPr>
              <w:noProof/>
              <w:color w:val="BF8F00" w:themeColor="accent4" w:themeShade="BF"/>
            </w:rPr>
            <w:t>1.3 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49EC04" w14:textId="1C8E682F" w:rsidR="00EC3C9E" w:rsidRDefault="00EC3C9E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FE16E0">
            <w:rPr>
              <w:noProof/>
              <w:color w:val="BF8F00" w:themeColor="accent4" w:themeShade="BF"/>
            </w:rPr>
            <w:t>2. Registration scenario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FF044F3" w14:textId="3B5B37E7" w:rsidR="00EC3C9E" w:rsidRDefault="00EC3C9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FE16E0">
            <w:rPr>
              <w:noProof/>
              <w:color w:val="BF8F00" w:themeColor="accent4" w:themeShade="BF"/>
            </w:rPr>
            <w:t>2.1 Short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F91DC8B" w14:textId="4748D6B6" w:rsidR="00EC3C9E" w:rsidRDefault="00EC3C9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FE16E0">
            <w:rPr>
              <w:noProof/>
              <w:color w:val="BF8F00" w:themeColor="accent4" w:themeShade="BF"/>
            </w:rPr>
            <w:t>2.2 Course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C6982A" w14:textId="2387DA12" w:rsidR="00EC3C9E" w:rsidRDefault="00EC3C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 w:rsidRPr="00FE16E0">
            <w:rPr>
              <w:noProof/>
              <w:color w:val="BF8F00" w:themeColor="accent4" w:themeShade="BF"/>
              <w:u w:val="single"/>
            </w:rPr>
            <w:t>2.2.1 The site visitor (guest) enters data according to the required criteria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2C84AAB" w14:textId="4F57B46D" w:rsidR="00EC3C9E" w:rsidRDefault="00EC3C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 w:rsidRPr="00FE16E0">
            <w:rPr>
              <w:i/>
              <w:iCs/>
              <w:noProof/>
              <w:color w:val="BF8F00" w:themeColor="accent4" w:themeShade="BF"/>
            </w:rPr>
            <w:t>2.2.2 The site visitor (guest) enters the e-mail that is in the applications 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8E53991" w14:textId="29FC54DE" w:rsidR="00EC3C9E" w:rsidRDefault="00EC3C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 w:rsidRPr="00FE16E0">
            <w:rPr>
              <w:i/>
              <w:iCs/>
              <w:noProof/>
              <w:color w:val="BF8F00" w:themeColor="accent4" w:themeShade="BF"/>
            </w:rPr>
            <w:t>2.2.3 The site visitor (guest) enters an already existing username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DE5967" w14:textId="5EBA35B6" w:rsidR="00EC3C9E" w:rsidRDefault="00EC3C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 w:rsidRPr="00FE16E0">
            <w:rPr>
              <w:i/>
              <w:iCs/>
              <w:noProof/>
              <w:color w:val="BF8F00" w:themeColor="accent4" w:themeShade="BF"/>
            </w:rPr>
            <w:t>2.2.4 The site visitor (guest) enters an invalid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9188348" w14:textId="276CC3B7" w:rsidR="00EC3C9E" w:rsidRDefault="00EC3C9E">
          <w:pPr>
            <w:pStyle w:val="TOC3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 w:rsidRPr="00FE16E0">
            <w:rPr>
              <w:i/>
              <w:iCs/>
              <w:noProof/>
              <w:color w:val="BF8F00" w:themeColor="accent4" w:themeShade="BF"/>
            </w:rPr>
            <w:t>2.2.5 The site visitor (guest) enters a date in the incorrect 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714A35" w14:textId="3D087A8C" w:rsidR="00EC3C9E" w:rsidRDefault="00EC3C9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FE16E0">
            <w:rPr>
              <w:noProof/>
              <w:color w:val="BF8F00" w:themeColor="accent4" w:themeShade="BF"/>
            </w:rPr>
            <w:t>2.3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38A00E" w14:textId="168F60DD" w:rsidR="00EC3C9E" w:rsidRDefault="00EC3C9E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FE16E0">
            <w:rPr>
              <w:noProof/>
              <w:color w:val="BF8F00" w:themeColor="accent4" w:themeShade="BF"/>
            </w:rPr>
            <w:t>2.4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_Toc131922346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36FAE59" w14:textId="646119E4" w:rsidR="00A26005" w:rsidRPr="00B23256" w:rsidRDefault="004827A3" w:rsidP="00A26005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noProof/>
              <w:sz w:val="18"/>
              <w:szCs w:val="18"/>
            </w:rPr>
          </w:pPr>
          <w:r w:rsidRPr="00A26005">
            <w:rPr>
              <w:color w:val="BF8F00" w:themeColor="accent4" w:themeShade="BF"/>
              <w:sz w:val="18"/>
              <w:szCs w:val="18"/>
            </w:rPr>
            <w:fldChar w:fldCharType="end"/>
          </w:r>
        </w:p>
        <w:p w14:paraId="41C89766" w14:textId="599D109B" w:rsidR="004827A3" w:rsidRDefault="00286481" w:rsidP="004C22DE">
          <w:pPr>
            <w:spacing w:line="360" w:lineRule="auto"/>
            <w:jc w:val="both"/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noProof/>
              <w:sz w:val="18"/>
              <w:szCs w:val="18"/>
            </w:rPr>
            <w:tab/>
          </w:r>
        </w:p>
        <w:p w14:paraId="01267728" w14:textId="0776F041" w:rsidR="00A26005" w:rsidRPr="007538AE" w:rsidRDefault="00000000" w:rsidP="007538AE">
          <w:pPr>
            <w:spacing w:line="360" w:lineRule="auto"/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6A8ADED4" w14:textId="77777777" w:rsidR="00A26005" w:rsidRDefault="00A26005" w:rsidP="00A26005"/>
    <w:p w14:paraId="0E3ECE35" w14:textId="77777777" w:rsidR="007538AE" w:rsidRDefault="007538AE" w:rsidP="00A26005"/>
    <w:p w14:paraId="407D5415" w14:textId="77777777" w:rsidR="007538AE" w:rsidRDefault="007538AE" w:rsidP="00A26005"/>
    <w:p w14:paraId="236A58D5" w14:textId="77777777" w:rsidR="007538AE" w:rsidRDefault="007538AE" w:rsidP="00A26005"/>
    <w:p w14:paraId="13B2BCB5" w14:textId="77777777" w:rsidR="007538AE" w:rsidRDefault="007538AE" w:rsidP="00A26005"/>
    <w:p w14:paraId="13513CFA" w14:textId="77777777" w:rsidR="007538AE" w:rsidRDefault="007538AE" w:rsidP="00A26005"/>
    <w:p w14:paraId="590B977A" w14:textId="77777777" w:rsidR="007538AE" w:rsidRDefault="007538AE" w:rsidP="00A26005"/>
    <w:p w14:paraId="3564C6AE" w14:textId="77777777" w:rsidR="007538AE" w:rsidRDefault="007538AE" w:rsidP="00A26005"/>
    <w:p w14:paraId="6DB9756C" w14:textId="77777777" w:rsidR="00CA6CF4" w:rsidRDefault="00CA6CF4" w:rsidP="00A26005"/>
    <w:p w14:paraId="23B5CCC8" w14:textId="77777777" w:rsidR="00CA6CF4" w:rsidRPr="00A26005" w:rsidRDefault="00CA6CF4" w:rsidP="00A26005"/>
    <w:p w14:paraId="58FC1017" w14:textId="558C4456" w:rsidR="00F03926" w:rsidRPr="00F03926" w:rsidRDefault="00F03926" w:rsidP="00F03926">
      <w:pPr>
        <w:pStyle w:val="Heading1"/>
        <w:spacing w:line="360" w:lineRule="auto"/>
        <w:rPr>
          <w:color w:val="BF8F00" w:themeColor="accent4" w:themeShade="BF"/>
        </w:rPr>
      </w:pPr>
      <w:bookmarkStart w:id="0" w:name="_Toc131922332"/>
      <w:r w:rsidRPr="004827A3">
        <w:rPr>
          <w:color w:val="BF8F00" w:themeColor="accent4" w:themeShade="BF"/>
        </w:rPr>
        <w:lastRenderedPageBreak/>
        <w:t>History of changes</w:t>
      </w:r>
      <w:bookmarkEnd w:id="0"/>
    </w:p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4C22DE">
            <w:pPr>
              <w:spacing w:line="360" w:lineRule="auto"/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4C22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4C22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4C22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4C22DE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40D3AC10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</w:t>
            </w:r>
            <w:r w:rsidR="00286481">
              <w:t>0</w:t>
            </w:r>
            <w:r>
              <w:t>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07207E52" w:rsidR="004827A3" w:rsidRPr="00742340" w:rsidRDefault="00286481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Jovana Bjelica</w:t>
            </w:r>
          </w:p>
        </w:tc>
      </w:tr>
      <w:tr w:rsidR="004827A3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7D0FCB0E" w:rsidR="004827A3" w:rsidRDefault="00443526" w:rsidP="004C22DE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1709" w:type="dxa"/>
          </w:tcPr>
          <w:p w14:paraId="689FC9A7" w14:textId="7F601610" w:rsidR="004827A3" w:rsidRDefault="00443526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8.04.2023</w:t>
            </w:r>
          </w:p>
        </w:tc>
        <w:tc>
          <w:tcPr>
            <w:tcW w:w="3439" w:type="dxa"/>
          </w:tcPr>
          <w:p w14:paraId="5507F803" w14:textId="73945C84" w:rsidR="004827A3" w:rsidRDefault="00485F04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defects based on FR</w:t>
            </w:r>
          </w:p>
        </w:tc>
        <w:tc>
          <w:tcPr>
            <w:tcW w:w="2410" w:type="dxa"/>
          </w:tcPr>
          <w:p w14:paraId="2DC27DF5" w14:textId="59AA9EF1" w:rsidR="004827A3" w:rsidRDefault="00485F04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Jovana Bjelica</w:t>
            </w:r>
          </w:p>
        </w:tc>
      </w:tr>
      <w:tr w:rsidR="004827A3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4827A3" w:rsidRDefault="004827A3" w:rsidP="004C22DE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3F8DC7F9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4827A3" w:rsidRDefault="004827A3" w:rsidP="004C22DE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C69BE72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4827A3" w:rsidRDefault="004827A3" w:rsidP="004C22DE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0A659C7E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4827A3" w:rsidRDefault="004827A3" w:rsidP="004C22DE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7E574AFB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8BDE14" w14:textId="20D55291" w:rsidR="00286481" w:rsidRDefault="00286481" w:rsidP="004C22DE">
      <w:pPr>
        <w:spacing w:line="36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65247D6D" w14:textId="32352833" w:rsidR="00286481" w:rsidRPr="00286481" w:rsidRDefault="00286481" w:rsidP="004C22DE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1" w:name="_Toc131922333"/>
      <w:r>
        <w:rPr>
          <w:color w:val="BF8F00" w:themeColor="accent4" w:themeShade="BF"/>
          <w:sz w:val="36"/>
          <w:szCs w:val="36"/>
        </w:rPr>
        <w:lastRenderedPageBreak/>
        <w:t xml:space="preserve">1. </w:t>
      </w:r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6C894406" w14:textId="28DC41BE" w:rsidR="00286481" w:rsidRPr="00F536A8" w:rsidRDefault="00286481" w:rsidP="004C22DE">
      <w:pPr>
        <w:pStyle w:val="Heading2"/>
        <w:numPr>
          <w:ilvl w:val="1"/>
          <w:numId w:val="1"/>
        </w:numPr>
        <w:spacing w:line="360" w:lineRule="auto"/>
        <w:jc w:val="both"/>
        <w:rPr>
          <w:color w:val="BF8F00" w:themeColor="accent4" w:themeShade="BF"/>
        </w:rPr>
      </w:pPr>
      <w:bookmarkStart w:id="2" w:name="_Toc131922334"/>
      <w:r w:rsidRPr="00F536A8">
        <w:rPr>
          <w:color w:val="BF8F00" w:themeColor="accent4" w:themeShade="BF"/>
        </w:rPr>
        <w:t>Summary</w:t>
      </w:r>
      <w:bookmarkEnd w:id="2"/>
    </w:p>
    <w:p w14:paraId="69037B3F" w14:textId="490BD757" w:rsidR="00286481" w:rsidRDefault="005E4A01" w:rsidP="004C22DE">
      <w:pPr>
        <w:pStyle w:val="ListParagraph"/>
        <w:spacing w:line="360" w:lineRule="auto"/>
        <w:ind w:left="1110"/>
        <w:jc w:val="both"/>
        <w:rPr>
          <w:sz w:val="28"/>
          <w:szCs w:val="28"/>
        </w:rPr>
      </w:pPr>
      <w:r w:rsidRPr="005E4A01">
        <w:rPr>
          <w:sz w:val="28"/>
          <w:szCs w:val="28"/>
        </w:rPr>
        <w:t>Defining the us</w:t>
      </w:r>
      <w:r w:rsidR="000444E1">
        <w:rPr>
          <w:sz w:val="28"/>
          <w:szCs w:val="28"/>
        </w:rPr>
        <w:t>e case</w:t>
      </w:r>
      <w:r w:rsidRPr="005E4A01">
        <w:rPr>
          <w:sz w:val="28"/>
          <w:szCs w:val="28"/>
        </w:rPr>
        <w:t xml:space="preserve"> scenario</w:t>
      </w:r>
      <w:r w:rsidR="000444E1">
        <w:rPr>
          <w:sz w:val="28"/>
          <w:szCs w:val="28"/>
        </w:rPr>
        <w:t>s</w:t>
      </w:r>
      <w:r w:rsidRPr="005E4A01">
        <w:rPr>
          <w:sz w:val="28"/>
          <w:szCs w:val="28"/>
        </w:rPr>
        <w:t xml:space="preserve"> for user registration</w:t>
      </w:r>
      <w:r>
        <w:rPr>
          <w:sz w:val="28"/>
          <w:szCs w:val="28"/>
        </w:rPr>
        <w:t xml:space="preserve"> </w:t>
      </w:r>
      <w:r w:rsidR="00261CB9">
        <w:rPr>
          <w:sz w:val="28"/>
          <w:szCs w:val="28"/>
        </w:rPr>
        <w:t>on</w:t>
      </w:r>
      <w:r w:rsidR="00655FC2">
        <w:rPr>
          <w:sz w:val="28"/>
          <w:szCs w:val="28"/>
        </w:rPr>
        <w:t xml:space="preserve"> the site</w:t>
      </w:r>
      <w:r w:rsidR="00286481">
        <w:rPr>
          <w:sz w:val="28"/>
          <w:szCs w:val="28"/>
        </w:rPr>
        <w:t xml:space="preserve"> </w:t>
      </w:r>
      <w:r w:rsidR="00286481" w:rsidRPr="0052406F">
        <w:rPr>
          <w:sz w:val="28"/>
          <w:szCs w:val="28"/>
        </w:rPr>
        <w:t>"Golden</w:t>
      </w:r>
      <w:r w:rsidR="00286481">
        <w:rPr>
          <w:sz w:val="28"/>
          <w:szCs w:val="28"/>
        </w:rPr>
        <w:t xml:space="preserve"> </w:t>
      </w:r>
      <w:r w:rsidR="00286481" w:rsidRPr="0052406F">
        <w:rPr>
          <w:sz w:val="28"/>
          <w:szCs w:val="28"/>
        </w:rPr>
        <w:t>View"</w:t>
      </w:r>
      <w:r w:rsidR="00286481">
        <w:rPr>
          <w:sz w:val="28"/>
          <w:szCs w:val="28"/>
        </w:rPr>
        <w:t xml:space="preserve">, </w:t>
      </w:r>
      <w:r w:rsidR="00655FC2">
        <w:rPr>
          <w:sz w:val="28"/>
          <w:szCs w:val="28"/>
        </w:rPr>
        <w:t>with the examples of corresponding website pages included</w:t>
      </w:r>
      <w:r w:rsidR="00286481">
        <w:rPr>
          <w:sz w:val="28"/>
          <w:szCs w:val="28"/>
        </w:rPr>
        <w:t>.</w:t>
      </w:r>
    </w:p>
    <w:p w14:paraId="459C190C" w14:textId="2D772F34" w:rsidR="00286481" w:rsidRPr="00612066" w:rsidRDefault="00286481" w:rsidP="004C22D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3" w:name="_Toc131922335"/>
      <w:r w:rsidRPr="00612066">
        <w:rPr>
          <w:color w:val="BF8F00" w:themeColor="accent4" w:themeShade="BF"/>
        </w:rPr>
        <w:t>1.2 Purpose of the document, and target group</w:t>
      </w:r>
      <w:bookmarkEnd w:id="3"/>
    </w:p>
    <w:p w14:paraId="1079B030" w14:textId="085A78D8" w:rsidR="00286481" w:rsidRDefault="00655FC2" w:rsidP="004C22DE">
      <w:pPr>
        <w:spacing w:line="360" w:lineRule="auto"/>
        <w:ind w:left="1110"/>
        <w:jc w:val="both"/>
        <w:rPr>
          <w:sz w:val="28"/>
          <w:szCs w:val="28"/>
        </w:rPr>
      </w:pPr>
      <w:r>
        <w:rPr>
          <w:sz w:val="28"/>
          <w:szCs w:val="28"/>
        </w:rPr>
        <w:t>This document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is intended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members of the </w:t>
      </w:r>
      <w:r w:rsidR="00261CB9">
        <w:rPr>
          <w:sz w:val="28"/>
          <w:szCs w:val="28"/>
        </w:rPr>
        <w:t>Terminal team</w:t>
      </w:r>
      <w:r>
        <w:rPr>
          <w:sz w:val="28"/>
          <w:szCs w:val="28"/>
        </w:rPr>
        <w:t xml:space="preserve"> during design and testing, and </w:t>
      </w:r>
      <w:r w:rsidR="00B576AE" w:rsidRPr="00B576AE">
        <w:rPr>
          <w:sz w:val="28"/>
          <w:szCs w:val="28"/>
        </w:rPr>
        <w:t>it can also be used</w:t>
      </w:r>
      <w:r w:rsidR="00B576AE">
        <w:rPr>
          <w:sz w:val="28"/>
          <w:szCs w:val="28"/>
        </w:rPr>
        <w:t xml:space="preserve"> </w:t>
      </w:r>
      <w:r>
        <w:rPr>
          <w:sz w:val="28"/>
          <w:szCs w:val="28"/>
        </w:rPr>
        <w:t>for writing the user manual</w:t>
      </w:r>
      <w:r w:rsidR="00286481">
        <w:rPr>
          <w:sz w:val="28"/>
          <w:szCs w:val="28"/>
        </w:rPr>
        <w:t>.</w:t>
      </w:r>
    </w:p>
    <w:p w14:paraId="2768D836" w14:textId="77777777" w:rsidR="00286481" w:rsidRPr="00612066" w:rsidRDefault="00286481" w:rsidP="004C22D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4" w:name="_Toc131922336"/>
      <w:r w:rsidRPr="00612066">
        <w:rPr>
          <w:color w:val="BF8F00" w:themeColor="accent4" w:themeShade="BF"/>
        </w:rPr>
        <w:t>1.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References</w:t>
      </w:r>
      <w:bookmarkEnd w:id="4"/>
    </w:p>
    <w:p w14:paraId="7C3B60FC" w14:textId="6E63A6CB" w:rsidR="00286481" w:rsidRPr="00E24CC6" w:rsidRDefault="00286481" w:rsidP="004C22DE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>1. Proj</w:t>
      </w:r>
      <w:r w:rsidR="00FC5ACC">
        <w:rPr>
          <w:sz w:val="28"/>
          <w:szCs w:val="28"/>
        </w:rPr>
        <w:t>ect assignment</w:t>
      </w:r>
      <w:r>
        <w:rPr>
          <w:sz w:val="28"/>
          <w:szCs w:val="28"/>
        </w:rPr>
        <w:t>.</w:t>
      </w:r>
    </w:p>
    <w:p w14:paraId="0D04ADCB" w14:textId="61FFF4A2" w:rsidR="00286481" w:rsidRPr="00E24CC6" w:rsidRDefault="00286481" w:rsidP="004C22DE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 xml:space="preserve">2. </w:t>
      </w:r>
      <w:r w:rsidR="00FC5ACC">
        <w:rPr>
          <w:sz w:val="28"/>
          <w:szCs w:val="28"/>
        </w:rPr>
        <w:t xml:space="preserve">Instruction for writing </w:t>
      </w:r>
      <w:r w:rsidR="00471AF9">
        <w:rPr>
          <w:sz w:val="28"/>
          <w:szCs w:val="28"/>
        </w:rPr>
        <w:t xml:space="preserve">use case scenario </w:t>
      </w:r>
      <w:r w:rsidR="00FC5ACC">
        <w:rPr>
          <w:sz w:val="28"/>
          <w:szCs w:val="28"/>
        </w:rPr>
        <w:t>of functionality specification</w:t>
      </w:r>
      <w:r w:rsidR="0050262E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7BA3420F" w14:textId="77777777" w:rsidR="00286481" w:rsidRPr="00916A01" w:rsidRDefault="00286481" w:rsidP="004C22DE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5" w:name="_Toc131922337"/>
      <w:r>
        <w:rPr>
          <w:color w:val="BF8F00" w:themeColor="accent4" w:themeShade="BF"/>
          <w:sz w:val="36"/>
          <w:szCs w:val="36"/>
        </w:rPr>
        <w:t>2. Registration scenario</w:t>
      </w:r>
      <w:bookmarkEnd w:id="5"/>
    </w:p>
    <w:p w14:paraId="412A3F92" w14:textId="03A72AD2" w:rsidR="00286481" w:rsidRDefault="00286481" w:rsidP="004C22D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6" w:name="_Toc131922338"/>
      <w:r>
        <w:rPr>
          <w:color w:val="BF8F00" w:themeColor="accent4" w:themeShade="BF"/>
        </w:rPr>
        <w:t>2.1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Short description</w:t>
      </w:r>
      <w:bookmarkEnd w:id="6"/>
    </w:p>
    <w:p w14:paraId="0CD5A347" w14:textId="714941B8" w:rsidR="00286481" w:rsidRDefault="00FC5ACC" w:rsidP="004C22DE">
      <w:pPr>
        <w:spacing w:line="360" w:lineRule="auto"/>
        <w:ind w:left="116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261CB9">
        <w:rPr>
          <w:sz w:val="28"/>
          <w:szCs w:val="28"/>
        </w:rPr>
        <w:t>a guest</w:t>
      </w:r>
      <w:r>
        <w:rPr>
          <w:sz w:val="28"/>
          <w:szCs w:val="28"/>
        </w:rPr>
        <w:t xml:space="preserve"> wants to become </w:t>
      </w:r>
      <w:r w:rsidR="00261CB9">
        <w:rPr>
          <w:sz w:val="28"/>
          <w:szCs w:val="28"/>
        </w:rPr>
        <w:t>a basic</w:t>
      </w:r>
      <w:r w:rsidR="00286481">
        <w:rPr>
          <w:sz w:val="28"/>
          <w:szCs w:val="28"/>
        </w:rPr>
        <w:t xml:space="preserve"> user </w:t>
      </w:r>
      <w:r>
        <w:rPr>
          <w:sz w:val="28"/>
          <w:szCs w:val="28"/>
        </w:rPr>
        <w:t xml:space="preserve">and </w:t>
      </w:r>
      <w:r w:rsidR="002B0AA7">
        <w:rPr>
          <w:sz w:val="28"/>
          <w:szCs w:val="28"/>
        </w:rPr>
        <w:t xml:space="preserve">get </w:t>
      </w:r>
      <w:r w:rsidR="007538AE">
        <w:rPr>
          <w:sz w:val="28"/>
          <w:szCs w:val="28"/>
        </w:rPr>
        <w:t>access</w:t>
      </w:r>
      <w:r w:rsidR="00AA54BC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the main features of the </w:t>
      </w:r>
      <w:r w:rsidR="00286481" w:rsidRPr="0052406F">
        <w:rPr>
          <w:sz w:val="28"/>
          <w:szCs w:val="28"/>
        </w:rPr>
        <w:t>"Golden</w:t>
      </w:r>
      <w:r w:rsidR="00286481">
        <w:rPr>
          <w:sz w:val="28"/>
          <w:szCs w:val="28"/>
        </w:rPr>
        <w:t xml:space="preserve"> </w:t>
      </w:r>
      <w:r w:rsidR="00286481" w:rsidRPr="0052406F">
        <w:rPr>
          <w:sz w:val="28"/>
          <w:szCs w:val="28"/>
        </w:rPr>
        <w:t>View"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it is necessary to register</w:t>
      </w:r>
      <w:r w:rsidR="00286481">
        <w:rPr>
          <w:sz w:val="28"/>
          <w:szCs w:val="28"/>
        </w:rPr>
        <w:t xml:space="preserve">. </w:t>
      </w:r>
    </w:p>
    <w:p w14:paraId="7AE58918" w14:textId="5FC62162" w:rsidR="00286481" w:rsidRDefault="00FC5ACC" w:rsidP="004C22DE">
      <w:pPr>
        <w:spacing w:line="360" w:lineRule="auto"/>
        <w:ind w:left="1164"/>
        <w:jc w:val="both"/>
        <w:rPr>
          <w:sz w:val="28"/>
          <w:szCs w:val="28"/>
        </w:rPr>
      </w:pPr>
      <w:r>
        <w:rPr>
          <w:sz w:val="28"/>
          <w:szCs w:val="28"/>
        </w:rPr>
        <w:t>During registration,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the user is required to enter</w:t>
      </w:r>
      <w:r w:rsidR="00286481">
        <w:rPr>
          <w:sz w:val="28"/>
          <w:szCs w:val="28"/>
        </w:rPr>
        <w:t xml:space="preserve">: </w:t>
      </w:r>
    </w:p>
    <w:p w14:paraId="52C967A9" w14:textId="56398AA9" w:rsidR="00286481" w:rsidRDefault="00286481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C6639C">
        <w:rPr>
          <w:sz w:val="28"/>
          <w:szCs w:val="28"/>
        </w:rPr>
        <w:t>e-mail ad</w:t>
      </w:r>
      <w:r w:rsidR="00FC5ACC">
        <w:rPr>
          <w:sz w:val="28"/>
          <w:szCs w:val="28"/>
        </w:rPr>
        <w:t>d</w:t>
      </w:r>
      <w:r w:rsidRPr="00C6639C">
        <w:rPr>
          <w:sz w:val="28"/>
          <w:szCs w:val="28"/>
        </w:rPr>
        <w:t>res</w:t>
      </w:r>
      <w:r w:rsidR="00FC5ACC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w:r w:rsidR="00FC5ACC">
        <w:rPr>
          <w:sz w:val="28"/>
          <w:szCs w:val="28"/>
        </w:rPr>
        <w:t>entered</w:t>
      </w:r>
      <w:r>
        <w:rPr>
          <w:sz w:val="28"/>
          <w:szCs w:val="28"/>
        </w:rPr>
        <w:t xml:space="preserve"> ad</w:t>
      </w:r>
      <w:r w:rsidR="00FC5ACC">
        <w:rPr>
          <w:sz w:val="28"/>
          <w:szCs w:val="28"/>
        </w:rPr>
        <w:t>d</w:t>
      </w:r>
      <w:r>
        <w:rPr>
          <w:sz w:val="28"/>
          <w:szCs w:val="28"/>
        </w:rPr>
        <w:t>res</w:t>
      </w:r>
      <w:r w:rsidR="00FC5ACC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FC5ACC">
        <w:rPr>
          <w:sz w:val="28"/>
          <w:szCs w:val="28"/>
        </w:rPr>
        <w:t>must not</w:t>
      </w:r>
      <w:r>
        <w:rPr>
          <w:sz w:val="28"/>
          <w:szCs w:val="28"/>
        </w:rPr>
        <w:t xml:space="preserve"> b</w:t>
      </w:r>
      <w:r w:rsidR="00FC5ACC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FC5ACC">
        <w:rPr>
          <w:sz w:val="28"/>
          <w:szCs w:val="28"/>
        </w:rPr>
        <w:t>related</w:t>
      </w:r>
      <w:r>
        <w:rPr>
          <w:sz w:val="28"/>
          <w:szCs w:val="28"/>
        </w:rPr>
        <w:t xml:space="preserve"> </w:t>
      </w:r>
      <w:r w:rsidR="00FC5ACC">
        <w:rPr>
          <w:sz w:val="28"/>
          <w:szCs w:val="28"/>
        </w:rPr>
        <w:t>to any</w:t>
      </w:r>
      <w:r>
        <w:rPr>
          <w:sz w:val="28"/>
          <w:szCs w:val="28"/>
        </w:rPr>
        <w:t xml:space="preserve"> </w:t>
      </w:r>
      <w:r w:rsidR="00FC5ACC">
        <w:rPr>
          <w:sz w:val="28"/>
          <w:szCs w:val="28"/>
        </w:rPr>
        <w:t>existing</w:t>
      </w:r>
      <w:r w:rsidR="0048236F">
        <w:rPr>
          <w:sz w:val="28"/>
          <w:szCs w:val="28"/>
        </w:rPr>
        <w:t xml:space="preserve"> </w:t>
      </w:r>
      <w:r w:rsidR="00FC5ACC">
        <w:rPr>
          <w:sz w:val="28"/>
          <w:szCs w:val="28"/>
        </w:rPr>
        <w:t>account</w:t>
      </w:r>
      <w:r>
        <w:rPr>
          <w:sz w:val="28"/>
          <w:szCs w:val="28"/>
        </w:rPr>
        <w:t>)</w:t>
      </w:r>
    </w:p>
    <w:p w14:paraId="139AA7AC" w14:textId="78AF341C" w:rsidR="00286481" w:rsidRDefault="00FC5ACC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username</w:t>
      </w:r>
      <w:r w:rsidR="00286481">
        <w:rPr>
          <w:sz w:val="28"/>
          <w:szCs w:val="28"/>
        </w:rPr>
        <w:t xml:space="preserve"> (m</w:t>
      </w:r>
      <w:r>
        <w:rPr>
          <w:sz w:val="28"/>
          <w:szCs w:val="28"/>
        </w:rPr>
        <w:t>ust be unique</w:t>
      </w:r>
      <w:r w:rsidR="00286481">
        <w:rPr>
          <w:sz w:val="28"/>
          <w:szCs w:val="28"/>
        </w:rPr>
        <w:t>)</w:t>
      </w:r>
    </w:p>
    <w:p w14:paraId="2F1F2CD4" w14:textId="5D1B3AE4" w:rsidR="00286481" w:rsidRDefault="00FC5ACC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password</w:t>
      </w:r>
      <w:r w:rsidR="00286481">
        <w:rPr>
          <w:sz w:val="28"/>
          <w:szCs w:val="28"/>
        </w:rPr>
        <w:t xml:space="preserve"> (m</w:t>
      </w:r>
      <w:r>
        <w:rPr>
          <w:sz w:val="28"/>
          <w:szCs w:val="28"/>
        </w:rPr>
        <w:t>ust contain a</w:t>
      </w:r>
      <w:r w:rsidR="00286481">
        <w:rPr>
          <w:sz w:val="28"/>
          <w:szCs w:val="28"/>
        </w:rPr>
        <w:t xml:space="preserve"> minimum</w:t>
      </w:r>
      <w:r>
        <w:rPr>
          <w:sz w:val="28"/>
          <w:szCs w:val="28"/>
        </w:rPr>
        <w:t xml:space="preserve"> </w:t>
      </w:r>
      <w:r w:rsidR="00FF7214">
        <w:rPr>
          <w:sz w:val="28"/>
          <w:szCs w:val="28"/>
        </w:rPr>
        <w:t>of</w:t>
      </w:r>
      <w:r w:rsidR="00286481">
        <w:rPr>
          <w:sz w:val="28"/>
          <w:szCs w:val="28"/>
        </w:rPr>
        <w:t xml:space="preserve"> 8 </w:t>
      </w:r>
      <w:r>
        <w:rPr>
          <w:sz w:val="28"/>
          <w:szCs w:val="28"/>
        </w:rPr>
        <w:t>characters</w:t>
      </w:r>
      <w:r w:rsidR="00286481">
        <w:rPr>
          <w:sz w:val="28"/>
          <w:szCs w:val="28"/>
        </w:rPr>
        <w:t xml:space="preserve">, 1 </w:t>
      </w:r>
      <w:r>
        <w:rPr>
          <w:sz w:val="28"/>
          <w:szCs w:val="28"/>
        </w:rPr>
        <w:t>lowercase letter</w:t>
      </w:r>
      <w:r w:rsidR="00286481">
        <w:rPr>
          <w:sz w:val="28"/>
          <w:szCs w:val="28"/>
        </w:rPr>
        <w:t xml:space="preserve">, 1 </w:t>
      </w:r>
      <w:r>
        <w:rPr>
          <w:sz w:val="28"/>
          <w:szCs w:val="28"/>
        </w:rPr>
        <w:t>uppercase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letter</w:t>
      </w:r>
      <w:r w:rsidR="00286481">
        <w:rPr>
          <w:sz w:val="28"/>
          <w:szCs w:val="28"/>
        </w:rPr>
        <w:t xml:space="preserve">, 1 </w:t>
      </w:r>
      <w:r>
        <w:rPr>
          <w:sz w:val="28"/>
          <w:szCs w:val="28"/>
        </w:rPr>
        <w:t>digit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286481">
        <w:rPr>
          <w:sz w:val="28"/>
          <w:szCs w:val="28"/>
        </w:rPr>
        <w:t xml:space="preserve"> 1 </w:t>
      </w:r>
      <w:r>
        <w:rPr>
          <w:sz w:val="28"/>
          <w:szCs w:val="28"/>
        </w:rPr>
        <w:t>punctuation mark</w:t>
      </w:r>
      <w:r w:rsidR="00286481">
        <w:rPr>
          <w:sz w:val="28"/>
          <w:szCs w:val="28"/>
        </w:rPr>
        <w:t>)</w:t>
      </w:r>
    </w:p>
    <w:p w14:paraId="557A2A5E" w14:textId="19368F11" w:rsidR="005F5A4E" w:rsidRDefault="005F5A4E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</w:t>
      </w:r>
      <w:r w:rsidR="00FC5ACC">
        <w:rPr>
          <w:sz w:val="28"/>
          <w:szCs w:val="28"/>
        </w:rPr>
        <w:t>te of birth</w:t>
      </w:r>
      <w:r w:rsidR="005B5760">
        <w:rPr>
          <w:sz w:val="28"/>
          <w:szCs w:val="28"/>
        </w:rPr>
        <w:t xml:space="preserve"> (</w:t>
      </w:r>
      <w:r w:rsidR="00FC5ACC">
        <w:rPr>
          <w:sz w:val="28"/>
          <w:szCs w:val="28"/>
        </w:rPr>
        <w:t>in</w:t>
      </w:r>
      <w:r w:rsidR="005B5760">
        <w:rPr>
          <w:sz w:val="28"/>
          <w:szCs w:val="28"/>
        </w:rPr>
        <w:t xml:space="preserve"> </w:t>
      </w:r>
      <w:proofErr w:type="spellStart"/>
      <w:proofErr w:type="gramStart"/>
      <w:r w:rsidR="005B5760">
        <w:rPr>
          <w:sz w:val="28"/>
          <w:szCs w:val="28"/>
        </w:rPr>
        <w:t>dd.mm.yyyy</w:t>
      </w:r>
      <w:proofErr w:type="spellEnd"/>
      <w:proofErr w:type="gramEnd"/>
      <w:r w:rsidR="005B5760">
        <w:rPr>
          <w:sz w:val="28"/>
          <w:szCs w:val="28"/>
        </w:rPr>
        <w:t>.</w:t>
      </w:r>
      <w:r w:rsidR="00FC5ACC">
        <w:rPr>
          <w:sz w:val="28"/>
          <w:szCs w:val="28"/>
        </w:rPr>
        <w:t xml:space="preserve"> format</w:t>
      </w:r>
      <w:r w:rsidR="005B5760">
        <w:rPr>
          <w:sz w:val="28"/>
          <w:szCs w:val="28"/>
        </w:rPr>
        <w:t>)</w:t>
      </w:r>
    </w:p>
    <w:p w14:paraId="57CF02FA" w14:textId="732CD00E" w:rsidR="005F5A4E" w:rsidRDefault="00FC5ACC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sex</w:t>
      </w:r>
    </w:p>
    <w:p w14:paraId="2F0FF415" w14:textId="15CFABE7" w:rsidR="005F5A4E" w:rsidRDefault="00FC5ACC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country</w:t>
      </w:r>
      <w:r w:rsidR="00741A7C">
        <w:rPr>
          <w:sz w:val="28"/>
          <w:szCs w:val="28"/>
        </w:rPr>
        <w:t xml:space="preserve"> (</w:t>
      </w:r>
      <w:r w:rsidR="005117A0">
        <w:rPr>
          <w:sz w:val="28"/>
          <w:szCs w:val="28"/>
        </w:rPr>
        <w:t>the country is selected from the drop-down menu</w:t>
      </w:r>
      <w:r w:rsidR="00741A7C">
        <w:rPr>
          <w:sz w:val="28"/>
          <w:szCs w:val="28"/>
        </w:rPr>
        <w:t>)</w:t>
      </w:r>
    </w:p>
    <w:p w14:paraId="07CEC3FF" w14:textId="2A82C392" w:rsidR="005B5760" w:rsidRPr="005B5760" w:rsidRDefault="00BF12FC" w:rsidP="004C22DE">
      <w:pPr>
        <w:spacing w:line="360" w:lineRule="auto"/>
        <w:ind w:left="110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user can set a</w:t>
      </w:r>
      <w:r w:rsidR="005B5760">
        <w:rPr>
          <w:sz w:val="28"/>
          <w:szCs w:val="28"/>
        </w:rPr>
        <w:t xml:space="preserve"> </w:t>
      </w:r>
      <w:r>
        <w:rPr>
          <w:sz w:val="28"/>
          <w:szCs w:val="28"/>
        </w:rPr>
        <w:t>profile photo to his</w:t>
      </w:r>
      <w:r w:rsidR="005B5760">
        <w:rPr>
          <w:sz w:val="28"/>
          <w:szCs w:val="28"/>
        </w:rPr>
        <w:t xml:space="preserve"> </w:t>
      </w:r>
      <w:r>
        <w:rPr>
          <w:sz w:val="28"/>
          <w:szCs w:val="28"/>
        </w:rPr>
        <w:t>account if he wants to</w:t>
      </w:r>
      <w:r w:rsidR="005B5760">
        <w:rPr>
          <w:sz w:val="28"/>
          <w:szCs w:val="28"/>
        </w:rPr>
        <w:t>.</w:t>
      </w:r>
    </w:p>
    <w:p w14:paraId="5A079575" w14:textId="4327FFBB" w:rsidR="00286481" w:rsidRDefault="00BF12FC" w:rsidP="004C22DE">
      <w:pPr>
        <w:spacing w:line="360" w:lineRule="auto"/>
        <w:ind w:left="1104"/>
        <w:jc w:val="both"/>
        <w:rPr>
          <w:sz w:val="28"/>
          <w:szCs w:val="28"/>
        </w:rPr>
      </w:pPr>
      <w:r>
        <w:rPr>
          <w:sz w:val="28"/>
          <w:szCs w:val="28"/>
        </w:rPr>
        <w:t>After creation</w:t>
      </w:r>
      <w:r w:rsidR="00286481">
        <w:rPr>
          <w:sz w:val="28"/>
          <w:szCs w:val="28"/>
        </w:rPr>
        <w:t xml:space="preserve">, </w:t>
      </w:r>
      <w:r>
        <w:rPr>
          <w:sz w:val="28"/>
          <w:szCs w:val="28"/>
        </w:rPr>
        <w:t>account information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is stored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in the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application database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the user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gets access to the following features</w:t>
      </w:r>
      <w:r w:rsidR="00286481">
        <w:rPr>
          <w:sz w:val="28"/>
          <w:szCs w:val="28"/>
        </w:rPr>
        <w:t>:</w:t>
      </w:r>
    </w:p>
    <w:p w14:paraId="6FFD9E8A" w14:textId="15E2F5A4" w:rsidR="00286481" w:rsidRDefault="00286481" w:rsidP="004C22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6639C">
        <w:rPr>
          <w:sz w:val="28"/>
          <w:szCs w:val="28"/>
        </w:rPr>
        <w:t>real-time financial market data</w:t>
      </w:r>
    </w:p>
    <w:p w14:paraId="6FB809B1" w14:textId="77777777" w:rsidR="00286481" w:rsidRDefault="00286481" w:rsidP="004C22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F513A">
        <w:rPr>
          <w:sz w:val="28"/>
          <w:szCs w:val="28"/>
        </w:rPr>
        <w:t>news that can help them make informed trading decisions and options like buying/selling their stocks</w:t>
      </w:r>
      <w:r>
        <w:rPr>
          <w:sz w:val="28"/>
          <w:szCs w:val="28"/>
        </w:rPr>
        <w:t>.</w:t>
      </w:r>
    </w:p>
    <w:p w14:paraId="795E509C" w14:textId="77777777" w:rsidR="00CE771B" w:rsidRDefault="00CE771B" w:rsidP="004C22DE">
      <w:pPr>
        <w:pStyle w:val="Heading2"/>
        <w:spacing w:line="360" w:lineRule="auto"/>
        <w:jc w:val="both"/>
        <w:rPr>
          <w:color w:val="BF8F00" w:themeColor="accent4" w:themeShade="BF"/>
        </w:rPr>
      </w:pPr>
    </w:p>
    <w:p w14:paraId="5FB0FC16" w14:textId="3A1D675F" w:rsidR="00CE75F4" w:rsidRPr="00A26005" w:rsidRDefault="00286481" w:rsidP="00EC3C9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7" w:name="_Toc131922339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 xml:space="preserve">.2 </w:t>
      </w:r>
      <w:r>
        <w:rPr>
          <w:color w:val="BF8F00" w:themeColor="accent4" w:themeShade="BF"/>
        </w:rPr>
        <w:t>Course of events</w:t>
      </w:r>
      <w:bookmarkEnd w:id="7"/>
    </w:p>
    <w:p w14:paraId="6FE6DD9B" w14:textId="18DC980D" w:rsidR="00286481" w:rsidRPr="00EC3C9E" w:rsidRDefault="00286481" w:rsidP="00EC3C9E">
      <w:pPr>
        <w:pStyle w:val="Heading3"/>
        <w:spacing w:line="360" w:lineRule="auto"/>
        <w:ind w:left="720" w:firstLine="720"/>
        <w:rPr>
          <w:color w:val="BF8F00" w:themeColor="accent4" w:themeShade="BF"/>
          <w:u w:val="single"/>
        </w:rPr>
      </w:pPr>
      <w:bookmarkStart w:id="8" w:name="_Toc131922340"/>
      <w:r w:rsidRPr="00EC3C9E">
        <w:rPr>
          <w:color w:val="BF8F00" w:themeColor="accent4" w:themeShade="BF"/>
          <w:u w:val="single"/>
        </w:rPr>
        <w:t xml:space="preserve">2.2.1 </w:t>
      </w:r>
      <w:r w:rsidR="00BF12FC" w:rsidRPr="00EC3C9E">
        <w:rPr>
          <w:color w:val="BF8F00" w:themeColor="accent4" w:themeShade="BF"/>
          <w:u w:val="single"/>
        </w:rPr>
        <w:t xml:space="preserve">The site visitor (guest) enters data according to the required </w:t>
      </w:r>
      <w:proofErr w:type="gramStart"/>
      <w:r w:rsidR="00BF12FC" w:rsidRPr="00EC3C9E">
        <w:rPr>
          <w:color w:val="BF8F00" w:themeColor="accent4" w:themeShade="BF"/>
          <w:u w:val="single"/>
        </w:rPr>
        <w:t>criteria</w:t>
      </w:r>
      <w:bookmarkEnd w:id="8"/>
      <w:proofErr w:type="gramEnd"/>
      <w:r w:rsidR="00BF12FC" w:rsidRPr="00EC3C9E">
        <w:rPr>
          <w:color w:val="BF8F00" w:themeColor="accent4" w:themeShade="BF"/>
          <w:u w:val="single"/>
        </w:rPr>
        <w:t xml:space="preserve"> </w:t>
      </w:r>
    </w:p>
    <w:p w14:paraId="289C3405" w14:textId="27E3157E" w:rsidR="000334BE" w:rsidRDefault="00C00389" w:rsidP="00EC3C9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The visitor (guest)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>enters</w:t>
      </w:r>
      <w:r w:rsidR="00741A7C">
        <w:rPr>
          <w:sz w:val="28"/>
          <w:szCs w:val="28"/>
        </w:rPr>
        <w:t xml:space="preserve"> pr</w:t>
      </w:r>
      <w:r>
        <w:rPr>
          <w:sz w:val="28"/>
          <w:szCs w:val="28"/>
        </w:rPr>
        <w:t>eviously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>described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 w:rsidR="00D8030B">
        <w:rPr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 w:rsidR="00D8030B" w:rsidRPr="00D8030B">
        <w:rPr>
          <w:sz w:val="28"/>
          <w:szCs w:val="28"/>
        </w:rPr>
        <w:t xml:space="preserve"> the specified criteria</w:t>
      </w:r>
      <w:r w:rsidR="00741A7C">
        <w:rPr>
          <w:sz w:val="28"/>
          <w:szCs w:val="28"/>
        </w:rPr>
        <w:t>,</w:t>
      </w:r>
      <w:r>
        <w:rPr>
          <w:sz w:val="28"/>
          <w:szCs w:val="28"/>
        </w:rPr>
        <w:t xml:space="preserve"> set</w:t>
      </w:r>
      <w:r w:rsidR="00F46C90">
        <w:rPr>
          <w:sz w:val="28"/>
          <w:szCs w:val="28"/>
        </w:rPr>
        <w:t>s</w:t>
      </w:r>
      <w:r>
        <w:rPr>
          <w:sz w:val="28"/>
          <w:szCs w:val="28"/>
        </w:rPr>
        <w:t xml:space="preserve"> the photo if he wants to and</w:t>
      </w:r>
      <w:r w:rsidR="00741A7C">
        <w:rPr>
          <w:sz w:val="28"/>
          <w:szCs w:val="28"/>
        </w:rPr>
        <w:t xml:space="preserve">, </w:t>
      </w:r>
      <w:r>
        <w:rPr>
          <w:sz w:val="28"/>
          <w:szCs w:val="28"/>
        </w:rPr>
        <w:t>by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pressing the </w:t>
      </w:r>
      <w:r w:rsidR="00A0213C">
        <w:rPr>
          <w:sz w:val="28"/>
          <w:szCs w:val="28"/>
        </w:rPr>
        <w:t xml:space="preserve">Register </w:t>
      </w:r>
      <w:r>
        <w:rPr>
          <w:sz w:val="28"/>
          <w:szCs w:val="28"/>
        </w:rPr>
        <w:t>button</w:t>
      </w:r>
      <w:r w:rsidR="00741A7C">
        <w:rPr>
          <w:sz w:val="28"/>
          <w:szCs w:val="28"/>
        </w:rPr>
        <w:t xml:space="preserve">, </w:t>
      </w:r>
      <w:r>
        <w:rPr>
          <w:sz w:val="28"/>
          <w:szCs w:val="28"/>
        </w:rPr>
        <w:t>create</w:t>
      </w:r>
      <w:r w:rsidR="00F46C90">
        <w:rPr>
          <w:sz w:val="28"/>
          <w:szCs w:val="28"/>
        </w:rPr>
        <w:t>s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an account on</w:t>
      </w:r>
      <w:r w:rsidR="000334BE">
        <w:rPr>
          <w:sz w:val="28"/>
          <w:szCs w:val="28"/>
        </w:rPr>
        <w:t xml:space="preserve"> </w:t>
      </w:r>
      <w:r w:rsidR="00086E75">
        <w:rPr>
          <w:sz w:val="28"/>
          <w:szCs w:val="28"/>
        </w:rPr>
        <w:t>the</w:t>
      </w:r>
      <w:r w:rsidR="00B14678">
        <w:rPr>
          <w:sz w:val="28"/>
          <w:szCs w:val="28"/>
        </w:rPr>
        <w:t xml:space="preserve"> </w:t>
      </w:r>
      <w:r w:rsidR="000334BE" w:rsidRPr="0052406F">
        <w:rPr>
          <w:sz w:val="28"/>
          <w:szCs w:val="28"/>
        </w:rPr>
        <w:t>"Golden</w:t>
      </w:r>
      <w:r w:rsidR="000334BE">
        <w:rPr>
          <w:sz w:val="28"/>
          <w:szCs w:val="28"/>
        </w:rPr>
        <w:t xml:space="preserve"> </w:t>
      </w:r>
      <w:r w:rsidR="000334BE" w:rsidRPr="0052406F">
        <w:rPr>
          <w:sz w:val="28"/>
          <w:szCs w:val="28"/>
        </w:rPr>
        <w:t>View"</w:t>
      </w:r>
      <w:r w:rsidR="000334BE">
        <w:rPr>
          <w:sz w:val="28"/>
          <w:szCs w:val="28"/>
        </w:rPr>
        <w:t xml:space="preserve"> ap</w:t>
      </w:r>
      <w:r>
        <w:rPr>
          <w:sz w:val="28"/>
          <w:szCs w:val="28"/>
        </w:rPr>
        <w:t>plication</w:t>
      </w:r>
      <w:r w:rsidR="000334BE">
        <w:rPr>
          <w:sz w:val="28"/>
          <w:szCs w:val="28"/>
        </w:rPr>
        <w:t xml:space="preserve">. </w:t>
      </w:r>
    </w:p>
    <w:p w14:paraId="764D1CCF" w14:textId="68397DC3" w:rsidR="000334BE" w:rsidRPr="00EC3C9E" w:rsidRDefault="000334BE" w:rsidP="00EC3C9E">
      <w:pPr>
        <w:pStyle w:val="Heading3"/>
        <w:spacing w:line="360" w:lineRule="auto"/>
        <w:ind w:left="720" w:firstLine="720"/>
        <w:rPr>
          <w:i/>
          <w:iCs/>
          <w:color w:val="BF8F00" w:themeColor="accent4" w:themeShade="BF"/>
        </w:rPr>
      </w:pPr>
      <w:bookmarkStart w:id="9" w:name="_Hlk130140463"/>
      <w:bookmarkStart w:id="10" w:name="_Toc131922341"/>
      <w:r w:rsidRPr="00EC3C9E">
        <w:rPr>
          <w:i/>
          <w:iCs/>
          <w:color w:val="BF8F00" w:themeColor="accent4" w:themeShade="BF"/>
        </w:rPr>
        <w:t xml:space="preserve">2.2.2 </w:t>
      </w:r>
      <w:r w:rsidR="00C00389" w:rsidRPr="00EC3C9E">
        <w:rPr>
          <w:i/>
          <w:iCs/>
          <w:color w:val="BF8F00" w:themeColor="accent4" w:themeShade="BF"/>
        </w:rPr>
        <w:t xml:space="preserve">The site visitor (guest) enters the e-mail that is in </w:t>
      </w:r>
      <w:r w:rsidR="00C451A2" w:rsidRPr="00EC3C9E">
        <w:rPr>
          <w:i/>
          <w:iCs/>
          <w:color w:val="BF8F00" w:themeColor="accent4" w:themeShade="BF"/>
        </w:rPr>
        <w:t xml:space="preserve">the </w:t>
      </w:r>
      <w:r w:rsidR="00C00389" w:rsidRPr="00EC3C9E">
        <w:rPr>
          <w:i/>
          <w:iCs/>
          <w:color w:val="BF8F00" w:themeColor="accent4" w:themeShade="BF"/>
        </w:rPr>
        <w:t>application</w:t>
      </w:r>
      <w:r w:rsidR="008B5E9A" w:rsidRPr="00EC3C9E">
        <w:rPr>
          <w:i/>
          <w:iCs/>
          <w:color w:val="BF8F00" w:themeColor="accent4" w:themeShade="BF"/>
        </w:rPr>
        <w:t>s</w:t>
      </w:r>
      <w:r w:rsidR="00C00389" w:rsidRPr="00EC3C9E">
        <w:rPr>
          <w:i/>
          <w:iCs/>
          <w:color w:val="BF8F00" w:themeColor="accent4" w:themeShade="BF"/>
        </w:rPr>
        <w:t xml:space="preserve"> </w:t>
      </w:r>
      <w:proofErr w:type="gramStart"/>
      <w:r w:rsidR="00C00389" w:rsidRPr="00EC3C9E">
        <w:rPr>
          <w:i/>
          <w:iCs/>
          <w:color w:val="BF8F00" w:themeColor="accent4" w:themeShade="BF"/>
        </w:rPr>
        <w:t>database</w:t>
      </w:r>
      <w:bookmarkEnd w:id="10"/>
      <w:proofErr w:type="gramEnd"/>
      <w:r w:rsidRPr="00EC3C9E">
        <w:rPr>
          <w:i/>
          <w:iCs/>
          <w:color w:val="BF8F00" w:themeColor="accent4" w:themeShade="BF"/>
        </w:rPr>
        <w:t xml:space="preserve">  </w:t>
      </w:r>
    </w:p>
    <w:bookmarkEnd w:id="9"/>
    <w:p w14:paraId="73BE943F" w14:textId="2E11B365" w:rsidR="000334BE" w:rsidRDefault="00C00389" w:rsidP="00EC3C9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The visitor (guest)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enters an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invalid</w:t>
      </w:r>
      <w:r w:rsidR="000334BE">
        <w:rPr>
          <w:sz w:val="28"/>
          <w:szCs w:val="28"/>
        </w:rPr>
        <w:t xml:space="preserve"> e-mail (</w:t>
      </w:r>
      <w:r>
        <w:rPr>
          <w:sz w:val="28"/>
          <w:szCs w:val="28"/>
        </w:rPr>
        <w:t>there is</w:t>
      </w:r>
      <w:r w:rsidR="003166B3">
        <w:rPr>
          <w:sz w:val="28"/>
          <w:szCs w:val="28"/>
        </w:rPr>
        <w:t xml:space="preserve"> </w:t>
      </w:r>
      <w:r w:rsidR="0016202F">
        <w:rPr>
          <w:sz w:val="28"/>
          <w:szCs w:val="28"/>
        </w:rPr>
        <w:t xml:space="preserve">already </w:t>
      </w:r>
      <w:r w:rsidR="003166B3">
        <w:rPr>
          <w:sz w:val="28"/>
          <w:szCs w:val="28"/>
        </w:rPr>
        <w:t xml:space="preserve">an </w:t>
      </w:r>
      <w:r>
        <w:rPr>
          <w:sz w:val="28"/>
          <w:szCs w:val="28"/>
        </w:rPr>
        <w:t>account</w:t>
      </w:r>
      <w:r w:rsidR="000334BE">
        <w:rPr>
          <w:sz w:val="28"/>
          <w:szCs w:val="28"/>
        </w:rPr>
        <w:t xml:space="preserve"> reg</w:t>
      </w:r>
      <w:r>
        <w:rPr>
          <w:sz w:val="28"/>
          <w:szCs w:val="28"/>
        </w:rPr>
        <w:t>istered</w:t>
      </w:r>
      <w:r w:rsidR="000334BE">
        <w:rPr>
          <w:sz w:val="28"/>
          <w:szCs w:val="28"/>
        </w:rPr>
        <w:t xml:space="preserve"> </w:t>
      </w:r>
      <w:r w:rsidR="0016202F">
        <w:rPr>
          <w:sz w:val="28"/>
          <w:szCs w:val="28"/>
        </w:rPr>
        <w:t xml:space="preserve">with </w:t>
      </w:r>
      <w:r w:rsidR="00B80331">
        <w:rPr>
          <w:sz w:val="28"/>
          <w:szCs w:val="28"/>
        </w:rPr>
        <w:t xml:space="preserve">the </w:t>
      </w:r>
      <w:r w:rsidR="00460717">
        <w:rPr>
          <w:sz w:val="28"/>
          <w:szCs w:val="28"/>
        </w:rPr>
        <w:t>same</w:t>
      </w:r>
      <w:r>
        <w:rPr>
          <w:sz w:val="28"/>
          <w:szCs w:val="28"/>
        </w:rPr>
        <w:t xml:space="preserve"> e-ma</w:t>
      </w:r>
      <w:r w:rsidR="00171847">
        <w:rPr>
          <w:sz w:val="28"/>
          <w:szCs w:val="28"/>
        </w:rPr>
        <w:t>i</w:t>
      </w:r>
      <w:r>
        <w:rPr>
          <w:sz w:val="28"/>
          <w:szCs w:val="28"/>
        </w:rPr>
        <w:t>l address</w:t>
      </w:r>
      <w:r w:rsidR="000334BE">
        <w:rPr>
          <w:sz w:val="28"/>
          <w:szCs w:val="28"/>
        </w:rPr>
        <w:t xml:space="preserve">).  </w:t>
      </w:r>
      <w:r>
        <w:rPr>
          <w:sz w:val="28"/>
          <w:szCs w:val="28"/>
        </w:rPr>
        <w:t xml:space="preserve">By pressing the </w:t>
      </w:r>
      <w:r w:rsidR="000B3ECB">
        <w:rPr>
          <w:sz w:val="28"/>
          <w:szCs w:val="28"/>
        </w:rPr>
        <w:t xml:space="preserve">Register </w:t>
      </w:r>
      <w:r>
        <w:rPr>
          <w:sz w:val="28"/>
          <w:szCs w:val="28"/>
        </w:rPr>
        <w:t>button</w:t>
      </w:r>
      <w:r w:rsidR="000334BE">
        <w:rPr>
          <w:sz w:val="28"/>
          <w:szCs w:val="28"/>
        </w:rPr>
        <w:t xml:space="preserve">, </w:t>
      </w:r>
      <w:r w:rsidR="00261CB9">
        <w:rPr>
          <w:sz w:val="28"/>
          <w:szCs w:val="28"/>
        </w:rPr>
        <w:t>the user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will not be </w:t>
      </w:r>
      <w:r w:rsidR="000334BE">
        <w:rPr>
          <w:sz w:val="28"/>
          <w:szCs w:val="28"/>
        </w:rPr>
        <w:t>regist</w:t>
      </w:r>
      <w:r>
        <w:rPr>
          <w:sz w:val="28"/>
          <w:szCs w:val="28"/>
        </w:rPr>
        <w:t>ered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but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he will be informed</w:t>
      </w:r>
      <w:r w:rsidR="00274AA2">
        <w:rPr>
          <w:sz w:val="28"/>
          <w:szCs w:val="28"/>
        </w:rPr>
        <w:t xml:space="preserve"> that he entered an incorrect </w:t>
      </w:r>
      <w:r w:rsidR="000334BE">
        <w:rPr>
          <w:sz w:val="28"/>
          <w:szCs w:val="28"/>
        </w:rPr>
        <w:t>e-mail.</w:t>
      </w:r>
    </w:p>
    <w:p w14:paraId="43DF8A29" w14:textId="277F3387" w:rsidR="000334BE" w:rsidRPr="00EC3C9E" w:rsidRDefault="000334BE" w:rsidP="00EC3C9E">
      <w:pPr>
        <w:pStyle w:val="Heading3"/>
        <w:spacing w:line="360" w:lineRule="auto"/>
        <w:ind w:left="720" w:firstLine="720"/>
        <w:rPr>
          <w:i/>
          <w:iCs/>
          <w:color w:val="BF8F00" w:themeColor="accent4" w:themeShade="BF"/>
        </w:rPr>
      </w:pPr>
      <w:bookmarkStart w:id="11" w:name="_Toc131922342"/>
      <w:r w:rsidRPr="00EC3C9E">
        <w:rPr>
          <w:i/>
          <w:iCs/>
          <w:color w:val="BF8F00" w:themeColor="accent4" w:themeShade="BF"/>
        </w:rPr>
        <w:t>2.2.</w:t>
      </w:r>
      <w:r w:rsidR="00DA6FB7" w:rsidRPr="00EC3C9E">
        <w:rPr>
          <w:i/>
          <w:iCs/>
          <w:color w:val="BF8F00" w:themeColor="accent4" w:themeShade="BF"/>
        </w:rPr>
        <w:t>3</w:t>
      </w:r>
      <w:r w:rsidRPr="00EC3C9E">
        <w:rPr>
          <w:i/>
          <w:iCs/>
          <w:color w:val="BF8F00" w:themeColor="accent4" w:themeShade="BF"/>
        </w:rPr>
        <w:t xml:space="preserve"> </w:t>
      </w:r>
      <w:r w:rsidR="00274AA2" w:rsidRPr="00EC3C9E">
        <w:rPr>
          <w:i/>
          <w:iCs/>
          <w:color w:val="BF8F00" w:themeColor="accent4" w:themeShade="BF"/>
        </w:rPr>
        <w:t xml:space="preserve">The site visitor (guest) enters </w:t>
      </w:r>
      <w:r w:rsidR="006138D4" w:rsidRPr="00EC3C9E">
        <w:rPr>
          <w:i/>
          <w:iCs/>
          <w:color w:val="BF8F00" w:themeColor="accent4" w:themeShade="BF"/>
        </w:rPr>
        <w:t xml:space="preserve">an </w:t>
      </w:r>
      <w:r w:rsidR="00274AA2" w:rsidRPr="00EC3C9E">
        <w:rPr>
          <w:i/>
          <w:iCs/>
          <w:color w:val="BF8F00" w:themeColor="accent4" w:themeShade="BF"/>
        </w:rPr>
        <w:t xml:space="preserve">already existing </w:t>
      </w:r>
      <w:proofErr w:type="gramStart"/>
      <w:r w:rsidR="00274AA2" w:rsidRPr="00EC3C9E">
        <w:rPr>
          <w:i/>
          <w:iCs/>
          <w:color w:val="BF8F00" w:themeColor="accent4" w:themeShade="BF"/>
        </w:rPr>
        <w:t>username</w:t>
      </w:r>
      <w:bookmarkEnd w:id="11"/>
      <w:proofErr w:type="gramEnd"/>
    </w:p>
    <w:p w14:paraId="548C2F4A" w14:textId="50F913B1" w:rsidR="00274AA2" w:rsidRDefault="00274AA2" w:rsidP="00EC3C9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The site visitor (guest)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enters a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username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is already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 w:rsidR="00261CB9">
        <w:rPr>
          <w:sz w:val="28"/>
          <w:szCs w:val="28"/>
        </w:rPr>
        <w:t>the application</w:t>
      </w:r>
      <w:r w:rsidR="006F733A">
        <w:rPr>
          <w:sz w:val="28"/>
          <w:szCs w:val="28"/>
        </w:rPr>
        <w:t>s</w:t>
      </w:r>
      <w:r>
        <w:rPr>
          <w:sz w:val="28"/>
          <w:szCs w:val="28"/>
        </w:rPr>
        <w:t xml:space="preserve"> database</w:t>
      </w:r>
      <w:r w:rsidR="00DA6FB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By pressing the </w:t>
      </w:r>
      <w:r w:rsidR="00637299">
        <w:rPr>
          <w:sz w:val="28"/>
          <w:szCs w:val="28"/>
        </w:rPr>
        <w:t xml:space="preserve">Register </w:t>
      </w:r>
      <w:r>
        <w:rPr>
          <w:sz w:val="28"/>
          <w:szCs w:val="28"/>
        </w:rPr>
        <w:t xml:space="preserve">button, </w:t>
      </w:r>
      <w:r w:rsidR="00261CB9">
        <w:rPr>
          <w:sz w:val="28"/>
          <w:szCs w:val="28"/>
        </w:rPr>
        <w:t>the user</w:t>
      </w:r>
      <w:r>
        <w:rPr>
          <w:sz w:val="28"/>
          <w:szCs w:val="28"/>
        </w:rPr>
        <w:t xml:space="preserve"> will not be registered but he will be informed that he entered an incorrect username.</w:t>
      </w:r>
    </w:p>
    <w:p w14:paraId="3FC532F2" w14:textId="61C1E22B" w:rsidR="00DA6FB7" w:rsidRPr="00EC3C9E" w:rsidRDefault="00DA6FB7" w:rsidP="00EC3C9E">
      <w:pPr>
        <w:pStyle w:val="Heading3"/>
        <w:spacing w:line="360" w:lineRule="auto"/>
        <w:ind w:left="720" w:firstLine="720"/>
        <w:rPr>
          <w:i/>
          <w:iCs/>
          <w:color w:val="BF8F00" w:themeColor="accent4" w:themeShade="BF"/>
        </w:rPr>
      </w:pPr>
      <w:bookmarkStart w:id="12" w:name="_Toc131922343"/>
      <w:r w:rsidRPr="00EC3C9E">
        <w:rPr>
          <w:i/>
          <w:iCs/>
          <w:color w:val="BF8F00" w:themeColor="accent4" w:themeShade="BF"/>
        </w:rPr>
        <w:lastRenderedPageBreak/>
        <w:t xml:space="preserve">2.2.4 </w:t>
      </w:r>
      <w:r w:rsidR="00274AA2" w:rsidRPr="00EC3C9E">
        <w:rPr>
          <w:i/>
          <w:iCs/>
          <w:color w:val="BF8F00" w:themeColor="accent4" w:themeShade="BF"/>
        </w:rPr>
        <w:t xml:space="preserve">The site visitor (guest) enters an invalid </w:t>
      </w:r>
      <w:proofErr w:type="gramStart"/>
      <w:r w:rsidR="00274AA2" w:rsidRPr="00EC3C9E">
        <w:rPr>
          <w:i/>
          <w:iCs/>
          <w:color w:val="BF8F00" w:themeColor="accent4" w:themeShade="BF"/>
        </w:rPr>
        <w:t>password</w:t>
      </w:r>
      <w:bookmarkEnd w:id="12"/>
      <w:proofErr w:type="gramEnd"/>
      <w:r w:rsidR="00274AA2" w:rsidRPr="00EC3C9E">
        <w:rPr>
          <w:i/>
          <w:iCs/>
          <w:color w:val="BF8F00" w:themeColor="accent4" w:themeShade="BF"/>
        </w:rPr>
        <w:t xml:space="preserve"> </w:t>
      </w:r>
    </w:p>
    <w:p w14:paraId="3711C706" w14:textId="3ACE6761" w:rsidR="008651FD" w:rsidRDefault="00274AA2" w:rsidP="00EC3C9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site visitor (guest) enters </w:t>
      </w:r>
      <w:r w:rsidR="00261CB9">
        <w:rPr>
          <w:sz w:val="28"/>
          <w:szCs w:val="28"/>
        </w:rPr>
        <w:t>a password</w:t>
      </w:r>
      <w:r>
        <w:rPr>
          <w:sz w:val="28"/>
          <w:szCs w:val="28"/>
        </w:rPr>
        <w:t xml:space="preserve"> </w:t>
      </w:r>
      <w:r w:rsidR="008651FD" w:rsidRPr="008651FD">
        <w:rPr>
          <w:sz w:val="28"/>
          <w:szCs w:val="28"/>
        </w:rPr>
        <w:t>that does not meet the previously described criteria</w:t>
      </w:r>
      <w:r w:rsidR="007D683C">
        <w:rPr>
          <w:sz w:val="28"/>
          <w:szCs w:val="28"/>
        </w:rPr>
        <w:t>.</w:t>
      </w:r>
      <w:r w:rsidR="008651FD" w:rsidRPr="008651FD">
        <w:rPr>
          <w:sz w:val="28"/>
          <w:szCs w:val="28"/>
        </w:rPr>
        <w:t xml:space="preserve"> </w:t>
      </w:r>
      <w:r w:rsidR="008651FD">
        <w:rPr>
          <w:sz w:val="28"/>
          <w:szCs w:val="28"/>
        </w:rPr>
        <w:t xml:space="preserve">By pressing the </w:t>
      </w:r>
      <w:r w:rsidR="004E78D6">
        <w:rPr>
          <w:sz w:val="28"/>
          <w:szCs w:val="28"/>
        </w:rPr>
        <w:t xml:space="preserve">Register </w:t>
      </w:r>
      <w:r w:rsidR="008651FD">
        <w:rPr>
          <w:sz w:val="28"/>
          <w:szCs w:val="28"/>
        </w:rPr>
        <w:t>button, user</w:t>
      </w:r>
    </w:p>
    <w:p w14:paraId="5F28B81A" w14:textId="37D99E1B" w:rsidR="007D683C" w:rsidRDefault="008651FD" w:rsidP="00EC3C9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will not be registered but he will be informed that he entered an invalid password.</w:t>
      </w:r>
    </w:p>
    <w:p w14:paraId="7AC46DA9" w14:textId="2A5C1129" w:rsidR="007D683C" w:rsidRPr="00EC3C9E" w:rsidRDefault="007D683C" w:rsidP="00EC3C9E">
      <w:pPr>
        <w:pStyle w:val="Heading3"/>
        <w:spacing w:line="360" w:lineRule="auto"/>
        <w:ind w:left="720" w:firstLine="720"/>
        <w:rPr>
          <w:b/>
          <w:bCs/>
          <w:i/>
          <w:iCs/>
          <w:color w:val="BF8F00" w:themeColor="accent4" w:themeShade="BF"/>
        </w:rPr>
      </w:pPr>
      <w:bookmarkStart w:id="13" w:name="_Toc131922344"/>
      <w:r w:rsidRPr="00EC3C9E">
        <w:rPr>
          <w:i/>
          <w:iCs/>
          <w:color w:val="BF8F00" w:themeColor="accent4" w:themeShade="BF"/>
        </w:rPr>
        <w:t xml:space="preserve">2.2.5 </w:t>
      </w:r>
      <w:r w:rsidR="00BD17F3" w:rsidRPr="00EC3C9E">
        <w:rPr>
          <w:i/>
          <w:iCs/>
          <w:color w:val="BF8F00" w:themeColor="accent4" w:themeShade="BF"/>
        </w:rPr>
        <w:t xml:space="preserve">The site visitor (guest) enters </w:t>
      </w:r>
      <w:r w:rsidR="00E1762C" w:rsidRPr="00EC3C9E">
        <w:rPr>
          <w:i/>
          <w:iCs/>
          <w:color w:val="BF8F00" w:themeColor="accent4" w:themeShade="BF"/>
        </w:rPr>
        <w:t xml:space="preserve">a </w:t>
      </w:r>
      <w:r w:rsidR="00BD17F3" w:rsidRPr="00EC3C9E">
        <w:rPr>
          <w:i/>
          <w:iCs/>
          <w:color w:val="BF8F00" w:themeColor="accent4" w:themeShade="BF"/>
        </w:rPr>
        <w:t xml:space="preserve">date in </w:t>
      </w:r>
      <w:r w:rsidR="009C34D5" w:rsidRPr="00EC3C9E">
        <w:rPr>
          <w:i/>
          <w:iCs/>
          <w:color w:val="BF8F00" w:themeColor="accent4" w:themeShade="BF"/>
        </w:rPr>
        <w:t xml:space="preserve">the </w:t>
      </w:r>
      <w:r w:rsidR="00BD17F3" w:rsidRPr="00EC3C9E">
        <w:rPr>
          <w:i/>
          <w:iCs/>
          <w:color w:val="BF8F00" w:themeColor="accent4" w:themeShade="BF"/>
        </w:rPr>
        <w:t xml:space="preserve">incorrect </w:t>
      </w:r>
      <w:proofErr w:type="gramStart"/>
      <w:r w:rsidR="00BD17F3" w:rsidRPr="00EC3C9E">
        <w:rPr>
          <w:i/>
          <w:iCs/>
          <w:color w:val="BF8F00" w:themeColor="accent4" w:themeShade="BF"/>
        </w:rPr>
        <w:t>form</w:t>
      </w:r>
      <w:bookmarkEnd w:id="13"/>
      <w:proofErr w:type="gramEnd"/>
    </w:p>
    <w:p w14:paraId="5CAFDBD0" w14:textId="7AAF2821" w:rsidR="007D683C" w:rsidRDefault="008651FD" w:rsidP="00EC3C9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The site visitor (guest) enters an invalid date,</w:t>
      </w:r>
      <w:r w:rsidR="007D683C">
        <w:rPr>
          <w:sz w:val="28"/>
          <w:szCs w:val="28"/>
        </w:rPr>
        <w:t xml:space="preserve"> </w:t>
      </w:r>
      <w:r w:rsidR="00892C70">
        <w:rPr>
          <w:sz w:val="28"/>
          <w:szCs w:val="28"/>
        </w:rPr>
        <w:t xml:space="preserve">one which is </w:t>
      </w:r>
      <w:r>
        <w:rPr>
          <w:sz w:val="28"/>
          <w:szCs w:val="28"/>
        </w:rPr>
        <w:t xml:space="preserve">not supported by </w:t>
      </w:r>
      <w:r w:rsidR="008D121D">
        <w:rPr>
          <w:sz w:val="28"/>
          <w:szCs w:val="28"/>
        </w:rPr>
        <w:t xml:space="preserve">the </w:t>
      </w:r>
      <w:r>
        <w:rPr>
          <w:sz w:val="28"/>
          <w:szCs w:val="28"/>
        </w:rPr>
        <w:t>previously described form</w:t>
      </w:r>
      <w:r w:rsidR="007D683C">
        <w:rPr>
          <w:sz w:val="28"/>
          <w:szCs w:val="28"/>
        </w:rPr>
        <w:t xml:space="preserve">. </w:t>
      </w:r>
      <w:r>
        <w:rPr>
          <w:sz w:val="28"/>
          <w:szCs w:val="28"/>
        </w:rPr>
        <w:t>By pressing the button Register, user will not be registered but he will be informed that he entered an incorrect date.</w:t>
      </w:r>
    </w:p>
    <w:p w14:paraId="2C739F92" w14:textId="5DD0DDD6" w:rsidR="00CE771B" w:rsidRPr="00A26005" w:rsidRDefault="008651FD" w:rsidP="00A26005">
      <w:pPr>
        <w:spacing w:line="360" w:lineRule="auto"/>
        <w:ind w:left="1164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</w:t>
      </w:r>
      <w:r w:rsidR="00CE771B" w:rsidRPr="00CE771B">
        <w:rPr>
          <w:b/>
          <w:bCs/>
          <w:i/>
          <w:iCs/>
          <w:sz w:val="28"/>
          <w:szCs w:val="28"/>
        </w:rPr>
        <w:t>: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Each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alternative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flow ends with a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disabled </w:t>
      </w:r>
      <w:r w:rsidR="00261CB9">
        <w:rPr>
          <w:i/>
          <w:iCs/>
          <w:sz w:val="28"/>
          <w:szCs w:val="28"/>
        </w:rPr>
        <w:t>registration</w:t>
      </w:r>
      <w:r w:rsidR="00261CB9" w:rsidRPr="00CE771B">
        <w:rPr>
          <w:i/>
          <w:iCs/>
          <w:sz w:val="28"/>
          <w:szCs w:val="28"/>
        </w:rPr>
        <w:t xml:space="preserve"> until</w:t>
      </w:r>
      <w:r>
        <w:rPr>
          <w:i/>
          <w:iCs/>
          <w:sz w:val="28"/>
          <w:szCs w:val="28"/>
        </w:rPr>
        <w:t xml:space="preserve"> the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user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corrects incorrectly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entered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data</w:t>
      </w:r>
      <w:r w:rsidR="00CE771B" w:rsidRPr="00CE771B">
        <w:rPr>
          <w:i/>
          <w:iCs/>
          <w:sz w:val="28"/>
          <w:szCs w:val="28"/>
        </w:rPr>
        <w:t>.</w:t>
      </w:r>
    </w:p>
    <w:p w14:paraId="67858BFB" w14:textId="322637B0" w:rsidR="00CE771B" w:rsidRDefault="00CE771B" w:rsidP="004C22D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4" w:name="_Toc131922345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 w:rsidR="00BD17F3">
        <w:rPr>
          <w:color w:val="BF8F00" w:themeColor="accent4" w:themeShade="BF"/>
        </w:rPr>
        <w:t>Prerequisites</w:t>
      </w:r>
      <w:bookmarkEnd w:id="14"/>
    </w:p>
    <w:p w14:paraId="243EDC01" w14:textId="0AF9C38D" w:rsidR="00CE771B" w:rsidRDefault="008651FD" w:rsidP="00A26005">
      <w:pPr>
        <w:spacing w:line="36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>It is necessary for the user to</w:t>
      </w:r>
      <w:r w:rsidR="00CE77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</w:t>
      </w:r>
      <w:r w:rsidR="00BD17F3">
        <w:rPr>
          <w:sz w:val="28"/>
          <w:szCs w:val="28"/>
        </w:rPr>
        <w:t>the</w:t>
      </w:r>
      <w:r>
        <w:rPr>
          <w:sz w:val="28"/>
          <w:szCs w:val="28"/>
        </w:rPr>
        <w:t xml:space="preserve"> option to </w:t>
      </w:r>
      <w:r w:rsidR="00BD17F3">
        <w:rPr>
          <w:sz w:val="28"/>
          <w:szCs w:val="28"/>
        </w:rPr>
        <w:t>register,</w:t>
      </w:r>
      <w:r w:rsidR="00CE771B">
        <w:rPr>
          <w:sz w:val="28"/>
          <w:szCs w:val="28"/>
        </w:rPr>
        <w:t xml:space="preserve"> a</w:t>
      </w:r>
      <w:r w:rsidR="00BD17F3">
        <w:rPr>
          <w:sz w:val="28"/>
          <w:szCs w:val="28"/>
        </w:rPr>
        <w:t>nd</w:t>
      </w:r>
      <w:r w:rsidR="00CE771B">
        <w:rPr>
          <w:sz w:val="28"/>
          <w:szCs w:val="28"/>
        </w:rPr>
        <w:t xml:space="preserve"> </w:t>
      </w:r>
      <w:r w:rsidR="00AD05D6">
        <w:rPr>
          <w:sz w:val="28"/>
          <w:szCs w:val="28"/>
        </w:rPr>
        <w:t>that</w:t>
      </w:r>
      <w:r w:rsidR="00CE771B">
        <w:rPr>
          <w:sz w:val="28"/>
          <w:szCs w:val="28"/>
        </w:rPr>
        <w:t xml:space="preserve"> </w:t>
      </w:r>
      <w:r w:rsidR="00AD05D6">
        <w:rPr>
          <w:sz w:val="28"/>
          <w:szCs w:val="28"/>
        </w:rPr>
        <w:t>will</w:t>
      </w:r>
      <w:r w:rsidR="00261CB9">
        <w:rPr>
          <w:sz w:val="28"/>
          <w:szCs w:val="28"/>
        </w:rPr>
        <w:t xml:space="preserve"> </w:t>
      </w:r>
      <w:r w:rsidR="00AD05D6">
        <w:rPr>
          <w:sz w:val="28"/>
          <w:szCs w:val="28"/>
        </w:rPr>
        <w:t xml:space="preserve">happen </w:t>
      </w:r>
      <w:r w:rsidR="00BD17F3">
        <w:rPr>
          <w:sz w:val="28"/>
          <w:szCs w:val="28"/>
        </w:rPr>
        <w:t xml:space="preserve">by pressing the </w:t>
      </w:r>
      <w:r w:rsidR="009D38F1">
        <w:rPr>
          <w:sz w:val="28"/>
          <w:szCs w:val="28"/>
        </w:rPr>
        <w:t xml:space="preserve">Register </w:t>
      </w:r>
      <w:r w:rsidR="00BD17F3">
        <w:rPr>
          <w:sz w:val="28"/>
          <w:szCs w:val="28"/>
        </w:rPr>
        <w:t>button</w:t>
      </w:r>
      <w:r w:rsidR="00CE771B">
        <w:rPr>
          <w:sz w:val="28"/>
          <w:szCs w:val="28"/>
        </w:rPr>
        <w:t>.</w:t>
      </w:r>
    </w:p>
    <w:p w14:paraId="6BE89674" w14:textId="7315121A" w:rsidR="00CE771B" w:rsidRDefault="00CE771B" w:rsidP="004C22D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5" w:name="_Toc131922346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 w:rsidR="00DF3F9B">
        <w:rPr>
          <w:color w:val="BF8F00" w:themeColor="accent4" w:themeShade="BF"/>
        </w:rPr>
        <w:t>4</w:t>
      </w:r>
      <w:r w:rsidRPr="00612066">
        <w:rPr>
          <w:color w:val="BF8F00" w:themeColor="accent4" w:themeShade="BF"/>
        </w:rPr>
        <w:t xml:space="preserve"> </w:t>
      </w:r>
      <w:r w:rsidR="00BD17F3">
        <w:rPr>
          <w:color w:val="BF8F00" w:themeColor="accent4" w:themeShade="BF"/>
        </w:rPr>
        <w:t>Consequences</w:t>
      </w:r>
      <w:bookmarkEnd w:id="15"/>
      <w:r w:rsidR="00BD17F3">
        <w:rPr>
          <w:color w:val="BF8F00" w:themeColor="accent4" w:themeShade="BF"/>
        </w:rPr>
        <w:t xml:space="preserve"> </w:t>
      </w:r>
    </w:p>
    <w:p w14:paraId="267EC45B" w14:textId="6BD52380" w:rsidR="00CE771B" w:rsidRPr="000334BE" w:rsidRDefault="00BD17F3" w:rsidP="004C22DE">
      <w:pPr>
        <w:spacing w:line="360" w:lineRule="auto"/>
        <w:ind w:left="1104"/>
        <w:jc w:val="both"/>
        <w:rPr>
          <w:sz w:val="28"/>
          <w:szCs w:val="28"/>
        </w:rPr>
      </w:pPr>
      <w:r>
        <w:rPr>
          <w:sz w:val="28"/>
          <w:szCs w:val="28"/>
        </w:rPr>
        <w:t>After successful registration</w:t>
      </w:r>
      <w:r w:rsidR="00DF3F9B">
        <w:rPr>
          <w:sz w:val="28"/>
          <w:szCs w:val="28"/>
        </w:rPr>
        <w:t xml:space="preserve">, </w:t>
      </w:r>
      <w:r>
        <w:rPr>
          <w:sz w:val="28"/>
          <w:szCs w:val="28"/>
        </w:rPr>
        <w:t>the user will have access</w:t>
      </w:r>
      <w:r w:rsidR="00DF3F9B">
        <w:rPr>
          <w:sz w:val="28"/>
          <w:szCs w:val="28"/>
        </w:rPr>
        <w:t xml:space="preserve"> </w:t>
      </w:r>
      <w:r>
        <w:rPr>
          <w:sz w:val="28"/>
          <w:szCs w:val="28"/>
        </w:rPr>
        <w:t>to the</w:t>
      </w:r>
      <w:r w:rsidR="00DF3F9B">
        <w:rPr>
          <w:sz w:val="28"/>
          <w:szCs w:val="28"/>
        </w:rPr>
        <w:t xml:space="preserve"> </w:t>
      </w:r>
      <w:r>
        <w:rPr>
          <w:sz w:val="28"/>
          <w:szCs w:val="28"/>
        </w:rPr>
        <w:t>main features</w:t>
      </w:r>
      <w:r w:rsidR="00DF3F9B">
        <w:rPr>
          <w:sz w:val="28"/>
          <w:szCs w:val="28"/>
        </w:rPr>
        <w:t xml:space="preserve"> </w:t>
      </w:r>
      <w:r>
        <w:rPr>
          <w:sz w:val="28"/>
          <w:szCs w:val="28"/>
        </w:rPr>
        <w:t>of the</w:t>
      </w:r>
      <w:r w:rsidR="00DF3F9B">
        <w:rPr>
          <w:sz w:val="28"/>
          <w:szCs w:val="28"/>
        </w:rPr>
        <w:t xml:space="preserve"> </w:t>
      </w:r>
      <w:r w:rsidR="00DF3F9B" w:rsidRPr="0052406F">
        <w:rPr>
          <w:sz w:val="28"/>
          <w:szCs w:val="28"/>
        </w:rPr>
        <w:t>"</w:t>
      </w:r>
      <w:r w:rsidR="00DF3F9B">
        <w:rPr>
          <w:sz w:val="28"/>
          <w:szCs w:val="28"/>
        </w:rPr>
        <w:t>Golden View</w:t>
      </w:r>
      <w:r w:rsidR="00DF3F9B" w:rsidRPr="0052406F">
        <w:rPr>
          <w:sz w:val="28"/>
          <w:szCs w:val="28"/>
        </w:rPr>
        <w:t>"</w:t>
      </w:r>
      <w:r>
        <w:rPr>
          <w:sz w:val="28"/>
          <w:szCs w:val="28"/>
        </w:rPr>
        <w:t xml:space="preserve"> application</w:t>
      </w:r>
      <w:r w:rsidR="00DF3F9B">
        <w:rPr>
          <w:sz w:val="28"/>
          <w:szCs w:val="28"/>
        </w:rPr>
        <w:t>.</w:t>
      </w:r>
    </w:p>
    <w:p w14:paraId="01E76816" w14:textId="77777777" w:rsidR="000334BE" w:rsidRPr="00741A7C" w:rsidRDefault="000334BE" w:rsidP="004C22DE">
      <w:pPr>
        <w:spacing w:line="360" w:lineRule="auto"/>
        <w:ind w:left="1644"/>
        <w:jc w:val="both"/>
        <w:rPr>
          <w:sz w:val="28"/>
          <w:szCs w:val="28"/>
        </w:rPr>
      </w:pPr>
    </w:p>
    <w:p w14:paraId="38638548" w14:textId="77777777" w:rsidR="004827A3" w:rsidRPr="004827A3" w:rsidRDefault="004827A3" w:rsidP="004C22DE">
      <w:pPr>
        <w:spacing w:after="0" w:line="360" w:lineRule="auto"/>
        <w:jc w:val="both"/>
        <w:rPr>
          <w:color w:val="A6A6A6" w:themeColor="background1" w:themeShade="A6"/>
        </w:rPr>
      </w:pPr>
    </w:p>
    <w:sectPr w:rsidR="004827A3" w:rsidRPr="004827A3" w:rsidSect="00D76EC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4DDD5" w14:textId="77777777" w:rsidR="00445BF8" w:rsidRDefault="00445BF8" w:rsidP="00D76EC2">
      <w:pPr>
        <w:spacing w:after="0" w:line="240" w:lineRule="auto"/>
      </w:pPr>
      <w:r>
        <w:separator/>
      </w:r>
    </w:p>
  </w:endnote>
  <w:endnote w:type="continuationSeparator" w:id="0">
    <w:p w14:paraId="33E6893A" w14:textId="77777777" w:rsidR="00445BF8" w:rsidRDefault="00445BF8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E73B7" w14:textId="77777777" w:rsidR="00445BF8" w:rsidRDefault="00445BF8" w:rsidP="00D76EC2">
      <w:pPr>
        <w:spacing w:after="0" w:line="240" w:lineRule="auto"/>
      </w:pPr>
      <w:r>
        <w:separator/>
      </w:r>
    </w:p>
  </w:footnote>
  <w:footnote w:type="continuationSeparator" w:id="0">
    <w:p w14:paraId="0E8C6BA2" w14:textId="77777777" w:rsidR="00445BF8" w:rsidRDefault="00445BF8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0B05"/>
    <w:multiLevelType w:val="hybridMultilevel"/>
    <w:tmpl w:val="716CCE26"/>
    <w:lvl w:ilvl="0" w:tplc="096CB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022916"/>
    <w:multiLevelType w:val="hybridMultilevel"/>
    <w:tmpl w:val="85B4EF22"/>
    <w:lvl w:ilvl="0" w:tplc="180CD316">
      <w:start w:val="1"/>
      <w:numFmt w:val="bullet"/>
      <w:lvlText w:val=""/>
      <w:lvlJc w:val="left"/>
      <w:pPr>
        <w:ind w:left="182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52E57410"/>
    <w:multiLevelType w:val="multilevel"/>
    <w:tmpl w:val="9F7A9B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59B54599"/>
    <w:multiLevelType w:val="multilevel"/>
    <w:tmpl w:val="1B4A4B6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E8D1C42"/>
    <w:multiLevelType w:val="hybridMultilevel"/>
    <w:tmpl w:val="C88896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7282927">
    <w:abstractNumId w:val="2"/>
  </w:num>
  <w:num w:numId="2" w16cid:durableId="1150370902">
    <w:abstractNumId w:val="3"/>
  </w:num>
  <w:num w:numId="3" w16cid:durableId="1840191870">
    <w:abstractNumId w:val="0"/>
  </w:num>
  <w:num w:numId="4" w16cid:durableId="570651873">
    <w:abstractNumId w:val="1"/>
  </w:num>
  <w:num w:numId="5" w16cid:durableId="799764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334BE"/>
    <w:rsid w:val="000444E1"/>
    <w:rsid w:val="00086E75"/>
    <w:rsid w:val="000B3ECB"/>
    <w:rsid w:val="0016202F"/>
    <w:rsid w:val="00171847"/>
    <w:rsid w:val="00261CB9"/>
    <w:rsid w:val="00274AA2"/>
    <w:rsid w:val="00286481"/>
    <w:rsid w:val="002B0AA7"/>
    <w:rsid w:val="002D357C"/>
    <w:rsid w:val="003166B3"/>
    <w:rsid w:val="00371637"/>
    <w:rsid w:val="00427553"/>
    <w:rsid w:val="00430A98"/>
    <w:rsid w:val="00443526"/>
    <w:rsid w:val="00445BF8"/>
    <w:rsid w:val="00460717"/>
    <w:rsid w:val="00471AF9"/>
    <w:rsid w:val="0048236F"/>
    <w:rsid w:val="004827A3"/>
    <w:rsid w:val="00485F04"/>
    <w:rsid w:val="004C22DE"/>
    <w:rsid w:val="004E77C0"/>
    <w:rsid w:val="004E78D6"/>
    <w:rsid w:val="0050262E"/>
    <w:rsid w:val="005117A0"/>
    <w:rsid w:val="00527C61"/>
    <w:rsid w:val="005B5760"/>
    <w:rsid w:val="005E4A01"/>
    <w:rsid w:val="005F5A4E"/>
    <w:rsid w:val="006138D4"/>
    <w:rsid w:val="00637299"/>
    <w:rsid w:val="00655FC2"/>
    <w:rsid w:val="006F733A"/>
    <w:rsid w:val="00741A7C"/>
    <w:rsid w:val="00742F6C"/>
    <w:rsid w:val="007538AE"/>
    <w:rsid w:val="007D532D"/>
    <w:rsid w:val="007D683C"/>
    <w:rsid w:val="008651FD"/>
    <w:rsid w:val="00892C70"/>
    <w:rsid w:val="00894583"/>
    <w:rsid w:val="008B5E9A"/>
    <w:rsid w:val="008D121D"/>
    <w:rsid w:val="009C34D5"/>
    <w:rsid w:val="009D38F1"/>
    <w:rsid w:val="009E59B8"/>
    <w:rsid w:val="00A0213C"/>
    <w:rsid w:val="00A26005"/>
    <w:rsid w:val="00AA54BC"/>
    <w:rsid w:val="00AD05D6"/>
    <w:rsid w:val="00B14678"/>
    <w:rsid w:val="00B31489"/>
    <w:rsid w:val="00B576AE"/>
    <w:rsid w:val="00B80331"/>
    <w:rsid w:val="00BD17F3"/>
    <w:rsid w:val="00BF12FC"/>
    <w:rsid w:val="00C00389"/>
    <w:rsid w:val="00C12801"/>
    <w:rsid w:val="00C403F0"/>
    <w:rsid w:val="00C451A2"/>
    <w:rsid w:val="00CA6CF4"/>
    <w:rsid w:val="00CC2ED4"/>
    <w:rsid w:val="00CE75F4"/>
    <w:rsid w:val="00CE771B"/>
    <w:rsid w:val="00D00F17"/>
    <w:rsid w:val="00D76EC2"/>
    <w:rsid w:val="00D8030B"/>
    <w:rsid w:val="00DA6FB7"/>
    <w:rsid w:val="00DF3F9B"/>
    <w:rsid w:val="00E1762C"/>
    <w:rsid w:val="00EA2C63"/>
    <w:rsid w:val="00EB1AF4"/>
    <w:rsid w:val="00EC3C9E"/>
    <w:rsid w:val="00F03926"/>
    <w:rsid w:val="00F46C90"/>
    <w:rsid w:val="00FC5ACC"/>
    <w:rsid w:val="00FE1DED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286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6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9B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E59B8"/>
    <w:pPr>
      <w:spacing w:after="100"/>
      <w:ind w:left="440"/>
    </w:pPr>
    <w:rPr>
      <w:rFonts w:cs="Times New Roman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C3C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Andrej Dujovic</cp:lastModifiedBy>
  <cp:revision>56</cp:revision>
  <dcterms:created xsi:type="dcterms:W3CDTF">2023-03-19T17:08:00Z</dcterms:created>
  <dcterms:modified xsi:type="dcterms:W3CDTF">2023-04-09T06:45:00Z</dcterms:modified>
</cp:coreProperties>
</file>