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DSH-Hotplug-Hub 开发文档（独立启动器版）</w:t>
      </w:r>
    </w:p>
    <w:p>
      <w:r>
        <w:t xml:space="preserve">版本：0.2.0-draft（launcher 架构）</w:t>
      </w:r>
    </w:p>
    <w:p>
      <w:r>
        <w:t xml:space="preserve">适用：独立于 DSH 的插件拼装启动器</w:t>
      </w:r>
    </w:p>
    <w:p>
      <w:r>
        <w:t xml:space="preserve">更新日期：2026-08-19</w:t>
      </w:r>
    </w:p>
    <w:p>
      <w:r>
        <w:t xml:space="preserve">&gt; 本文档已按 `dsh-launcher-spec.md` 的修改意见重写定位：从「DSH 内部插件说明书」改为「独立拼装启动器说明书」。</w:t>
      </w:r>
    </w:p>
    <w:p>
      <w:r>
        <w:t xml:space="preserve">&gt; 目标架构：在 DSH 进程之外读取插件组合 → 拼装临时 profile → 冲突预检 → 拉起 DSH → 捕获日志 → 自愈闭环。</w:t>
      </w:r>
    </w:p>
    <w:p>
      <w:pPr>
        <w:pStyle w:val="Heading2"/>
      </w:pPr>
      <w:r>
        <w:t xml:space="preserve">1. 项目概述</w:t>
      </w:r>
    </w:p>
    <w:p>
      <w:r>
        <w:t xml:space="preserve">dsh-hotplug-hub 是一个**独立于 DSH 的插件拼装启动器**。</w:t>
      </w:r>
    </w:p>
    <w:p>
      <w:r>
        <w:t xml:space="preserve">• 它在 DSH 进程之外读取插件组合（hotpack v1 / assembly）。</w:t>
      </w:r>
    </w:p>
    <w:p>
      <w:r>
        <w:t xml:space="preserve">• 在 sandbox 工作区拼装临时 profile。</w:t>
      </w:r>
    </w:p>
    <w:p>
      <w:r>
        <w:t xml:space="preserve">• 做冲突预检与错误自愈。</w:t>
      </w:r>
    </w:p>
    <w:p>
      <w:r>
        <w:t xml:space="preserve">• 再拉起官方 DSH（DSH Desktop / CLI）运行。</w:t>
      </w:r>
    </w:p>
    <w:p>
      <w:r>
        <w:t xml:space="preserve">它不是跑在 DSH 里面的插件，也不再以 `dsh plugin add link:` 方式装进 DSH。</w:t>
      </w:r>
    </w:p>
    <w:p>
      <w:r>
        <w:t xml:space="preserve">技术栈：</w:t>
      </w:r>
    </w:p>
    <w:p>
      <w:r>
        <w:t xml:space="preserve">• Node.js ≥ 22（ESM）</w:t>
      </w:r>
    </w:p>
    <w:p>
      <w:r>
        <w:t xml:space="preserve">• pnpm（npm 源插件安装 / 卸载）</w:t>
      </w:r>
    </w:p>
    <w:p>
      <w:r>
        <w:t xml:space="preserve">• 跨平台：Windows / macOS / Linux</w:t>
      </w:r>
    </w:p>
    <w:p>
      <w:r>
        <w:t xml:space="preserve">• 桌面 GUI：WebView2（Windows EXE）或浏览器打开 `dsh-pack-hub/prototype.html`</w:t>
      </w:r>
    </w:p>
    <w:p>
      <w:r>
        <w:t xml:space="preserve">• 官方 DSH：作为被启动的外部进程，启动器读取/生成 `~/.dsh/profiles/&lt;id&gt;` 并用 `DSH_PROFILE` 拉起</w:t>
      </w:r>
    </w:p>
    <w:p>
      <w:pPr>
        <w:pStyle w:val="Heading2"/>
      </w:pPr>
      <w:r>
        <w:t xml:space="preserve">2. 目录结构</w:t>
      </w:r>
    </w:p>
    <w:p>
      <w:r>
        <w:rPr>
          <w:rFonts w:ascii="Consolas" w:hAnsi="Consolas" w:eastAsia="Microsoft YaHei"/>
          <w:sz w:val="18"/>
        </w:rPr>
        <w:t xml:space="preserve">dsh-hotplug-hub/</w:t>
      </w:r>
    </w:p>
    <w:p>
      <w:r>
        <w:rPr>
          <w:rFonts w:ascii="Consolas" w:hAnsi="Consolas" w:eastAsia="Microsoft YaHei"/>
          <w:sz w:val="18"/>
        </w:rPr>
        <w:t xml:space="preserve">  assembly/                  # 组合描述：用户意图 / resolvedAssembly（AI 修坑后索引）</w:t>
      </w:r>
    </w:p>
    <w:p>
      <w:r>
        <w:rPr>
          <w:rFonts w:ascii="Consolas" w:hAnsi="Consolas" w:eastAsia="Microsoft YaHei"/>
          <w:sz w:val="18"/>
        </w:rPr>
        <w:t xml:space="preserve">    &lt;id&gt;/assembly.json</w:t>
      </w:r>
    </w:p>
    <w:p>
      <w:r>
        <w:rPr>
          <w:rFonts w:ascii="Consolas" w:hAnsi="Consolas" w:eastAsia="Microsoft YaHei"/>
          <w:sz w:val="18"/>
        </w:rPr>
        <w:t xml:space="preserve">    &lt;id&gt;/resolvedAssembly.json</w:t>
      </w:r>
    </w:p>
    <w:p>
      <w:r>
        <w:rPr>
          <w:rFonts w:ascii="Consolas" w:hAnsi="Consolas" w:eastAsia="Microsoft YaHei"/>
          <w:sz w:val="18"/>
        </w:rPr>
        <w:t xml:space="preserve">  sandbox/                   # 临时 profile 工作区（编辑/自愈期）</w:t>
      </w:r>
    </w:p>
    <w:p>
      <w:r>
        <w:rPr>
          <w:rFonts w:ascii="Consolas" w:hAnsi="Consolas" w:eastAsia="Microsoft YaHei"/>
          <w:sz w:val="18"/>
        </w:rPr>
        <w:t xml:space="preserve">    .sandbox/&lt;id&gt;/</w:t>
      </w:r>
    </w:p>
    <w:p>
      <w:r>
        <w:rPr>
          <w:rFonts w:ascii="Consolas" w:hAnsi="Consolas" w:eastAsia="Microsoft YaHei"/>
          <w:sz w:val="18"/>
        </w:rPr>
        <w:t xml:space="preserve">  launcher/                  # 启动器入口（node launcher / EXE）</w:t>
      </w:r>
    </w:p>
    <w:p>
      <w:r>
        <w:rPr>
          <w:rFonts w:ascii="Consolas" w:hAnsi="Consolas" w:eastAsia="Microsoft YaHei"/>
          <w:sz w:val="18"/>
        </w:rPr>
        <w:t xml:space="preserve">  lib/</w:t>
      </w:r>
    </w:p>
    <w:p>
      <w:r>
        <w:rPr>
          <w:rFonts w:ascii="Consolas" w:hAnsi="Consolas" w:eastAsia="Microsoft YaHei"/>
          <w:sz w:val="18"/>
        </w:rPr>
        <w:t xml:space="preserve">    index.js                 # 底层原语：mount / unmount / ensureEntry / 自检（供启动器内部调用）</w:t>
      </w:r>
    </w:p>
    <w:p>
      <w:r>
        <w:rPr>
          <w:rFonts w:ascii="Consolas" w:hAnsi="Consolas" w:eastAsia="Microsoft YaHei"/>
          <w:sz w:val="18"/>
        </w:rPr>
        <w:t xml:space="preserve">    client.js                # 启动器 GUI（不再是 DSH settings.section）</w:t>
      </w:r>
    </w:p>
    <w:p>
      <w:r>
        <w:rPr>
          <w:rFonts w:ascii="Consolas" w:hAnsi="Consolas" w:eastAsia="Microsoft YaHei"/>
          <w:sz w:val="18"/>
        </w:rPr>
        <w:t xml:space="preserve">    typert.js                # 仅历史兼容，新架构弃用（保留文件避免旧 RPC 404）</w:t>
      </w:r>
    </w:p>
    <w:p>
      <w:r>
        <w:rPr>
          <w:rFonts w:ascii="Consolas" w:hAnsi="Consolas" w:eastAsia="Microsoft YaHei"/>
          <w:sz w:val="18"/>
        </w:rPr>
        <w:t xml:space="preserve">  docs/</w:t>
      </w:r>
    </w:p>
    <w:p>
      <w:r>
        <w:rPr>
          <w:rFonts w:ascii="Consolas" w:hAnsi="Consolas" w:eastAsia="Microsoft YaHei"/>
          <w:sz w:val="18"/>
        </w:rPr>
        <w:t xml:space="preserve">    hotpack-format.zh.md     # hotpack v1 格式规范</w:t>
      </w:r>
    </w:p>
    <w:p>
      <w:r>
        <w:rPr>
          <w:rFonts w:ascii="Consolas" w:hAnsi="Consolas" w:eastAsia="Microsoft YaHei"/>
          <w:sz w:val="18"/>
        </w:rPr>
        <w:t xml:space="preserve">  examples/                  # 示例 hotpack / assembly</w:t>
      </w:r>
    </w:p>
    <w:p>
      <w:r>
        <w:rPr>
          <w:rFonts w:ascii="Consolas" w:hAnsi="Consolas" w:eastAsia="Microsoft YaHei"/>
          <w:sz w:val="18"/>
        </w:rPr>
        <w:t xml:space="preserve">  dsh-pack-hub/</w:t>
      </w:r>
    </w:p>
    <w:p>
      <w:r>
        <w:rPr>
          <w:rFonts w:ascii="Consolas" w:hAnsi="Consolas" w:eastAsia="Microsoft YaHei"/>
          <w:sz w:val="18"/>
        </w:rPr>
        <w:t xml:space="preserve">    prototype.html           # 启动器 GUI 壳，对应五大模块页签</w:t>
      </w:r>
    </w:p>
    <w:p>
      <w:r>
        <w:rPr>
          <w:rFonts w:ascii="Consolas" w:hAnsi="Consolas" w:eastAsia="Microsoft YaHei"/>
          <w:sz w:val="18"/>
        </w:rPr>
        <w:t xml:space="preserve">    README.md</w:t>
      </w:r>
    </w:p>
    <w:p>
      <w:r>
        <w:rPr>
          <w:rFonts w:ascii="Consolas" w:hAnsi="Consolas" w:eastAsia="Microsoft YaHei"/>
          <w:sz w:val="18"/>
        </w:rPr>
        <w:t xml:space="preserve">  release/</w:t>
      </w:r>
    </w:p>
    <w:p>
      <w:r>
        <w:rPr>
          <w:rFonts w:ascii="Consolas" w:hAnsi="Consolas" w:eastAsia="Microsoft YaHei"/>
          <w:sz w:val="18"/>
        </w:rPr>
        <w:t xml:space="preserve">    DSH-Hotplug-Hub.exe      # Windows 桌面启动器 EXE（WebView2）</w:t>
      </w:r>
    </w:p>
    <w:p>
      <w:r>
        <w:rPr>
          <w:rFonts w:ascii="Consolas" w:hAnsi="Consolas" w:eastAsia="Microsoft YaHei"/>
          <w:sz w:val="18"/>
        </w:rPr>
        <w:t xml:space="preserve">    src/Main.cs              # EXE 源码</w:t>
      </w:r>
    </w:p>
    <w:p>
      <w:r>
        <w:rPr>
          <w:rFonts w:ascii="Consolas" w:hAnsi="Consolas" w:eastAsia="Microsoft YaHei"/>
          <w:sz w:val="18"/>
        </w:rPr>
        <w:t xml:space="preserve">    build-exe.ps1            # EXE 编译脚本</w:t>
      </w:r>
    </w:p>
    <w:p>
      <w:r>
        <w:rPr>
          <w:rFonts w:ascii="Consolas" w:hAnsi="Consolas" w:eastAsia="Microsoft YaHei"/>
          <w:sz w:val="18"/>
        </w:rPr>
        <w:t xml:space="preserve">    make-docs.ps1            # 说明文档生成脚本</w:t>
      </w:r>
    </w:p>
    <w:p>
      <w:r>
        <w:rPr>
          <w:rFonts w:ascii="Consolas" w:hAnsi="Consolas" w:eastAsia="Microsoft YaHei"/>
          <w:sz w:val="18"/>
        </w:rPr>
        <w:t xml:space="preserve">    document-content.md      # 说明文档内容源</w:t>
      </w:r>
    </w:p>
    <w:p>
      <w:r>
        <w:rPr>
          <w:rFonts w:ascii="Consolas" w:hAnsi="Consolas" w:eastAsia="Microsoft YaHei"/>
          <w:sz w:val="18"/>
        </w:rPr>
        <w:t xml:space="preserve">  开发文档/</w:t>
      </w:r>
    </w:p>
    <w:p>
      <w:r>
        <w:rPr>
          <w:rFonts w:ascii="Consolas" w:hAnsi="Consolas" w:eastAsia="Microsoft YaHei"/>
          <w:sz w:val="18"/>
        </w:rPr>
        <w:t xml:space="preserve">    dev-doc-content.md       # 本开发文档内容源</w:t>
      </w:r>
    </w:p>
    <w:p>
      <w:r>
        <w:rPr>
          <w:rFonts w:ascii="Consolas" w:hAnsi="Consolas" w:eastAsia="Microsoft YaHei"/>
          <w:sz w:val="18"/>
        </w:rPr>
        <w:t xml:space="preserve">    make-dev-docs.ps1        # 生成开发文档 TXT / DOCX</w:t>
      </w:r>
    </w:p>
    <w:p>
      <w:pPr>
        <w:pStyle w:val="Heading2"/>
      </w:pPr>
      <w:r>
        <w:t xml:space="preserve">3. 架构设计：五大模块</w:t>
      </w:r>
    </w:p>
    <w:p>
      <w:r>
        <w:t xml:space="preserve">启动器按 SPEC 拆成五大模块：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p>
            <w:r>
              <w:t xml:space="preserve">Market（插件包市场）</w:t>
            </w:r>
          </w:p>
        </w:tc>
        <w:tc>
          <w:p>
            <w:r>
              <w:t xml:space="preserve">浏览 / 搜索 / 导入 hotpack 或 assembly</w:t>
            </w:r>
          </w:p>
        </w:tc>
      </w:tr>
      <w:tr>
        <w:tc>
          <w:p>
            <w:r>
              <w:t xml:space="preserve">Assembler（组装器）</w:t>
            </w:r>
          </w:p>
        </w:tc>
        <w:tc>
          <w:p>
            <w:r>
              <w:t xml:space="preserve">读 assembly → 解析依赖 → 生成 sandbox profile</w:t>
            </w:r>
          </w:p>
        </w:tc>
      </w:tr>
      <w:tr>
        <w:tc>
          <w:p>
            <w:r>
              <w:t xml:space="preserve">Check（检测器）</w:t>
            </w:r>
          </w:p>
        </w:tc>
        <w:tc>
          <w:p>
            <w:r>
              <w:t xml:space="preserve">静态冲突矩阵 + 预检闸门 + 自愈复检闸门</w:t>
            </w:r>
          </w:p>
        </w:tc>
      </w:tr>
      <w:tr>
        <w:tc>
          <w:p>
            <w:r>
              <w:t xml:space="preserve">Launcher（启动器）</w:t>
            </w:r>
          </w:p>
        </w:tc>
        <w:tc>
          <w:p>
            <w:r>
              <w:t xml:space="preserve">同步 sandbox 到 `~/.dsh/profiles/&lt;id&gt;` → 以 `DSH_PROFILE` 拉起 DSH → 捕获日志</w:t>
            </w:r>
          </w:p>
        </w:tc>
      </w:tr>
      <w:tr>
        <w:tc>
          <w:p>
            <w:r>
              <w:t xml:space="preserve">Standard + Adapter（标准与兼容层）</w:t>
            </w:r>
          </w:p>
        </w:tc>
        <w:tc>
          <w:p>
            <w:r>
              <w:t xml:space="preserve">hotpack v1 标准化 + 与 DSH 真实字段的兼容映射</w:t>
            </w:r>
          </w:p>
        </w:tc>
      </w:tr>
    </w:tbl>
    <w:p/>
    <w:p>
      <w:pPr>
        <w:pStyle w:val="Heading3"/>
      </w:pPr>
      <w:r>
        <w:t xml:space="preserve">3.1 与旧「DSH 插件」架构的关系</w:t>
      </w:r>
    </w:p>
    <w:p>
      <w:r>
        <w:t xml:space="preserve">旧架构是 host / client / typert 三层：</w:t>
      </w:r>
    </w:p>
    <w:p>
      <w:r>
        <w:t xml:space="preserve">• `lib/typert.js`：7 个 invocation 定义。**新架构下不再需要 RPC 调用**，保留仅为历史兼容；启动器直接调用 `lib/index.js` 原语并拉起 DSH 子进程。</w:t>
      </w:r>
    </w:p>
    <w:p>
      <w:r>
        <w:t xml:space="preserve">• `lib/client.js`：不再注册 DSH `settings.section`，改为启动器自己的窗口/页面。</w:t>
      </w:r>
    </w:p>
    <w:p>
      <w:r>
        <w:t xml:space="preserve">• `lib/index.js`：mount / unmount / ensureEntry / checkAsync 保留为启动器内部库。</w:t>
      </w:r>
    </w:p>
    <w:p>
      <w:pPr>
        <w:pStyle w:val="Heading3"/>
      </w:pPr>
      <w:r>
        <w:t xml:space="preserve">3.2 核心数据流</w:t>
      </w:r>
    </w:p>
    <w:p>
      <w:r>
        <w:rPr>
          <w:rFonts w:ascii="Consolas" w:hAnsi="Consolas" w:eastAsia="Microsoft YaHei"/>
          <w:sz w:val="18"/>
        </w:rPr>
        <w:t xml:space="preserve">读 assembly / hotpack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Assembler：生成 sandbox/&lt;id&gt;/ profile（依赖解析 + 版本 pin）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Check：静态冲突矩阵 + 预检（失败则回 sandbox 编辑）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Launcher：sandbox 同步为 ~/.dsh/profiles/&lt;id&gt;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以 DSH_PROFILE=&lt;id&gt; 拉起 DSH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捕获日志（DSH 内部日志 + stdout/stderr tee）</w:t>
      </w:r>
    </w:p>
    <w:p>
      <w:r>
        <w:rPr>
          <w:rFonts w:ascii="Consolas" w:hAnsi="Consolas" w:eastAsia="Microsoft YaHei"/>
          <w:sz w:val="18"/>
        </w:rPr>
        <w:t xml:space="preserve">        ↓</w:t>
      </w:r>
    </w:p>
    <w:p>
      <w:r>
        <w:rPr>
          <w:rFonts w:ascii="Consolas" w:hAnsi="Consolas" w:eastAsia="Microsoft YaHei"/>
          <w:sz w:val="18"/>
        </w:rPr>
        <w:t xml:space="preserve">自愈循环：错误分类 → AI 建议 → 受限动作 → 重启复检</w:t>
      </w:r>
    </w:p>
    <w:p>
      <w:pPr>
        <w:pStyle w:val="Heading3"/>
      </w:pPr>
      <w:r>
        <w:t xml:space="preserve">3.3 旧 7 个 RPC 方法 → 启动器内部函数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旧 RPC 方法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新架构定位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启动器内部状态查询</w:t>
            </w:r>
          </w:p>
        </w:tc>
      </w:tr>
      <w:tr>
        <w:tc>
          <w:p>
            <w:r>
              <w:t xml:space="preserve">importPack</w:t>
            </w:r>
          </w:p>
        </w:tc>
        <w:tc>
          <w:p>
            <w:r>
              <w:t xml:space="preserve">导入 hotpack / assembly 到本地工作区</w:t>
            </w:r>
          </w:p>
        </w:tc>
      </w:tr>
      <w:tr>
        <w:tc>
          <w:p>
            <w:r>
              <w:t xml:space="preserve">preview</w:t>
            </w:r>
          </w:p>
        </w:tc>
        <w:tc>
          <w:p>
            <w:r>
              <w:t xml:space="preserve">预演激活计划（reused / download / error）</w:t>
            </w:r>
          </w:p>
        </w:tc>
      </w:tr>
      <w:tr>
        <w:tc>
          <w:p>
            <w:r>
              <w:t xml:space="preserve">activate</w:t>
            </w:r>
          </w:p>
        </w:tc>
        <w:tc>
          <w:p>
            <w:r>
              <w:t xml:space="preserve">组装并挂载到 sandbox profile</w:t>
            </w:r>
          </w:p>
        </w:tc>
      </w:tr>
      <w:tr>
        <w:tc>
          <w:p>
            <w:r>
              <w:t xml:space="preserve">deactivate</w:t>
            </w:r>
          </w:p>
        </w:tc>
        <w:tc>
          <w:p>
            <w:r>
              <w:t xml:space="preserve">卸载 sandbox profile</w:t>
            </w:r>
          </w:p>
        </w:tc>
      </w:tr>
      <w:tr>
        <w:tc>
          <w:p>
            <w:r>
              <w:t xml:space="preserve">removePack</w:t>
            </w:r>
          </w:p>
        </w:tc>
        <w:tc>
          <w:p>
            <w:r>
              <w:t xml:space="preserve">移除组合记录</w:t>
            </w:r>
          </w:p>
        </w:tc>
      </w:tr>
      <w:tr>
        <w:tc>
          <w:p>
            <w:r>
              <w:t xml:space="preserve">check</w:t>
            </w:r>
          </w:p>
        </w:tc>
        <w:tc>
          <w:p>
            <w:r>
              <w:t xml:space="preserve">预检 / 自愈复检闸门</w:t>
            </w:r>
          </w:p>
        </w:tc>
      </w:tr>
    </w:tbl>
    <w:p/>
    <w:p>
      <w:pPr>
        <w:pStyle w:val="Heading2"/>
      </w:pPr>
      <w:r>
        <w:t xml:space="preserve">4. 核心模块</w:t>
      </w:r>
    </w:p>
    <w:p>
      <w:pPr>
        <w:pStyle w:val="Heading3"/>
      </w:pPr>
      <w:r>
        <w:t xml:space="preserve">4.1 保留的底层原语（lib/index.js）</w:t>
      </w:r>
    </w:p>
    <w:p>
      <w:r>
        <w:t xml:space="preserve">• 路径与状态：`homeDir()` / `hotplugRoot()` / `packsDir()` / `storeRoot()` / `statePath()` / `profileName()` / `profileDir()` / `manifestPath()` / `patchPath()`</w:t>
      </w:r>
    </w:p>
    <w:p>
      <w:r>
        <w:t xml:space="preserve">• 原子写：`writeTextSafe()` / `writeJsonSafe()`</w:t>
      </w:r>
    </w:p>
    <w:p>
      <w:r>
        <w:t xml:space="preserve">• hotpack 校验：`parseHotpack()`（白名单正则：`PACK_ID_RE` / `PLUGIN_NAME_RE` / `EXACT_VERSION_RE` / `REF_RE` / `REPO_RE`）</w:t>
      </w:r>
    </w:p>
    <w:p>
      <w:r>
        <w:t xml:space="preserve">• 插件确保：`ensureNpm()` / `ensurePath()` / `ensureGithub()`</w:t>
      </w:r>
    </w:p>
    <w:p>
      <w:r>
        <w:t xml:space="preserve">• 挂载 / 卸载：`mountPack()` / `unmountPack()` / `buildPatchBlock()` / `appendPatchBlock()` / `removePatchBlock()` / `linkEntryIntoProfile()` / `addBundles()` / `removeBundles()`</w:t>
      </w:r>
    </w:p>
    <w:p>
      <w:r>
        <w:t xml:space="preserve">• 串行化：`HotplugGateway.serialize()`（改为本地任务队列）</w:t>
      </w:r>
    </w:p>
    <w:p>
      <w:pPr>
        <w:pStyle w:val="Heading3"/>
      </w:pPr>
      <w:r>
        <w:t xml:space="preserve">4.2 新增启动器函数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p>
            <w:r>
              <w:t xml:space="preserve">`assemble(assemblyJson)`</w:t>
            </w:r>
          </w:p>
        </w:tc>
        <w:tc>
          <w:p>
            <w:r>
              <w:t xml:space="preserve">读 assembly → 在 `sandbox/&lt;id&gt;/` 生成 profile（对应 SPEC §5.2）</w:t>
            </w:r>
          </w:p>
        </w:tc>
      </w:tr>
      <w:tr>
        <w:tc>
          <w:p>
            <w:r>
              <w:t xml:space="preserve">`checkConflicts(manifests)`</w:t>
            </w:r>
          </w:p>
        </w:tc>
        <w:tc>
          <w:p>
            <w:r>
              <w:t xml:space="preserve">静态依赖图 + 冲突矩阵（对应 SPEC §5.3 静态层）</w:t>
            </w:r>
          </w:p>
        </w:tc>
      </w:tr>
      <w:tr>
        <w:tc>
          <w:p>
            <w:r>
              <w:t xml:space="preserve">`launchAndCapture(id)`</w:t>
            </w:r>
          </w:p>
        </w:tc>
        <w:tc>
          <w:p>
            <w:r>
              <w:t xml:space="preserve">以 `DSH_PROFILE=&lt;id&gt;` 拉起 DSH，tee 日志到 `sandbox/&lt;id&gt;/logs/run.jsonl`</w:t>
            </w:r>
          </w:p>
        </w:tc>
      </w:tr>
      <w:tr>
        <w:tc>
          <w:p>
            <w:r>
              <w:t xml:space="preserve">`selfHeal(id)`</w:t>
            </w:r>
          </w:p>
        </w:tc>
        <w:tc>
          <w:p>
            <w:r>
              <w:t xml:space="preserve">错误分类 → 调 AI → 受限动作集 → 重启复检</w:t>
            </w:r>
          </w:p>
        </w:tc>
      </w:tr>
    </w:tbl>
    <w:p/>
    <w:p>
      <w:pPr>
        <w:pStyle w:val="Heading3"/>
      </w:pPr>
      <w:r>
        <w:t xml:space="preserve">4.3 自检 checkAsync</w:t>
      </w:r>
    </w:p>
    <w:p>
      <w:r>
        <w:t xml:space="preserve">保留 `checkAsync()`，并明确它是双重闸门：</w:t>
      </w:r>
    </w:p>
    <w:p>
      <w:r>
        <w:t xml:space="preserve">• **预检闸门**：启动 DSH 前检查 Node/pnpm、profile 清单、patch 状态、冲突矩阵。</w:t>
      </w:r>
    </w:p>
    <w:p>
      <w:r>
        <w:t xml:space="preserve">• **自愈复检闸门**：自愈动作执行后再次检查，确认可启动。</w:t>
      </w:r>
    </w:p>
    <w:p>
      <w:pPr>
        <w:pStyle w:val="Heading2"/>
      </w:pPr>
      <w:r>
        <w:t xml:space="preserve">5. 数据布局</w:t>
      </w:r>
    </w:p>
    <w:p>
      <w:pPr>
        <w:pStyle w:val="Heading3"/>
      </w:pPr>
      <w:r>
        <w:t xml:space="preserve">5.1 保留的 DSH 侧缓存</w:t>
      </w:r>
    </w:p>
    <w:p>
      <w:r>
        <w:rPr>
          <w:rFonts w:ascii="Consolas" w:hAnsi="Consolas" w:eastAsia="Microsoft YaHei"/>
          <w:sz w:val="18"/>
        </w:rPr>
        <w:t xml:space="preserve">~/.dsh/hotplug-hub/</w:t>
      </w:r>
    </w:p>
    <w:p>
      <w:r>
        <w:rPr>
          <w:rFonts w:ascii="Consolas" w:hAnsi="Consolas" w:eastAsia="Microsoft YaHei"/>
          <w:sz w:val="18"/>
        </w:rPr>
        <w:t xml:space="preserve">  state.json</w:t>
      </w:r>
    </w:p>
    <w:p>
      <w:r>
        <w:rPr>
          <w:rFonts w:ascii="Consolas" w:hAnsi="Consolas" w:eastAsia="Microsoft YaHei"/>
          <w:sz w:val="18"/>
        </w:rPr>
        <w:t xml:space="preserve">  packs/&lt;pack-id&gt;/hotpack.json</w:t>
      </w:r>
    </w:p>
    <w:p>
      <w:r>
        <w:rPr>
          <w:rFonts w:ascii="Consolas" w:hAnsi="Consolas" w:eastAsia="Microsoft YaHei"/>
          <w:sz w:val="18"/>
        </w:rPr>
        <w:t xml:space="preserve">~/.dsh/hotplug-store/         # github 源插件缓存（跨包复用）</w:t>
      </w:r>
    </w:p>
    <w:p>
      <w:r>
        <w:rPr>
          <w:rFonts w:ascii="Consolas" w:hAnsi="Consolas" w:eastAsia="Microsoft YaHei"/>
          <w:sz w:val="18"/>
        </w:rPr>
        <w:t xml:space="preserve">  &lt;name&gt;@&lt;ref&gt;/</w:t>
      </w:r>
    </w:p>
    <w:p>
      <w:pPr>
        <w:pStyle w:val="Heading3"/>
      </w:pPr>
      <w:r>
        <w:t xml:space="preserve">5.2 新增启动器工作区</w:t>
      </w:r>
    </w:p>
    <w:p>
      <w:r>
        <w:rPr>
          <w:rFonts w:ascii="Consolas" w:hAnsi="Consolas" w:eastAsia="Microsoft YaHei"/>
          <w:sz w:val="18"/>
        </w:rPr>
        <w:t xml:space="preserve">launcher工作区/</w:t>
      </w:r>
    </w:p>
    <w:p>
      <w:r>
        <w:rPr>
          <w:rFonts w:ascii="Consolas" w:hAnsi="Consolas" w:eastAsia="Microsoft YaHei"/>
          <w:sz w:val="18"/>
        </w:rPr>
        <w:t xml:space="preserve">  assembly/&lt;id&gt;/</w:t>
      </w:r>
    </w:p>
    <w:p>
      <w:r>
        <w:rPr>
          <w:rFonts w:ascii="Consolas" w:hAnsi="Consolas" w:eastAsia="Microsoft YaHei"/>
          <w:sz w:val="18"/>
        </w:rPr>
        <w:t xml:space="preserve">    assembly.json             # 用户意图（原始组合）</w:t>
      </w:r>
    </w:p>
    <w:p>
      <w:r>
        <w:rPr>
          <w:rFonts w:ascii="Consolas" w:hAnsi="Consolas" w:eastAsia="Microsoft YaHei"/>
          <w:sz w:val="18"/>
        </w:rPr>
        <w:t xml:space="preserve">    resolvedAssembly.json     # AI 修过的坑 + 版本 pin</w:t>
      </w:r>
    </w:p>
    <w:p>
      <w:r>
        <w:rPr>
          <w:rFonts w:ascii="Consolas" w:hAnsi="Consolas" w:eastAsia="Microsoft YaHei"/>
          <w:sz w:val="18"/>
        </w:rPr>
        <w:t xml:space="preserve">  .sandbox/&lt;id&gt;/              # 临时 profile（编辑/自愈期）</w:t>
      </w:r>
    </w:p>
    <w:p>
      <w:r>
        <w:rPr>
          <w:rFonts w:ascii="Consolas" w:hAnsi="Consolas" w:eastAsia="Microsoft YaHei"/>
          <w:sz w:val="18"/>
        </w:rPr>
        <w:t xml:space="preserve">    package.json</w:t>
      </w:r>
    </w:p>
    <w:p>
      <w:r>
        <w:rPr>
          <w:rFonts w:ascii="Consolas" w:hAnsi="Consolas" w:eastAsia="Microsoft YaHei"/>
          <w:sz w:val="18"/>
        </w:rPr>
        <w:t xml:space="preserve">    cordis.patch.yml</w:t>
      </w:r>
    </w:p>
    <w:p>
      <w:r>
        <w:rPr>
          <w:rFonts w:ascii="Consolas" w:hAnsi="Consolas" w:eastAsia="Microsoft YaHei"/>
          <w:sz w:val="18"/>
        </w:rPr>
        <w:t xml:space="preserve">    logs/run.jsonl            # 结构化错误日志</w:t>
      </w:r>
    </w:p>
    <w:p>
      <w:pPr>
        <w:pStyle w:val="Heading3"/>
      </w:pPr>
      <w:r>
        <w:t xml:space="preserve">5.3 真实 profile 边界</w:t>
      </w:r>
    </w:p>
    <w:p>
      <w:r>
        <w:t xml:space="preserve">• `~/.dsh/profiles/&lt;id&gt;` 是**真正被 DSH 启动的 profile**。</w:t>
      </w:r>
    </w:p>
    <w:p>
      <w:r>
        <w:t xml:space="preserve">• 启动时由 sandbox 同步而来。</w:t>
      </w:r>
    </w:p>
    <w:p>
      <w:r>
        <w:t xml:space="preserve">• **用户原有的 `desktop` profile 不被改动**。</w:t>
      </w:r>
    </w:p>
    <w:p>
      <w:pPr>
        <w:pStyle w:val="Heading2"/>
      </w:pPr>
      <w:r>
        <w:t xml:space="preserve">6. 格式：hotpack v1 复用 + manifest 索引</w:t>
      </w:r>
    </w:p>
    <w:p>
      <w:r>
        <w:t xml:space="preserve">• 优先复用 **hotpack v1** 作为组合载体，避免另起一套 `assembly.json` 造成格式分裂。</w:t>
      </w:r>
    </w:p>
    <w:p>
      <w:r>
        <w:t xml:space="preserve">• 启动器侧叠加 `resolvedAssembly.json` 索引，存放：</w:t>
      </w:r>
    </w:p>
    <w:p>
      <w:r>
        <w:t xml:space="preserve">• 依赖图（apiLevel / provides / requires / conflicts）</w:t>
      </w:r>
    </w:p>
    <w:p>
      <w:r>
        <w:t xml:space="preserve">• 版本 pin</w:t>
      </w:r>
    </w:p>
    <w:p>
      <w:r>
        <w:t xml:space="preserve">• AI 修正记录</w:t>
      </w:r>
    </w:p>
    <w:p>
      <w:r>
        <w:t xml:space="preserve">• 这些索引字段**只存于 resolvedAssembly / 内部 manifest，不写回插件 package.json**。</w:t>
      </w:r>
    </w:p>
    <w:p>
      <w:r>
        <w:t xml:space="preserve">• 若未来采用 `assembly.json + manifest.json`，必须与 hotpack 建立明确映射，并复用 `parseHotpack()` 白名单校验。</w:t>
      </w:r>
    </w:p>
    <w:p>
      <w:pPr>
        <w:pStyle w:val="Heading2"/>
      </w:pPr>
      <w:r>
        <w:t xml:space="preserve">7. 跨平台处理</w:t>
      </w:r>
    </w:p>
    <w:p>
      <w:pPr>
        <w:pStyle w:val="Heading3"/>
      </w:pPr>
      <w:r>
        <w:t xml:space="preserve">7.1 Windows</w:t>
      </w:r>
    </w:p>
    <w:p>
      <w:r>
        <w:t xml:space="preserve">• `IS_WIN = process.platform === 'win32'`</w:t>
      </w:r>
    </w:p>
    <w:p>
      <w:r>
        <w:t xml:space="preserve">• `CURL_BIN = 'curl.exe'`，`TAR_BIN = 'tar.exe'`</w:t>
      </w:r>
    </w:p>
    <w:p>
      <w:r>
        <w:t xml:space="preserve">• curl 增加 `--ssl-no-revoke`</w:t>
      </w:r>
    </w:p>
    <w:p>
      <w:r>
        <w:t xml:space="preserve">• `runCli` 使用 `shell: IS_WIN`、`windowsHide: true`</w:t>
      </w:r>
    </w:p>
    <w:p>
      <w:r>
        <w:t xml:space="preserve">• link 使用 junction</w:t>
      </w:r>
    </w:p>
    <w:p>
      <w:pPr>
        <w:pStyle w:val="Heading3"/>
      </w:pPr>
      <w:r>
        <w:t xml:space="preserve">7.2 macOS / Linux</w:t>
      </w:r>
    </w:p>
    <w:p>
      <w:r>
        <w:t xml:space="preserve">• `tar` 优先，Linux 下 tar 失败回退 `unzip`</w:t>
      </w:r>
    </w:p>
    <w:p>
      <w:r>
        <w:t xml:space="preserve">• GitHub 官方 codeload + 国内镜像兜底</w:t>
      </w:r>
    </w:p>
    <w:p>
      <w:r>
        <w:t xml:space="preserve">• 安装不再依赖 `install.sh` 把插件装进 DSH</w:t>
      </w:r>
    </w:p>
    <w:p>
      <w:pPr>
        <w:pStyle w:val="Heading3"/>
      </w:pPr>
      <w:r>
        <w:t xml:space="preserve">7.3 Windows EXE（启动器 GUI）</w:t>
      </w:r>
    </w:p>
    <w:p>
      <w:r>
        <w:t xml:space="preserve">• `release/DSH-Hotplug-Hub.exe`：C# WinForms + WebView2 桌面启动器</w:t>
      </w:r>
    </w:p>
    <w:p>
      <w:r>
        <w:t xml:space="preserve">• 内嵌 `dsh-pack-hub/prototype.html`，作为启动器自身 GUI</w:t>
      </w:r>
    </w:p>
    <w:p>
      <w:r>
        <w:t xml:space="preserve">• 左侧栏包含：DSH API 配置 / 启动 DSH 官方启动器 / 选择桌面端</w:t>
      </w:r>
    </w:p>
    <w:p>
      <w:r>
        <w:t xml:space="preserve">• 系统自检展示真实环境检测；DSH 内部状态在启动器架构下由 `checkAsync()` 预检提供</w:t>
      </w:r>
    </w:p>
    <w:p>
      <w:pPr>
        <w:pStyle w:val="Heading3"/>
      </w:pPr>
      <w:r>
        <w:t xml:space="preserve">7.4 拉起 DSH</w:t>
      </w:r>
    </w:p>
    <w:p>
      <w:r>
        <w:t xml:space="preserve">• Windows：以 `DSH_PROFILE=&lt;id&gt;` 启动 `DSH Desktop.exe`</w:t>
      </w:r>
    </w:p>
    <w:p>
      <w:r>
        <w:t xml:space="preserve">• macOS / Linux：启动对应桌面启动器或 CLI</w:t>
      </w:r>
    </w:p>
    <w:p>
      <w:r>
        <w:t xml:space="preserve">• 日志捕获：</w:t>
      </w:r>
    </w:p>
    <w:p>
      <w:r>
        <w:t xml:space="preserve">• 读取 DSH 内部日志文件</w:t>
      </w:r>
    </w:p>
    <w:p>
      <w:r>
        <w:t xml:space="preserve">• 子进程 stdout/stderr tee 到 `sandbox/&lt;id&gt;/logs/run.jsonl`</w:t>
      </w:r>
    </w:p>
    <w:p>
      <w:r>
        <w:t xml:space="preserve">• 不依赖 GUI 进程吐结构化 stdout</w:t>
      </w:r>
    </w:p>
    <w:p>
      <w:pPr>
        <w:pStyle w:val="Heading2"/>
      </w:pPr>
      <w:r>
        <w:t xml:space="preserve">8. 开发环境搭建</w:t>
      </w:r>
    </w:p>
    <w:p>
      <w:r>
        <w:t xml:space="preserve">独立运行，不再装进 DSH：</w:t>
      </w:r>
    </w:p>
    <w:p>
      <w:r>
        <w:rPr>
          <w:rFonts w:ascii="Consolas" w:hAnsi="Consolas" w:eastAsia="Microsoft YaHei"/>
          <w:sz w:val="18"/>
        </w:rPr>
        <w:t xml:space="preserve"># 启动器入口（未来）</w:t>
      </w:r>
    </w:p>
    <w:p>
      <w:r>
        <w:rPr>
          <w:rFonts w:ascii="Consolas" w:hAnsi="Consolas" w:eastAsia="Microsoft YaHei"/>
          <w:sz w:val="18"/>
        </w:rPr>
        <w:t xml:space="preserve">node launcher/index.js</w:t>
      </w:r>
    </w:p>
    <w:p>
      <w:r>
        <w:rPr>
          <w:rFonts w:ascii="Consolas" w:hAnsi="Consolas" w:eastAsia="Microsoft YaHei"/>
          <w:sz w:val="18"/>
        </w:rPr>
        <w:t xml:space="preserve"/>
      </w:r>
    </w:p>
    <w:p>
      <w:r>
        <w:rPr>
          <w:rFonts w:ascii="Consolas" w:hAnsi="Consolas" w:eastAsia="Microsoft YaHei"/>
          <w:sz w:val="18"/>
        </w:rPr>
        <w:t xml:space="preserve"># 或直接运行 EXE</w:t>
      </w:r>
    </w:p>
    <w:p>
      <w:r>
        <w:rPr>
          <w:rFonts w:ascii="Consolas" w:hAnsi="Consolas" w:eastAsia="Microsoft YaHei"/>
          <w:sz w:val="18"/>
        </w:rPr>
        <w:t xml:space="preserve">release/DSH-Hotplug-Hub.exe</w:t>
      </w:r>
    </w:p>
    <w:p>
      <w:r>
        <w:t xml:space="preserve">• 仅在真正启动 DSH 时生成/同步 profile 并拉起 DSH。</w:t>
      </w:r>
    </w:p>
    <w:p>
      <w:r>
        <w:t xml:space="preserve">• 开发热更新：修改 `lib/` 后重启**启动器**，不是重启 DSH。</w:t>
      </w:r>
    </w:p>
    <w:p>
      <w:r>
        <w:t xml:space="preserve">• 浏览器调试：直接打开 `dsh-pack-hub/prototype.html`。</w:t>
      </w:r>
    </w:p>
    <w:p>
      <w:pPr>
        <w:pStyle w:val="Heading2"/>
      </w:pPr>
      <w:r>
        <w:t xml:space="preserve">9. 扩展开发指南</w:t>
      </w:r>
    </w:p>
    <w:p>
      <w:pPr>
        <w:pStyle w:val="Heading3"/>
      </w:pPr>
      <w:r>
        <w:t xml:space="preserve">9.1 新增启动器内部函数</w:t>
      </w:r>
    </w:p>
    <w:p>
      <w:r>
        <w:t xml:space="preserve">不再三处同步 typert / client / methods。新函数只需：</w:t>
      </w:r>
    </w:p>
    <w:p>
      <w:r>
        <w:t xml:space="preserve">在 `lib/index.js` 或 `launcher/` 实现。</w:t>
      </w:r>
    </w:p>
    <w:p>
      <w:r>
        <w:t xml:space="preserve">在 GUI（`lib/client.js` / `prototype.html`）暴露入口。</w:t>
      </w:r>
    </w:p>
    <w:p>
      <w:r>
        <w:t xml:space="preserve">在文档 `核心模块` 表登记。</w:t>
      </w:r>
    </w:p>
    <w:p>
      <w:pPr>
        <w:pStyle w:val="Heading3"/>
      </w:pPr>
      <w:r>
        <w:t xml:space="preserve">9.2 子页签对应五大模块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页签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模块</w:t>
            </w:r>
          </w:p>
        </w:tc>
      </w:tr>
      <w:tr>
        <w:tc>
          <w:p>
            <w:r>
              <w:t xml:space="preserve">插件包市场</w:t>
            </w:r>
          </w:p>
        </w:tc>
        <w:tc>
          <w:p>
            <w:r>
              <w:t xml:space="preserve">Market</w:t>
            </w:r>
          </w:p>
        </w:tc>
      </w:tr>
      <w:tr>
        <w:tc>
          <w:p>
            <w:r>
              <w:t xml:space="preserve">AI 组装</w:t>
            </w:r>
          </w:p>
        </w:tc>
        <w:tc>
          <w:p>
            <w:r>
              <w:t xml:space="preserve">Assembler</w:t>
            </w:r>
          </w:p>
        </w:tc>
      </w:tr>
      <w:tr>
        <w:tc>
          <w:p>
            <w:r>
              <w:t xml:space="preserve">插件中枢</w:t>
            </w:r>
          </w:p>
        </w:tc>
        <w:tc>
          <w:p>
            <w:r>
              <w:t xml:space="preserve">Assembler + Check</w:t>
            </w:r>
          </w:p>
        </w:tc>
      </w:tr>
      <w:tr>
        <w:tc>
          <w:p>
            <w:r>
              <w:t xml:space="preserve">自检更新</w:t>
            </w:r>
          </w:p>
        </w:tc>
        <w:tc>
          <w:p>
            <w:r>
              <w:t xml:space="preserve">Check + Launcher</w:t>
            </w:r>
          </w:p>
        </w:tc>
      </w:tr>
      <w:tr>
        <w:tc>
          <w:p>
            <w:r>
              <w:t xml:space="preserve">记忆中枢</w:t>
            </w:r>
          </w:p>
        </w:tc>
        <w:tc>
          <w:p>
            <w:r>
              <w:t xml:space="preserve">全局记忆（保留）</w:t>
            </w:r>
          </w:p>
        </w:tc>
      </w:tr>
    </w:tbl>
    <w:p/>
    <w:p>
      <w:pPr>
        <w:pStyle w:val="Heading3"/>
      </w:pPr>
      <w:r>
        <w:t xml:space="preserve">9.3 新增 hotpack / assembly 源类型</w:t>
      </w:r>
    </w:p>
    <w:p>
      <w:r>
        <w:t xml:space="preserve">• 扩展 `parseHotpack()` 的白名单校验</w:t>
      </w:r>
    </w:p>
    <w:p>
      <w:r>
        <w:t xml:space="preserve">• 新增 `ensureXxx(entry)` 并接入 `ensureEntry`</w:t>
      </w:r>
    </w:p>
    <w:p>
      <w:r>
        <w:t xml:space="preserve">• `resolvedAssembly.json` 同步索引</w:t>
      </w:r>
    </w:p>
    <w:p>
      <w:pPr>
        <w:pStyle w:val="Heading3"/>
      </w:pPr>
      <w:r>
        <w:t xml:space="preserve">9.4 EXE 逻辑</w:t>
      </w:r>
    </w:p>
    <w:p>
      <w:r>
        <w:t xml:space="preserve">• 编辑 `release/src/Main.cs`</w:t>
      </w:r>
    </w:p>
    <w:p>
      <w:r>
        <w:t xml:space="preserve">• 运行 `pwsh -File release/build-exe.ps1` 重新编译</w:t>
      </w:r>
    </w:p>
    <w:p>
      <w:r>
        <w:t xml:space="preserve">• 启动按钮逻辑：`LaunchOfficialHarness()` 自动检测 / 手动选择 DSH 桌面端</w:t>
      </w:r>
    </w:p>
    <w:p>
      <w:r>
        <w:t xml:space="preserve">• API 配置直接读取官方 DSH 配置：`LoadApiConfig()` 解析 `~/.dsh/settings.yaml` + `.credentials.yaml`</w:t>
      </w:r>
    </w:p>
    <w:p>
      <w:pPr>
        <w:pStyle w:val="Heading2"/>
      </w:pPr>
      <w:r>
        <w:t xml:space="preserve">10. 文档与构建脚本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脚本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p>
            <w:r>
              <w:t xml:space="preserve">release/build-exe.ps1</w:t>
            </w:r>
          </w:p>
        </w:tc>
        <w:tc>
          <w:p>
            <w:r>
              <w:t xml:space="preserve">编译启动器 EXE，内嵌 prototype.html</w:t>
            </w:r>
          </w:p>
        </w:tc>
      </w:tr>
      <w:tr>
        <w:tc>
          <w:p>
            <w:r>
              <w:t xml:space="preserve">release/make-docs.ps1</w:t>
            </w:r>
          </w:p>
        </w:tc>
        <w:tc>
          <w:p>
            <w:r>
              <w:t xml:space="preserve">由 release/document-content.md 生成说明 TXT / DOCX</w:t>
            </w:r>
          </w:p>
        </w:tc>
      </w:tr>
      <w:tr>
        <w:tc>
          <w:p>
            <w:r>
              <w:t xml:space="preserve">开发文档/make-dev-docs.ps1</w:t>
            </w:r>
          </w:p>
        </w:tc>
        <w:tc>
          <w:p>
            <w:r>
              <w:t xml:space="preserve">由 dev-doc-content.md 生成本开发文档 TXT / DOCX</w:t>
            </w:r>
          </w:p>
        </w:tc>
      </w:tr>
    </w:tbl>
    <w:p/>
    <w:p>
      <w:r>
        <w:t xml:space="preserve">修改文档时只改 `dev-doc-content.md`，然后运行：</w:t>
      </w:r>
    </w:p>
    <w:p>
      <w:r>
        <w:rPr>
          <w:rFonts w:ascii="Consolas" w:hAnsi="Consolas" w:eastAsia="Microsoft YaHei"/>
          <w:sz w:val="18"/>
        </w:rPr>
        <w:t xml:space="preserve">pwsh -File 开发文档/make-dev-docs.ps1</w:t>
      </w:r>
    </w:p>
    <w:p>
      <w:pPr>
        <w:pStyle w:val="Heading2"/>
      </w:pPr>
      <w:r>
        <w:t xml:space="preserve">10.1 启动器 CLI（已实现）</w:t>
      </w:r>
    </w:p>
    <w:p>
      <w:r>
        <w:rPr>
          <w:rFonts w:ascii="Consolas" w:hAnsi="Consolas" w:eastAsia="Microsoft YaHei"/>
          <w:sz w:val="18"/>
        </w:rPr>
        <w:t xml:space="preserve">node launcher/index.js assemble &lt;id&gt;       # 组装 sandbox profile</w:t>
      </w:r>
    </w:p>
    <w:p>
      <w:r>
        <w:rPr>
          <w:rFonts w:ascii="Consolas" w:hAnsi="Consolas" w:eastAsia="Microsoft YaHei"/>
          <w:sz w:val="18"/>
        </w:rPr>
        <w:t xml:space="preserve">node launcher/index.js check &lt;id&gt;          # 冲突预检</w:t>
      </w:r>
    </w:p>
    <w:p>
      <w:r>
        <w:rPr>
          <w:rFonts w:ascii="Consolas" w:hAnsi="Consolas" w:eastAsia="Microsoft YaHei"/>
          <w:sz w:val="18"/>
        </w:rPr>
        <w:t xml:space="preserve">node launcher/index.js launch &lt;id&gt;         # 同步 ~/.dsh/profiles/&lt;id&gt; 并拉起 DSH</w:t>
      </w:r>
    </w:p>
    <w:p>
      <w:r>
        <w:rPr>
          <w:rFonts w:ascii="Consolas" w:hAnsi="Consolas" w:eastAsia="Microsoft YaHei"/>
          <w:sz w:val="18"/>
        </w:rPr>
        <w:t xml:space="preserve">node launcher/index.js heal &lt;id&gt; [--yes]   # 自愈（默认预览，--yes 写入建议）</w:t>
      </w:r>
    </w:p>
    <w:p>
      <w:r>
        <w:rPr>
          <w:rFonts w:ascii="Consolas" w:hAnsi="Consolas" w:eastAsia="Microsoft YaHei"/>
          <w:sz w:val="18"/>
        </w:rPr>
        <w:t xml:space="preserve">node launcher/index.js status &lt;id&gt;         # 查看状态</w:t>
      </w:r>
    </w:p>
    <w:p>
      <w:r>
        <w:t xml:space="preserve">• `assembly/&lt;id&gt;/assembly.json`：组合输入（hotpack v1 或 dshpack 结构）</w:t>
      </w:r>
    </w:p>
    <w:p>
      <w:r>
        <w:t xml:space="preserve">• 组装后生成 `sandbox/.sandbox/&lt;id&gt;/package.json` + `cordis.patch.yml`</w:t>
      </w:r>
    </w:p>
    <w:p>
      <w:r>
        <w:t xml:space="preserve">• 启动时同步到 `~/.dsh/profiles/&lt;id&gt;` 并以 `DSH_PROFILE=&lt;id&gt;` 拉起官方 DSH</w:t>
      </w:r>
    </w:p>
    <w:p>
      <w:r>
        <w:t xml:space="preserve">• 日志写入 `sandbox/.sandbox/&lt;id&gt;/logs/run.jsonl`</w:t>
      </w:r>
    </w:p>
    <w:p>
      <w:pPr>
        <w:pStyle w:val="Heading2"/>
      </w:pPr>
      <w:r>
        <w:t xml:space="preserve">10.2 安装程序（已实现）</w:t>
      </w:r>
    </w:p>
    <w:p>
      <w:r>
        <w:t xml:space="preserve">• `installer/Setup.exe`：Windows 安装程序（C# WinForms）。</w:t>
      </w:r>
    </w:p>
    <w:p>
      <w:r>
        <w:t xml:space="preserve">• 默认安装目录：`C:\DSH-Hotplug-Hub`，可手动更改。</w:t>
      </w:r>
    </w:p>
    <w:p>
      <w:r>
        <w:t xml:space="preserve">• 安装内容：</w:t>
      </w:r>
    </w:p>
    <w:p>
      <w:r>
        <w:t xml:space="preserve">• `release` 运行文件（EXE + WebView2 DLL + 说明文档）</w:t>
      </w:r>
    </w:p>
    <w:p>
      <w:r>
        <w:t xml:space="preserve">• `launcher`（独立启动器）</w:t>
      </w:r>
    </w:p>
    <w:p>
      <w:r>
        <w:t xml:space="preserve">• `assembly`（组合示例）</w:t>
      </w:r>
    </w:p>
    <w:p>
      <w:r>
        <w:t xml:space="preserve">• `sandbox`（临时 profile 工作区）</w:t>
      </w:r>
    </w:p>
    <w:p>
      <w:r>
        <w:t xml:space="preserve">• `开发文档`</w:t>
      </w:r>
    </w:p>
    <w:p>
      <w:r>
        <w:t xml:space="preserve">• 自动创建桌面快捷方式和开始菜单快捷方式。</w:t>
      </w:r>
    </w:p>
    <w:p>
      <w:r>
        <w:t xml:space="preserve">• 编译：`pwsh -File installer/build-installer.ps1`。</w:t>
      </w:r>
    </w:p>
    <w:p>
      <w:pPr>
        <w:pStyle w:val="Heading2"/>
      </w:pPr>
      <w:r>
        <w:t xml:space="preserve">11. 测试与验证（启动器全流程）</w:t>
      </w:r>
    </w:p>
    <w:p>
      <w:r>
        <w:t xml:space="preserve">浏览器或 EXE 打开启动器 GUI，检查五大模块页签。</w:t>
      </w:r>
    </w:p>
    <w:p>
      <w:r>
        <w:t xml:space="preserve">勾选 / AI 组包 → 生成 `assembly.json`。</w:t>
      </w:r>
    </w:p>
    <w:p>
      <w:r>
        <w:t xml:space="preserve">点「预检」看冲突报告。</w:t>
      </w:r>
    </w:p>
    <w:p>
      <w:r>
        <w:t xml:space="preserve">点「启动」→ 启动器生成 sandbox profile 并拉起 DSH。</w:t>
      </w:r>
    </w:p>
    <w:p>
      <w:r>
        <w:t xml:space="preserve">故意塞一个坏插件 → 验证自愈循环（降级 / 禁用 / 重分类）与 `run.jsonl` 落盘。</w:t>
      </w:r>
    </w:p>
    <w:p>
      <w:r>
        <w:t xml:space="preserve">检查 `~/.dsh/profiles/&lt;id&gt;` 的 package.json / cordis.patch.yml 增删正确，**原 desktop profile 未被改**。</w:t>
      </w:r>
    </w:p>
    <w:p>
      <w:pPr>
        <w:pStyle w:val="Heading2"/>
      </w:pPr>
      <w:r>
        <w:t xml:space="preserve">12. 安全红线</w:t>
      </w:r>
    </w:p>
    <w:p>
      <w:r>
        <w:t xml:space="preserve">保留：</w:t>
      </w:r>
    </w:p>
    <w:p>
      <w:r>
        <w:t xml:space="preserve">• 不执行 hotpack / 下载内容里的任何脚本；npm 走 pnpm，github/path 只 link。</w:t>
      </w:r>
    </w:p>
    <w:p>
      <w:r>
        <w:t xml:space="preserve">• 白名单正则 + argv 传参。</w:t>
      </w:r>
    </w:p>
    <w:p>
      <w:r>
        <w:t xml:space="preserve">• profile 文件原子写，失败回滚。</w:t>
      </w:r>
    </w:p>
    <w:p>
      <w:r>
        <w:t xml:space="preserve">• 用户确认安装。</w:t>
      </w:r>
    </w:p>
    <w:p>
      <w:r>
        <w:t xml:space="preserve">新增 AI 自愈场景边界：</w:t>
      </w:r>
    </w:p>
    <w:p>
      <w:r>
        <w:t xml:space="preserve">• 「禁用插件 / 降级版本」等改变交付物的动作需用户确认。</w:t>
      </w:r>
    </w:p>
    <w:p>
      <w:r>
        <w:t xml:space="preserve">• 自愈只改 sandbox，不碰用户现有 profile。</w:t>
      </w:r>
    </w:p>
    <w:p>
      <w:r>
        <w:t xml:space="preserve">• 来源哈希 pin（对应 SPEC §13 Q3）。</w:t>
      </w:r>
    </w:p>
    <w:p>
      <w:pPr>
        <w:pStyle w:val="Heading2"/>
      </w:pPr>
      <w:r>
        <w:t xml:space="preserve">13. 已知限制 / TODO</w:t>
      </w:r>
    </w:p>
    <w:p>
      <w:r>
        <w:t xml:space="preserve">当前实现处于「DSH 插件形态（P0 之前）」，需向启动器路线图演进：</w:t>
      </w:r>
    </w:p>
    <w:p>
      <w:r>
        <w:t xml:space="preserve">• P0：Assembler + 静态检测</w:t>
      </w:r>
    </w:p>
    <w:p>
      <w:r>
        <w:t xml:space="preserve">• P1：日志捕获 + 自愈</w:t>
      </w:r>
    </w:p>
    <w:p>
      <w:r>
        <w:t xml:space="preserve">• P2：市场 + AI 组包</w:t>
      </w:r>
    </w:p>
    <w:p>
      <w:r>
        <w:t xml:space="preserve">• P3：兼容层 + 热插拔</w:t>
      </w:r>
    </w:p>
    <w:p>
      <w:r>
        <w:t xml:space="preserve">开放问题（TODO）：</w:t>
      </w:r>
    </w:p>
    <w:p>
      <w:r>
        <w:t xml:space="preserve">• 市场托管位置</w:t>
      </w:r>
    </w:p>
    <w:p>
      <w:r>
        <w:t xml:space="preserve">• AI 本地 / 云端</w:t>
      </w:r>
    </w:p>
    <w:p>
      <w:r>
        <w:t xml:space="preserve">• 插件签名</w:t>
      </w:r>
    </w:p>
    <w:p>
      <w:r>
        <w:t xml:space="preserve">• 自检复用</w:t>
      </w:r>
    </w:p>
    <w:p>
      <w:r>
        <w:t xml:space="preserve">• 运行时 load 接口</w:t>
      </w:r>
    </w:p>
    <w:p>
      <w:pPr>
        <w:pStyle w:val="Heading2"/>
      </w:pPr>
      <w:r>
        <w:t xml:space="preserve">附录：实现 SPEC 时必须顺手修正的硬伤</w:t>
      </w:r>
    </w:p>
    <w:p>
      <w:r>
        <w:t xml:space="preserve">开发文档在采用 SPEC 设计时，不要照抄以下错误：</w:t>
      </w:r>
    </w:p>
    <w:p>
      <w:r>
        <w:t xml:space="preserve">字段名 `bundlePatch` → 应为 `dsh.bundle.patch`。真实 DSH 只认 `dsh.bundle.patch`。</w:t>
      </w:r>
    </w:p>
    <w:p>
      <w:r>
        <w:t xml:space="preserve">`apiLevel` / `provides` / `requires` / `conflicts` 不写回插件 `package.json`，只存 resolvedAssembly / 内部 manifest。</w:t>
      </w:r>
    </w:p>
    <w:p>
      <w:r>
        <w:t xml:space="preserve">优先复用 hotpack v1 作为组合载体；若另起格式需建立映射并复用 `parseHotpack()` 白名单校验。</w:t>
      </w:r>
    </w:p>
    <w:p>
      <w:r>
        <w:t xml:space="preserve">补「bundle ↔ cordis 重分类」为最高优先级自愈动作：把只有 `dsh.client` 的插件误塞进 `dsh.profile.bundles` 会让 DSH 启动崩溃。</w:t>
      </w:r>
    </w:p>
    <w:p>
      <w:r>
        <w:t xml:space="preserve">补「获取失败」错误分类（ACQUIRE_FAIL / LINK_FAIL / NETWORK_FAIL）与「换镜像源重试」动作。</w:t>
      </w:r>
    </w:p>
    <w:p>
      <w:r>
        <w:t xml:space="preserve">明确沙箱如何被 DSH 加载：sandbox 仅在编辑/自愈期存在；启动时同步为 `~/.dsh/profiles/&lt;id&gt;` 并以 `DSH_PROFILE` 拉起。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Heading1">
    <w:name w:val="heading 1"/>
    <w:basedOn w:val="Normal"/>
    <w:next w:val="Normal"/>
    <w:pPr>
      <w:keepNext/>
      <w:spacing w:before="280" w:after="160"/>
      <w:outlineLvl w:val="0"/>
    </w:pPr>
    <w:rPr>
      <w:b/>
      <w:sz w:val="32"/>
      <w:color w:val="0E7C6B"/>
    </w:rPr>
  </w:style>
  <w:style w:type="paragraph" w:styleId="Heading2">
    <w:name w:val="heading 2"/>
    <w:basedOn w:val="Normal"/>
    <w:next w:val="Normal"/>
    <w:pPr>
      <w:keepNext/>
      <w:spacing w:before="220" w:after="120"/>
      <w:outlineLvl w:val="1"/>
    </w:pPr>
    <w:rPr>
      <w:b/>
      <w:sz w:val="26"/>
      <w:color w:val="0F2F2A"/>
    </w:rPr>
  </w:style>
  <w:style w:type="paragraph" w:styleId="Heading3">
    <w:name w:val="heading 3"/>
    <w:basedOn w:val="Normal"/>
    <w:next w:val="Normal"/>
    <w:pPr>
      <w:keepNext/>
      <w:spacing w:before="180" w:after="100"/>
      <w:outlineLvl w:val="2"/>
    </w:pPr>
    <w:rPr>
      <w:b/>
      <w:sz w:val="24"/>
      <w:color w:val="17201D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 Hotplug Hub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DSH 热插拔中枢说明</dc:title>
  <dc:creator>dsh-hotplug-hub</dc:creator>
  <dcterms:created xsi:type="dcterms:W3CDTF">2026-08-19T00:00:00Z</dcterms:created>
  <dcterms:modified xsi:type="dcterms:W3CDTF">2026-08-19T00:00:00Z</dcterms:modified>
</cp:coreProperties>
</file>