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CHINTALA MAHINDRA</w:t>
      </w:r>
    </w:p>
    <w:p>
      <w:pPr>
        <w:spacing w:before="0" w:after="1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Java Backend Developer</w:t>
      </w:r>
    </w:p>
    <w:p>
      <w:pPr>
        <w:spacing w:before="0" w:after="0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Hyderabad, India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   |   +91 9618112357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   |   chintalamahindra163@gmail.com</w:t>
      </w:r>
    </w:p>
    <w:p>
      <w:pPr>
        <w:pBdr>
          <w:bottom w:val="single" w:color="000000" w:sz="6" w:space="1"/>
        </w:pBdr>
        <w:spacing w:before="60" w:after="0"/>
      </w:pPr>
    </w:p>
    <w:p>
      <w:pPr>
        <w:spacing w:before="200" w:after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SUMMARY</w:t>
      </w:r>
    </w:p>
    <w:p>
      <w:pPr>
        <w:pBdr>
          <w:bottom w:val="single" w:color="000000" w:sz="4" w:space="1"/>
        </w:pBdr>
        <w:spacing w:before="0" w:after="80"/>
      </w:pPr>
    </w:p>
    <w:p>
      <w:pPr>
        <w:spacing w:before="24" w:after="2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Java Backend Developer with 2+ years of experience at Tata Consultancy Services, building enterprise-grade applications for large-scale enterprise clients. Specializes in designing and delivering production REST APIs using Spring Boot and Spring Security, with strong command over service-layer architecture, SQL Server database design, and backend business logic. Experienced in building secure, role-aware APIs across the full backend lifecycle — from schema design to API development, build management using Maven, testing with JUnit, and documentation using Swagger/OpenAPI. Familiar with React.js for frontend collaboration and integration workflows. Background in AWS cloud services and IoT-based systems.</w:t>
      </w:r>
    </w:p>
    <w:p>
      <w:pPr>
        <w:spacing w:before="200" w:after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pBdr>
          <w:bottom w:val="single" w:color="000000" w:sz="4" w:space="1"/>
        </w:pBdr>
        <w:spacing w:before="0" w:after="80"/>
      </w:pPr>
    </w:p>
    <w:p>
      <w:pPr>
        <w:tabs>
          <w:tab w:val="right" w:pos="9360"/>
        </w:tabs>
        <w:spacing w:before="140" w:after="16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Associate System Engineer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   |   Tata Consultancy Services (TCS), Hyderabad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January 2024 – Present</w:t>
      </w:r>
    </w:p>
    <w:p>
      <w:pPr>
        <w:spacing w:before="100" w:after="14"/>
      </w:pPr>
      <w:r>
        <w:rPr>
          <w:rFonts w:ascii="Calibri" w:cs="Calibri" w:eastAsia="Calibri" w:hAnsi="Calibri"/>
          <w:b/>
          <w:bCs/>
          <w:i/>
          <w:iCs/>
          <w:color w:val="000000"/>
          <w:sz w:val="20"/>
          <w:szCs w:val="20"/>
        </w:rPr>
        <w:t xml:space="preserve">Spring Boot — API Development  (August 2025 – Present)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Developed RESTful APIs for core HRMS modules — employee management, attendance, leave, and payroll — following a layered Controller, Service, Repository architecture.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Wrote service-layer business logic for leave balance management, approval workflows, and budget processing exposed through clean REST API contracts.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Worked on Spring Security integration for authentication and role-based authorization supporting multiple user types across the application.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Collaborated with the team on SQL Server schema updates and wrote queries to support new API requirements across modules.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Documented APIs using Swagger/OpenAPI and coordinated with frontend developers on response structures; debugged and resolved production issues and API-level bugs.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Participated in code reviews, raised clarifications on requirements, and supported teammates on shared modules.</w:t>
      </w:r>
    </w:p>
    <w:p>
      <w:pPr>
        <w:spacing w:before="100" w:after="14"/>
      </w:pPr>
      <w:r>
        <w:rPr>
          <w:rFonts w:ascii="Calibri" w:cs="Calibri" w:eastAsia="Calibri" w:hAnsi="Calibri"/>
          <w:b/>
          <w:bCs/>
          <w:i/>
          <w:iCs/>
          <w:color w:val="000000"/>
          <w:sz w:val="20"/>
          <w:szCs w:val="20"/>
        </w:rPr>
        <w:t xml:space="preserve">Backend Development  (January 2024 – July 2025)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Built and maintained backend modules for enterprise HRMS workflows — request handling, form processing, and server-side business logic within an MVC-pattern application.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Worked on SQL Server data access for employee records and attendance modules; fixed production defects and refactored code for clarity.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Contributed to an IoT-based retail monitoring system — connected sensor data with AWS Lambda and DynamoDB for real-time processing.</w:t>
      </w:r>
    </w:p>
    <w:p>
      <w:pPr>
        <w:spacing w:before="200" w:after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PROJECTS</w:t>
      </w:r>
    </w:p>
    <w:p>
      <w:pPr>
        <w:pBdr>
          <w:bottom w:val="single" w:color="000000" w:sz="4" w:space="1"/>
        </w:pBdr>
        <w:spacing w:before="0" w:after="80"/>
      </w:pPr>
    </w:p>
    <w:p>
      <w:pPr>
        <w:tabs>
          <w:tab w:val="right" w:pos="9360"/>
        </w:tabs>
        <w:spacing w:before="140" w:after="16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Enterprise HRMS Web Application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2025 – Present</w:t>
      </w:r>
    </w:p>
    <w:p>
      <w:pPr>
        <w:spacing w:before="4" w:after="16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Technologies: Spring Boot  |  Spring Security  |  SQL Server  |  REST APIs  |  Swagger  |  Maven  |  Java</w:t>
      </w:r>
    </w:p>
    <w:p>
      <w:pPr>
        <w:spacing w:before="4" w:after="16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Domain: Enterprise HRMS  |  Role-Based Access  |  Employee Lifecycle  |  Payroll  |  Attendance  |  Leave Management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Designed and delivered 20+ REST API endpoints across employee, attendance, leave, and payroll modules with full request validation and structured error handling.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Worked on SQL Server schema design across core tables and wrote optimized queries improving report query performance.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Implemented role-aware API access ensuring admin, HR, manager, and employee roles receive appropriately scoped data.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Documented all API endpoints using Swagger/OpenAPI, defining contracts with the frontend team covering response structures, pagination, and filtering.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Managed global exception handling ensuring consistent, predictable error responses across all API endpoints.</w:t>
      </w:r>
    </w:p>
    <w:p>
      <w:pPr>
        <w:tabs>
          <w:tab w:val="right" w:pos="9360"/>
        </w:tabs>
        <w:spacing w:before="140" w:after="16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Finance and Budget Management Module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2024 – 2025</w:t>
      </w:r>
    </w:p>
    <w:p>
      <w:pPr>
        <w:spacing w:before="4" w:after="16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Technologies: Java  |  Spring Boot  |  SQL Server  |  REST APIs  |  Maven  |  Spring Scheduler  |  External APIs</w:t>
      </w:r>
    </w:p>
    <w:p>
      <w:pPr>
        <w:spacing w:before="4" w:after="16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Domain: Budget Management  |  Vendor Payments  |  Approval Hierarchy  |  Payment Scheduling  |  External API Integration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Developed budget creation and management APIs supporting multi-level approval hierarchies — department heads to finance controllers — with status tracking at each approval stage.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Built vendor payment processing APIs supporting multiple payment strategies and modes; developed finance dashboards exposing payment summaries, pending approvals, and budget utilisation data.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Designed Spring Boot service and repository layers for finance business logic; implemented scheduled jobs to periodically fetch and sync payment status from external vendor APIs.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Integrated third-party payment gateway APIs for real-time payment status updates; handled API response parsing, failure retries, and status reconciliation with internal records.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Built SQL Server stored procedures and views for payment analysis reports, vendor-wise spend tracking, and budget vs. actuals comparison consumed by finance reporting screens.</w:t>
      </w:r>
    </w:p>
    <w:p>
      <w:pPr>
        <w:tabs>
          <w:tab w:val="right" w:pos="9360"/>
        </w:tabs>
        <w:spacing w:before="140" w:after="16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IoT-Based Retail Monitoring System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2024</w:t>
      </w:r>
    </w:p>
    <w:p>
      <w:pPr>
        <w:spacing w:before="4" w:after="16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Technologies: AWS Lambda  |  DynamoDB  |  Amazon S3  |  Java</w:t>
      </w:r>
    </w:p>
    <w:p>
      <w:pPr>
        <w:spacing w:before="4" w:after="16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Domain: IoT Sensor Integration  |  Event-Driven Processing  |  Real-Time Inventory Tracking  |  Automated Alerting  |  NoSQL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Built the backend data pipeline ingesting sensor telemetry via AWS Lambda and persisting to DynamoDB for real-time querying.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Designed DynamoDB schema for time-series sensor data and implemented automated inventory threshold alerting.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Developed backend aggregation logic powering inventory dashboards with live and historical data views.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Tuned Lambda function performance and resource configuration, reducing cloud execution cost by approximately 25%.</w:t>
      </w:r>
    </w:p>
    <w:p>
      <w:pPr>
        <w:spacing w:before="200" w:after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TECHNICAL SKILLS</w:t>
      </w:r>
    </w:p>
    <w:p>
      <w:pPr>
        <w:pBdr>
          <w:bottom w:val="single" w:color="000000" w:sz="4" w:space="1"/>
        </w:pBdr>
        <w:spacing w:before="0" w:after="80"/>
      </w:pPr>
    </w:p>
    <w:p>
      <w:pPr>
        <w:spacing w:before="24" w:after="24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Backend:  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Java  |  Spring Boot  |  Spring MVC  |  Spring Security  |  REST APIs  |  JPA/Hibernate  |  JDBC</w:t>
      </w:r>
    </w:p>
    <w:p>
      <w:pPr>
        <w:spacing w:before="24" w:after="24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API &amp; Testing:  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Maven  |  Swagger/OpenAPI  |  JUnit  |  Postman  |  Layered Architecture  |  Exception Handling  |  API Contracts</w:t>
      </w:r>
    </w:p>
    <w:p>
      <w:pPr>
        <w:spacing w:before="24" w:after="24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Database:  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SQL Server  |  MySQL  |  Schema Design  |  Query Optimization  |  Stored Procedures</w:t>
      </w:r>
    </w:p>
    <w:p>
      <w:pPr>
        <w:spacing w:before="24" w:after="24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Cloud &amp; AWS:  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AWS Lambda  |  Amazon S3  |  DynamoDB  |  Event-Driven Processing</w:t>
      </w:r>
    </w:p>
    <w:p>
      <w:pPr>
        <w:spacing w:before="24" w:after="24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Frontend:  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React.js (working knowledge)  |  HTML5  |  CSS3  |  JavaScript</w:t>
      </w:r>
    </w:p>
    <w:p>
      <w:pPr>
        <w:spacing w:before="24" w:after="24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Tools:  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Git  |  GitHub  |  Eclipse  |  VS Code  |  IntelliJ IDEA</w:t>
      </w:r>
    </w:p>
    <w:p>
      <w:pPr>
        <w:spacing w:before="200" w:after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CERTIFICATIONS</w:t>
      </w:r>
    </w:p>
    <w:p>
      <w:pPr>
        <w:pBdr>
          <w:bottom w:val="single" w:color="000000" w:sz="4" w:space="1"/>
        </w:pBdr>
        <w:spacing w:before="0" w:after="80"/>
      </w:pPr>
    </w:p>
    <w:p>
      <w:pPr>
        <w:tabs>
          <w:tab w:val="right" w:pos="9360"/>
        </w:tabs>
        <w:spacing w:before="26" w:after="26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AWS Certified Cloud Practitioner (CLF-C02)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   |   Amazon Web Services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2024</w:t>
      </w:r>
    </w:p>
    <w:p>
      <w:pPr>
        <w:tabs>
          <w:tab w:val="right" w:pos="9360"/>
        </w:tabs>
        <w:spacing w:before="26" w:after="26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Spring Boot 3 and Spring Framework 6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   |   Udemy — Chad Darby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2025</w:t>
      </w:r>
    </w:p>
    <w:p>
      <w:pPr>
        <w:tabs>
          <w:tab w:val="right" w:pos="9360"/>
        </w:tabs>
        <w:spacing w:before="26" w:after="26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REST API Design, Development and Management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   |   Udemy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2024</w:t>
      </w:r>
    </w:p>
    <w:p>
      <w:pPr>
        <w:spacing w:before="200" w:after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pBdr>
          <w:bottom w:val="single" w:color="000000" w:sz="4" w:space="1"/>
        </w:pBdr>
        <w:spacing w:before="0" w:after="80"/>
      </w:pPr>
    </w:p>
    <w:p>
      <w:pPr>
        <w:tabs>
          <w:tab w:val="right" w:pos="9360"/>
        </w:tabs>
        <w:spacing w:before="140" w:after="16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B.Tech — Electronics and Communication Engineering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2020 – 2024</w:t>
      </w:r>
    </w:p>
    <w:p>
      <w:pPr>
        <w:spacing w:before="0" w:after="28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Vellore Institute of Technology (VIT)   |   CGPA: 7.74</w:t>
      </w:r>
    </w:p>
    <w:p>
      <w:pPr>
        <w:tabs>
          <w:tab w:val="right" w:pos="9360"/>
        </w:tabs>
        <w:spacing w:before="140" w:after="16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Class XII — CBSE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2019 – 2020</w:t>
      </w:r>
    </w:p>
    <w:p>
      <w:pPr>
        <w:spacing w:before="0" w:after="28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FIITJEE   |   GPA: 9.5</w:t>
      </w:r>
    </w:p>
    <w:p>
      <w:pPr>
        <w:spacing w:before="200" w:after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TRAINING</w:t>
      </w:r>
    </w:p>
    <w:p>
      <w:pPr>
        <w:pBdr>
          <w:bottom w:val="single" w:color="000000" w:sz="4" w:space="1"/>
        </w:pBdr>
        <w:spacing w:before="0" w:after="80"/>
      </w:pPr>
    </w:p>
    <w:p>
      <w:pPr>
        <w:tabs>
          <w:tab w:val="right" w:pos="9360"/>
        </w:tabs>
        <w:spacing w:before="140" w:after="16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IoT Systems and Cloud Integration — Pre-Employment Training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2023 – 2024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Completed hands-on training in IoT hardware-software integration — sensor interfacing, communication protocols, and cloud data pipelines using AWS.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Built a retail monitoring prototype: sensor ingestion through AWS Lambda, NoSQL persistence in DynamoDB, and threshold-based alerting logic.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Practical experience gained during training directly shaped the approach taken on the IoT retail monitoring project at TCS.</w:t>
      </w:r>
    </w:p>
    <w:p>
      <w:pPr>
        <w:spacing w:before="200" w:after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PERSONAL DETAILS</w:t>
      </w:r>
    </w:p>
    <w:p>
      <w:pPr>
        <w:pBdr>
          <w:bottom w:val="single" w:color="000000" w:sz="4" w:space="1"/>
        </w:pBdr>
        <w:spacing w:before="0" w:after="80"/>
      </w:pPr>
    </w:p>
    <w:p>
      <w:pPr>
        <w:tabs>
          <w:tab w:val="left" w:pos="2200"/>
        </w:tabs>
        <w:spacing w:before="20"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Full Name: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Chintala Mahindra</w:t>
      </w:r>
    </w:p>
    <w:p>
      <w:pPr>
        <w:tabs>
          <w:tab w:val="left" w:pos="2200"/>
        </w:tabs>
        <w:spacing w:before="20"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Date of Birth: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16-12-2002</w:t>
      </w:r>
    </w:p>
    <w:p>
      <w:pPr>
        <w:tabs>
          <w:tab w:val="left" w:pos="2200"/>
        </w:tabs>
        <w:spacing w:before="20"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Gender: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Male</w:t>
      </w:r>
    </w:p>
    <w:p>
      <w:pPr>
        <w:tabs>
          <w:tab w:val="left" w:pos="2200"/>
        </w:tabs>
        <w:spacing w:before="20"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Nationality: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Indian</w:t>
      </w:r>
    </w:p>
    <w:p>
      <w:pPr>
        <w:tabs>
          <w:tab w:val="left" w:pos="2200"/>
        </w:tabs>
        <w:spacing w:before="20"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Languages: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Telugu, Hindi, English</w:t>
      </w:r>
    </w:p>
    <w:p>
      <w:pPr>
        <w:tabs>
          <w:tab w:val="left" w:pos="2200"/>
        </w:tabs>
        <w:spacing w:before="20"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Location: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Hyderabad, Telangana, India</w:t>
      </w:r>
    </w:p>
    <w:p>
      <w:pPr>
        <w:spacing w:before="200" w:after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DECLARATION</w:t>
      </w:r>
    </w:p>
    <w:p>
      <w:pPr>
        <w:pBdr>
          <w:bottom w:val="single" w:color="000000" w:sz="4" w:space="1"/>
        </w:pBdr>
        <w:spacing w:before="0" w:after="80"/>
      </w:pPr>
    </w:p>
    <w:p>
      <w:pPr>
        <w:spacing w:before="24" w:after="2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I hereby declare that the information furnished above is true and correct to the best of my knowledge and belief. I take full responsibility for the authenticity of the details provided in this resume.</w:t>
      </w:r>
    </w:p>
    <w:p>
      <w:pPr>
        <w:spacing w:before="80" w:after="1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Place: Hyderabad</w:t>
      </w:r>
    </w:p>
    <w:p>
      <w:pPr>
        <w:spacing w:before="0" w:after="14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Date: </w:t>
      </w:r>
    </w:p>
    <w:p>
      <w:pPr>
        <w:spacing w:before="60" w:after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Chintala Mahindra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2026-03-07T05:22:59.956Z</dcterms:created>
  <dcterms:modified xsi:type="dcterms:W3CDTF">2026-03-07T05:22:59.957Z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