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803" w:rsidRDefault="00962803" w:rsidP="00962803">
      <w:pPr>
        <w:pStyle w:val="Title"/>
      </w:pPr>
      <w:r>
        <w:t xml:space="preserve">LAB Exercise </w:t>
      </w:r>
      <w:r w:rsidR="001D5EC9">
        <w:t>Chapter</w:t>
      </w:r>
      <w:r w:rsidR="00875455">
        <w:t xml:space="preserve"> </w:t>
      </w:r>
      <w:r w:rsidR="007F002D">
        <w:t>8</w:t>
      </w:r>
    </w:p>
    <w:p w:rsidR="005A6813" w:rsidRDefault="005A6813" w:rsidP="005A6813">
      <w:pPr>
        <w:pStyle w:val="ListParagraph"/>
        <w:numPr>
          <w:ilvl w:val="0"/>
          <w:numId w:val="4"/>
        </w:numPr>
      </w:pPr>
      <w:r>
        <w:t>Create a new empty web application project. Call it “</w:t>
      </w:r>
      <w:proofErr w:type="spellStart"/>
      <w:r>
        <w:t>DatabaseDemo</w:t>
      </w:r>
      <w:proofErr w:type="spellEnd"/>
      <w:r>
        <w:t>”.</w:t>
      </w:r>
    </w:p>
    <w:p w:rsidR="00B36143" w:rsidRDefault="00B36143" w:rsidP="00B36143">
      <w:pPr>
        <w:pStyle w:val="Heading1"/>
      </w:pPr>
      <w:r>
        <w:t>Make a Database Using Visual Studio</w:t>
      </w:r>
    </w:p>
    <w:p w:rsidR="005A6813" w:rsidRDefault="005A6813" w:rsidP="005A6813">
      <w:pPr>
        <w:pStyle w:val="ListParagraph"/>
        <w:numPr>
          <w:ilvl w:val="0"/>
          <w:numId w:val="4"/>
        </w:numPr>
      </w:pPr>
      <w:r>
        <w:t xml:space="preserve">Right click on your project and add a new </w:t>
      </w:r>
      <w:proofErr w:type="spellStart"/>
      <w:r>
        <w:t>item|Add</w:t>
      </w:r>
      <w:proofErr w:type="spellEnd"/>
      <w:r>
        <w:t xml:space="preserve"> ASP.NET </w:t>
      </w:r>
      <w:proofErr w:type="spellStart"/>
      <w:r>
        <w:t>folder|App_Data</w:t>
      </w:r>
      <w:proofErr w:type="spellEnd"/>
      <w:r>
        <w:t xml:space="preserve"> folder. </w:t>
      </w:r>
    </w:p>
    <w:p w:rsidR="005A6813" w:rsidRDefault="005A6813" w:rsidP="005A6813">
      <w:pPr>
        <w:pStyle w:val="ListParagraph"/>
        <w:numPr>
          <w:ilvl w:val="0"/>
          <w:numId w:val="4"/>
        </w:numPr>
      </w:pPr>
      <w:r>
        <w:t xml:space="preserve">Right click on the resulting </w:t>
      </w:r>
      <w:proofErr w:type="spellStart"/>
      <w:r>
        <w:t>App_Data</w:t>
      </w:r>
      <w:proofErr w:type="spellEnd"/>
      <w:r>
        <w:t xml:space="preserve"> folder and add new item. In the Add new item dialog choose SQL Server Database and call it “</w:t>
      </w:r>
      <w:proofErr w:type="spellStart"/>
      <w:r>
        <w:t>DemoDB</w:t>
      </w:r>
      <w:proofErr w:type="spellEnd"/>
      <w:r>
        <w:t>”.</w:t>
      </w:r>
    </w:p>
    <w:p w:rsidR="005A6813" w:rsidRDefault="005A6813" w:rsidP="005A6813">
      <w:pPr>
        <w:pStyle w:val="ListParagraph"/>
        <w:numPr>
          <w:ilvl w:val="0"/>
          <w:numId w:val="4"/>
        </w:numPr>
      </w:pPr>
      <w:r>
        <w:t>Wait a bit…</w:t>
      </w:r>
    </w:p>
    <w:p w:rsidR="005A6813" w:rsidRDefault="005A6813" w:rsidP="005A6813">
      <w:pPr>
        <w:pStyle w:val="ListParagraph"/>
        <w:numPr>
          <w:ilvl w:val="0"/>
          <w:numId w:val="4"/>
        </w:numPr>
      </w:pPr>
      <w:r>
        <w:t xml:space="preserve">Eventually </w:t>
      </w:r>
      <w:proofErr w:type="spellStart"/>
      <w:r>
        <w:t>DemoDB</w:t>
      </w:r>
      <w:proofErr w:type="spellEnd"/>
      <w:r>
        <w:t xml:space="preserve"> will appear in your </w:t>
      </w:r>
      <w:proofErr w:type="spellStart"/>
      <w:r>
        <w:t>App_Data</w:t>
      </w:r>
      <w:proofErr w:type="spellEnd"/>
      <w:r>
        <w:t xml:space="preserve"> folder</w:t>
      </w:r>
    </w:p>
    <w:p w:rsidR="005A6813" w:rsidRDefault="005A6813" w:rsidP="005A6813">
      <w:pPr>
        <w:pStyle w:val="ListParagraph"/>
        <w:numPr>
          <w:ilvl w:val="0"/>
          <w:numId w:val="4"/>
        </w:numPr>
      </w:pPr>
      <w:r>
        <w:t xml:space="preserve">Double click on </w:t>
      </w:r>
      <w:proofErr w:type="spellStart"/>
      <w:r>
        <w:t>DemoDB</w:t>
      </w:r>
      <w:proofErr w:type="spellEnd"/>
      <w:r>
        <w:t xml:space="preserve"> in the </w:t>
      </w:r>
      <w:proofErr w:type="spellStart"/>
      <w:r>
        <w:t>App_Data</w:t>
      </w:r>
      <w:proofErr w:type="spellEnd"/>
      <w:r>
        <w:t xml:space="preserve"> folder. Your serer explorer window should open and show </w:t>
      </w:r>
      <w:proofErr w:type="spellStart"/>
      <w:r>
        <w:t>DemoDB.mdf</w:t>
      </w:r>
      <w:proofErr w:type="spellEnd"/>
      <w:r>
        <w:t xml:space="preserve">. </w:t>
      </w:r>
    </w:p>
    <w:p w:rsidR="00B36143" w:rsidRDefault="00B36143" w:rsidP="00B36143">
      <w:pPr>
        <w:pStyle w:val="Heading2"/>
      </w:pPr>
      <w:r>
        <w:t>Add Tables</w:t>
      </w:r>
    </w:p>
    <w:p w:rsidR="005A6813" w:rsidRDefault="005A6813" w:rsidP="005A6813">
      <w:pPr>
        <w:pStyle w:val="ListParagraph"/>
        <w:numPr>
          <w:ilvl w:val="0"/>
          <w:numId w:val="4"/>
        </w:numPr>
      </w:pPr>
      <w:r>
        <w:t>Right click on Tables and add new table.</w:t>
      </w:r>
    </w:p>
    <w:p w:rsidR="005A6813" w:rsidRDefault="005A6813" w:rsidP="005A6813">
      <w:pPr>
        <w:pStyle w:val="ListParagraph"/>
        <w:numPr>
          <w:ilvl w:val="0"/>
          <w:numId w:val="4"/>
        </w:numPr>
      </w:pPr>
      <w:r>
        <w:t>Note: you may get an error like this:</w:t>
      </w:r>
    </w:p>
    <w:p w:rsidR="005A6813" w:rsidRDefault="005A6813" w:rsidP="005A6813">
      <w:pPr>
        <w:ind w:left="360"/>
        <w:jc w:val="center"/>
      </w:pPr>
      <w:r>
        <w:rPr>
          <w:noProof/>
        </w:rPr>
        <w:drawing>
          <wp:inline distT="0" distB="0" distL="0" distR="0" wp14:anchorId="0A9D1398" wp14:editId="47056AE9">
            <wp:extent cx="2145543" cy="12765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122" cy="127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13" w:rsidRDefault="005A6813" w:rsidP="005A6813">
      <w:pPr>
        <w:pStyle w:val="ListParagraph"/>
        <w:numPr>
          <w:ilvl w:val="1"/>
          <w:numId w:val="4"/>
        </w:numPr>
      </w:pPr>
      <w:r>
        <w:t>If you do</w:t>
      </w:r>
      <w:r w:rsidR="00FD1DC2">
        <w:t>,</w:t>
      </w:r>
      <w:r>
        <w:t xml:space="preserve"> click the second link, Download and install SQL Server Data Tools. </w:t>
      </w:r>
      <w:r w:rsidR="00FD1DC2">
        <w:t xml:space="preserve">The link should take you to </w:t>
      </w:r>
      <w:hyperlink r:id="rId6" w:history="1">
        <w:r w:rsidR="00FD1DC2">
          <w:rPr>
            <w:rStyle w:val="Hyperlink"/>
          </w:rPr>
          <w:t>http://msdn.microsoft.com/en-us/data/hh297027</w:t>
        </w:r>
      </w:hyperlink>
    </w:p>
    <w:p w:rsidR="00FD1DC2" w:rsidRDefault="00FD1DC2" w:rsidP="005A6813">
      <w:pPr>
        <w:pStyle w:val="ListParagraph"/>
        <w:numPr>
          <w:ilvl w:val="1"/>
          <w:numId w:val="4"/>
        </w:numPr>
      </w:pPr>
      <w:r>
        <w:t>Follow the instructions on the web site to download and install.</w:t>
      </w:r>
    </w:p>
    <w:p w:rsidR="00FD1DC2" w:rsidRDefault="00FD1DC2" w:rsidP="005A6813">
      <w:pPr>
        <w:pStyle w:val="ListParagraph"/>
        <w:numPr>
          <w:ilvl w:val="1"/>
          <w:numId w:val="4"/>
        </w:numPr>
      </w:pPr>
      <w:r>
        <w:t xml:space="preserve">During slow points of the install you can read about SQL Server Data Tools at </w:t>
      </w:r>
      <w:hyperlink r:id="rId7" w:history="1">
        <w:r>
          <w:rPr>
            <w:rStyle w:val="Hyperlink"/>
          </w:rPr>
          <w:t>http://msdn.microsoft.com/en-US/data/tools.aspx</w:t>
        </w:r>
      </w:hyperlink>
    </w:p>
    <w:p w:rsidR="007F002D" w:rsidRDefault="007F002D" w:rsidP="00FD1DC2">
      <w:pPr>
        <w:pStyle w:val="ListParagraph"/>
        <w:numPr>
          <w:ilvl w:val="0"/>
          <w:numId w:val="4"/>
        </w:numPr>
      </w:pPr>
      <w:r>
        <w:t>You should see a new table:</w:t>
      </w:r>
    </w:p>
    <w:p w:rsidR="007F002D" w:rsidRDefault="007F002D" w:rsidP="007F002D">
      <w:r>
        <w:rPr>
          <w:noProof/>
        </w:rPr>
        <w:drawing>
          <wp:inline distT="0" distB="0" distL="0" distR="0" wp14:anchorId="28579998" wp14:editId="43AC23ED">
            <wp:extent cx="5943600" cy="135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C2" w:rsidRDefault="007F002D" w:rsidP="00FD1DC2">
      <w:pPr>
        <w:pStyle w:val="ListParagraph"/>
        <w:numPr>
          <w:ilvl w:val="0"/>
          <w:numId w:val="4"/>
        </w:numPr>
      </w:pPr>
      <w:r>
        <w:lastRenderedPageBreak/>
        <w:t xml:space="preserve">Create a table called </w:t>
      </w:r>
      <w:proofErr w:type="spellStart"/>
      <w:r>
        <w:t>tblEmployees</w:t>
      </w:r>
      <w:proofErr w:type="spellEnd"/>
      <w:r>
        <w:t>:</w:t>
      </w:r>
    </w:p>
    <w:p w:rsidR="007F002D" w:rsidRDefault="007F002D" w:rsidP="007F002D">
      <w:r>
        <w:rPr>
          <w:noProof/>
        </w:rPr>
        <w:drawing>
          <wp:inline distT="0" distB="0" distL="0" distR="0" wp14:anchorId="2FF74943" wp14:editId="3CC26CED">
            <wp:extent cx="5943600" cy="2447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1C" w:rsidRDefault="006D4A1C" w:rsidP="007F002D">
      <w:pPr>
        <w:pStyle w:val="ListParagraph"/>
        <w:numPr>
          <w:ilvl w:val="1"/>
          <w:numId w:val="4"/>
        </w:numPr>
      </w:pPr>
      <w:r>
        <w:t xml:space="preserve">Notice </w:t>
      </w:r>
      <w:proofErr w:type="spellStart"/>
      <w:r>
        <w:t>pkEmployeeID</w:t>
      </w:r>
      <w:proofErr w:type="spellEnd"/>
      <w:r>
        <w:t xml:space="preserve"> has a key icon next to it. This makes it a key field.</w:t>
      </w:r>
    </w:p>
    <w:p w:rsidR="006D4A1C" w:rsidRDefault="006D4A1C" w:rsidP="007F002D">
      <w:pPr>
        <w:pStyle w:val="ListParagraph"/>
        <w:numPr>
          <w:ilvl w:val="1"/>
          <w:numId w:val="4"/>
        </w:numPr>
      </w:pPr>
      <w:r>
        <w:t>To add the foreign key specification, right click on Foreign Keys and select add foreign key. In the T-SQL window type the following:</w:t>
      </w:r>
    </w:p>
    <w:p w:rsidR="006D4A1C" w:rsidRDefault="006D4A1C" w:rsidP="006D4A1C">
      <w:pPr>
        <w:ind w:left="360"/>
        <w:jc w:val="center"/>
      </w:pPr>
      <w:r>
        <w:rPr>
          <w:noProof/>
        </w:rPr>
        <w:drawing>
          <wp:inline distT="0" distB="0" distL="0" distR="0" wp14:anchorId="2854000C" wp14:editId="39929CD5">
            <wp:extent cx="4391025" cy="25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2D" w:rsidRDefault="007F002D" w:rsidP="007F002D">
      <w:pPr>
        <w:pStyle w:val="ListParagraph"/>
        <w:numPr>
          <w:ilvl w:val="1"/>
          <w:numId w:val="4"/>
        </w:numPr>
      </w:pPr>
      <w:r>
        <w:t xml:space="preserve">Make sure the </w:t>
      </w:r>
      <w:proofErr w:type="spellStart"/>
      <w:r>
        <w:t>pkEmployeeID</w:t>
      </w:r>
      <w:proofErr w:type="spellEnd"/>
      <w:r>
        <w:t xml:space="preserve"> is defined as an identity by selecting it then making sure Identity Specifications are set as follows:</w:t>
      </w:r>
    </w:p>
    <w:p w:rsidR="007F002D" w:rsidRDefault="007F002D" w:rsidP="007F002D">
      <w:pPr>
        <w:pStyle w:val="ListParagraph"/>
        <w:ind w:left="792"/>
        <w:jc w:val="center"/>
      </w:pPr>
      <w:r>
        <w:rPr>
          <w:noProof/>
        </w:rPr>
        <w:drawing>
          <wp:inline distT="0" distB="0" distL="0" distR="0" wp14:anchorId="782B83E1" wp14:editId="386F3D2F">
            <wp:extent cx="2006930" cy="2655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037" cy="26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2D" w:rsidRDefault="006D4A1C" w:rsidP="007F002D">
      <w:pPr>
        <w:pStyle w:val="ListParagraph"/>
        <w:numPr>
          <w:ilvl w:val="1"/>
          <w:numId w:val="4"/>
        </w:numPr>
      </w:pPr>
      <w:r>
        <w:t>This will make this field auto increment each time a row is added and will start it with a value of 1.</w:t>
      </w:r>
    </w:p>
    <w:p w:rsidR="006D4A1C" w:rsidRDefault="006D4A1C" w:rsidP="007F002D">
      <w:pPr>
        <w:pStyle w:val="ListParagraph"/>
        <w:numPr>
          <w:ilvl w:val="1"/>
          <w:numId w:val="4"/>
        </w:numPr>
      </w:pPr>
      <w:r>
        <w:t>Click the Update button to update the database (don’t click save as that will just save the query to a text file).</w:t>
      </w:r>
    </w:p>
    <w:p w:rsidR="006D4A1C" w:rsidRDefault="006D4A1C" w:rsidP="006D4A1C">
      <w:pPr>
        <w:pStyle w:val="ListParagraph"/>
        <w:ind w:left="792"/>
        <w:jc w:val="center"/>
      </w:pPr>
      <w:r>
        <w:rPr>
          <w:noProof/>
        </w:rPr>
        <w:drawing>
          <wp:inline distT="0" distB="0" distL="0" distR="0" wp14:anchorId="2B22796C" wp14:editId="6498E139">
            <wp:extent cx="1116281" cy="47761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797" cy="47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1C" w:rsidRDefault="006D4A1C" w:rsidP="007F002D">
      <w:pPr>
        <w:pStyle w:val="ListParagraph"/>
        <w:numPr>
          <w:ilvl w:val="1"/>
          <w:numId w:val="4"/>
        </w:numPr>
      </w:pPr>
      <w:r>
        <w:lastRenderedPageBreak/>
        <w:t>When the “Preview Database Updates” window opens click on “Update Database”</w:t>
      </w:r>
    </w:p>
    <w:p w:rsidR="006D4A1C" w:rsidRDefault="006D4A1C" w:rsidP="006D4A1C">
      <w:pPr>
        <w:pStyle w:val="ListParagraph"/>
        <w:ind w:left="792"/>
        <w:jc w:val="center"/>
      </w:pPr>
      <w:r>
        <w:rPr>
          <w:noProof/>
        </w:rPr>
        <w:drawing>
          <wp:inline distT="0" distB="0" distL="0" distR="0" wp14:anchorId="4EFA1438" wp14:editId="6AE6846E">
            <wp:extent cx="2308139" cy="16652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765" cy="16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1C" w:rsidRDefault="001E0350" w:rsidP="006D4A1C">
      <w:pPr>
        <w:pStyle w:val="ListParagraph"/>
        <w:numPr>
          <w:ilvl w:val="1"/>
          <w:numId w:val="4"/>
        </w:numPr>
      </w:pPr>
      <w:r>
        <w:t>Congratulations! You made your first database table.</w:t>
      </w:r>
    </w:p>
    <w:p w:rsidR="001E0350" w:rsidRDefault="001E0350" w:rsidP="00B36143">
      <w:pPr>
        <w:pStyle w:val="ListParagraph"/>
        <w:numPr>
          <w:ilvl w:val="0"/>
          <w:numId w:val="4"/>
        </w:numPr>
      </w:pPr>
      <w:r>
        <w:t>Now make another one for departments using the same process:</w:t>
      </w:r>
    </w:p>
    <w:p w:rsidR="001E0350" w:rsidRDefault="00B36143" w:rsidP="00B36143">
      <w:pPr>
        <w:ind w:left="720"/>
        <w:jc w:val="center"/>
      </w:pPr>
      <w:r>
        <w:rPr>
          <w:noProof/>
        </w:rPr>
        <w:drawing>
          <wp:inline distT="0" distB="0" distL="0" distR="0" wp14:anchorId="1543081F" wp14:editId="479B3A4B">
            <wp:extent cx="5100452" cy="1942095"/>
            <wp:effectExtent l="0" t="0" r="508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461" cy="19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67" w:rsidRDefault="00B36143" w:rsidP="00B36143">
      <w:pPr>
        <w:pStyle w:val="Heading2"/>
      </w:pPr>
      <w:r>
        <w:t xml:space="preserve">Add Data to tables </w:t>
      </w:r>
    </w:p>
    <w:p w:rsidR="00CE162B" w:rsidRDefault="00CE162B" w:rsidP="00B36143">
      <w:pPr>
        <w:pStyle w:val="ListParagraph"/>
        <w:numPr>
          <w:ilvl w:val="0"/>
          <w:numId w:val="4"/>
        </w:numPr>
      </w:pPr>
      <w:r>
        <w:t xml:space="preserve"> </w:t>
      </w:r>
      <w:r w:rsidR="00F26DDD">
        <w:t xml:space="preserve"> Right click on one of your tables. Click on Show Table Data</w:t>
      </w:r>
    </w:p>
    <w:p w:rsidR="00F26DDD" w:rsidRDefault="00F26DDD" w:rsidP="00F26DDD">
      <w:pPr>
        <w:jc w:val="center"/>
      </w:pPr>
      <w:r>
        <w:rPr>
          <w:noProof/>
        </w:rPr>
        <w:drawing>
          <wp:inline distT="0" distB="0" distL="0" distR="0" wp14:anchorId="7BBDD429" wp14:editId="3C811EFB">
            <wp:extent cx="1650365" cy="16389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50365" cy="163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DDD" w:rsidRDefault="00F26DDD" w:rsidP="00F26DDD">
      <w:pPr>
        <w:pStyle w:val="ListParagraph"/>
        <w:keepNext/>
        <w:numPr>
          <w:ilvl w:val="0"/>
          <w:numId w:val="4"/>
        </w:numPr>
      </w:pPr>
      <w:r>
        <w:lastRenderedPageBreak/>
        <w:t>Enter some dummy test data:</w:t>
      </w:r>
    </w:p>
    <w:p w:rsidR="00F26DDD" w:rsidRDefault="00F26DDD" w:rsidP="00F26DDD">
      <w:pPr>
        <w:jc w:val="center"/>
      </w:pPr>
      <w:r>
        <w:rPr>
          <w:noProof/>
        </w:rPr>
        <w:drawing>
          <wp:inline distT="0" distB="0" distL="0" distR="0" wp14:anchorId="235B9AAA" wp14:editId="0C493D35">
            <wp:extent cx="2090057" cy="1112537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9065" cy="11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DD" w:rsidRDefault="00F26DDD" w:rsidP="00B36143">
      <w:pPr>
        <w:pStyle w:val="ListParagraph"/>
        <w:numPr>
          <w:ilvl w:val="0"/>
          <w:numId w:val="4"/>
        </w:numPr>
      </w:pPr>
      <w:r>
        <w:t>Do the same for the personnel table (make sure to enter some numbers for foreign key fields)</w:t>
      </w:r>
      <w:proofErr w:type="gramStart"/>
      <w:r>
        <w:t>.</w:t>
      </w:r>
      <w:proofErr w:type="gramEnd"/>
    </w:p>
    <w:p w:rsidR="00F26DDD" w:rsidRDefault="00F26DDD" w:rsidP="00F26DDD">
      <w:pPr>
        <w:jc w:val="center"/>
      </w:pPr>
      <w:r>
        <w:rPr>
          <w:noProof/>
        </w:rPr>
        <w:drawing>
          <wp:inline distT="0" distB="0" distL="0" distR="0" wp14:anchorId="0351BEE6" wp14:editId="721524E4">
            <wp:extent cx="2034104" cy="109440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4123" cy="10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18" w:rsidRDefault="00CB4D18" w:rsidP="00CB4D18">
      <w:pPr>
        <w:pStyle w:val="Heading1"/>
      </w:pPr>
      <w:r>
        <w:t>Use PRogramatic Data Binding With A Datagrid</w:t>
      </w:r>
    </w:p>
    <w:p w:rsidR="00CB4D18" w:rsidRDefault="00CB4D18" w:rsidP="00CB4D18">
      <w:pPr>
        <w:pStyle w:val="ListParagraph"/>
        <w:numPr>
          <w:ilvl w:val="0"/>
          <w:numId w:val="4"/>
        </w:numPr>
      </w:pPr>
      <w:r>
        <w:t>Add a new web page to your project called “</w:t>
      </w:r>
      <w:proofErr w:type="spellStart"/>
      <w:r>
        <w:t>DataGridProgramaticDemo</w:t>
      </w:r>
      <w:proofErr w:type="spellEnd"/>
      <w:r>
        <w:t>”</w:t>
      </w:r>
    </w:p>
    <w:p w:rsidR="00CB4D18" w:rsidRDefault="00CB4D18" w:rsidP="00CB4D18">
      <w:pPr>
        <w:pStyle w:val="ListParagraph"/>
        <w:numPr>
          <w:ilvl w:val="0"/>
          <w:numId w:val="4"/>
        </w:numPr>
      </w:pPr>
      <w:r>
        <w:t>D</w:t>
      </w:r>
      <w:r w:rsidR="00F63E39">
        <w:t>r</w:t>
      </w:r>
      <w:r>
        <w:t xml:space="preserve">ag a </w:t>
      </w:r>
      <w:proofErr w:type="spellStart"/>
      <w:r>
        <w:t>GridView</w:t>
      </w:r>
      <w:proofErr w:type="spellEnd"/>
      <w:r>
        <w:t xml:space="preserve"> onto the design surface call it </w:t>
      </w:r>
      <w:proofErr w:type="spellStart"/>
      <w:r>
        <w:t>gvDepartments</w:t>
      </w:r>
      <w:proofErr w:type="spellEnd"/>
      <w:r>
        <w:t>:</w:t>
      </w:r>
    </w:p>
    <w:p w:rsidR="00CB4D18" w:rsidRDefault="00CB4D18" w:rsidP="00CB4D18">
      <w:pPr>
        <w:pStyle w:val="ListParagraph"/>
        <w:ind w:left="360"/>
      </w:pPr>
      <w:r>
        <w:rPr>
          <w:noProof/>
        </w:rPr>
        <w:drawing>
          <wp:inline distT="0" distB="0" distL="0" distR="0" wp14:anchorId="29CD4A6D" wp14:editId="73C88084">
            <wp:extent cx="5502117" cy="1089754"/>
            <wp:effectExtent l="152400" t="152400" r="365760" b="3581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089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4D18" w:rsidRDefault="00686DE0" w:rsidP="00CB4D18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>
        <w:t>databinding</w:t>
      </w:r>
      <w:proofErr w:type="spellEnd"/>
      <w:r>
        <w:t xml:space="preserve"> event for the grid:</w:t>
      </w:r>
    </w:p>
    <w:p w:rsidR="00672B72" w:rsidRDefault="00672B72" w:rsidP="00672B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gvDepartments_DataBinding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72B72" w:rsidRDefault="00672B72" w:rsidP="00672B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2B72" w:rsidRDefault="00672B72" w:rsidP="00672B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 w:rsidR="001C1FEA"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1C1FEA" w:rsidRPr="001C1FE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A72A4A">
        <w:rPr>
          <w:rFonts w:ascii="Consolas" w:hAnsi="Consolas" w:cs="Consolas"/>
          <w:color w:val="000000"/>
          <w:sz w:val="19"/>
          <w:szCs w:val="19"/>
          <w:highlight w:val="yellow"/>
        </w:rPr>
        <w:t>&lt;your connection string goes here&gt;</w:t>
      </w:r>
      <w:r w:rsidR="001C1FEA" w:rsidRPr="001C1FE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72B72" w:rsidRDefault="00672B72" w:rsidP="00672B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2B72" w:rsidRDefault="00672B72" w:rsidP="00672B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2B72" w:rsidRDefault="00672B72" w:rsidP="00672B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tblDepartments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672B72" w:rsidRDefault="00672B72" w:rsidP="00672B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2B72" w:rsidRDefault="00672B72" w:rsidP="00672B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2B72" w:rsidRDefault="00672B72" w:rsidP="00672B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ds);</w:t>
      </w:r>
    </w:p>
    <w:p w:rsidR="00672B72" w:rsidRDefault="00672B72" w:rsidP="00672B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gvDepartments.DataSource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ds;</w:t>
      </w:r>
    </w:p>
    <w:p w:rsidR="00672B72" w:rsidRDefault="00672B72" w:rsidP="00672B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6DE0" w:rsidRPr="00672B72" w:rsidRDefault="00672B72" w:rsidP="00672B72">
      <w:pPr>
        <w:ind w:left="360"/>
      </w:pPr>
      <w:r w:rsidRPr="00672B7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B72" w:rsidRPr="00A72A4A" w:rsidRDefault="00672B72" w:rsidP="00672B72">
      <w:pPr>
        <w:pStyle w:val="ListParagraph"/>
        <w:numPr>
          <w:ilvl w:val="0"/>
          <w:numId w:val="4"/>
        </w:numPr>
      </w:pPr>
      <w:r>
        <w:t xml:space="preserve">Replace </w:t>
      </w:r>
      <w:r w:rsidRPr="00A72A4A">
        <w:rPr>
          <w:rFonts w:ascii="Consolas" w:hAnsi="Consolas" w:cs="Consolas"/>
          <w:color w:val="000000"/>
          <w:sz w:val="19"/>
          <w:szCs w:val="19"/>
          <w:highlight w:val="yellow"/>
        </w:rPr>
        <w:t>&lt;your connection string goes here&gt;</w:t>
      </w:r>
      <w:r>
        <w:rPr>
          <w:rFonts w:ascii="Consolas" w:hAnsi="Consolas" w:cs="Consolas"/>
          <w:color w:val="000000"/>
          <w:sz w:val="19"/>
          <w:szCs w:val="19"/>
        </w:rPr>
        <w:t xml:space="preserve"> with your connection string using the following technique:</w:t>
      </w:r>
    </w:p>
    <w:p w:rsidR="00672B72" w:rsidRDefault="00672B72" w:rsidP="00672B72">
      <w:pPr>
        <w:pStyle w:val="ListParagraph"/>
        <w:numPr>
          <w:ilvl w:val="1"/>
          <w:numId w:val="4"/>
        </w:numPr>
      </w:pPr>
      <w:r>
        <w:lastRenderedPageBreak/>
        <w:t>Select your database from the Server Explorer window.</w:t>
      </w:r>
    </w:p>
    <w:p w:rsidR="00672B72" w:rsidRDefault="00672B72" w:rsidP="00672B72">
      <w:pPr>
        <w:pStyle w:val="ListParagraph"/>
        <w:numPr>
          <w:ilvl w:val="1"/>
          <w:numId w:val="4"/>
        </w:numPr>
      </w:pPr>
      <w:r>
        <w:t>View properties</w:t>
      </w:r>
    </w:p>
    <w:p w:rsidR="00672B72" w:rsidRDefault="00672B72" w:rsidP="00672B72">
      <w:pPr>
        <w:pStyle w:val="ListParagraph"/>
        <w:numPr>
          <w:ilvl w:val="1"/>
          <w:numId w:val="4"/>
        </w:numPr>
      </w:pPr>
      <w:r>
        <w:t>You should see you connection string as one of the properties:</w:t>
      </w:r>
    </w:p>
    <w:p w:rsidR="00672B72" w:rsidRDefault="00672B72" w:rsidP="00672B72">
      <w:pPr>
        <w:ind w:left="360"/>
        <w:jc w:val="center"/>
      </w:pPr>
      <w:r>
        <w:rPr>
          <w:noProof/>
        </w:rPr>
        <w:drawing>
          <wp:inline distT="0" distB="0" distL="0" distR="0" wp14:anchorId="4574302B" wp14:editId="1568CBA6">
            <wp:extent cx="2791576" cy="1365663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3710" cy="13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72" w:rsidRDefault="00672B72" w:rsidP="00672B72">
      <w:pPr>
        <w:pStyle w:val="ListParagraph"/>
        <w:numPr>
          <w:ilvl w:val="1"/>
          <w:numId w:val="4"/>
        </w:numPr>
      </w:pPr>
      <w:r>
        <w:t>Copy and paste your connection string into your code.</w:t>
      </w:r>
    </w:p>
    <w:p w:rsidR="00672B72" w:rsidRDefault="00672B72" w:rsidP="00672B72">
      <w:pPr>
        <w:pStyle w:val="ListParagraph"/>
        <w:numPr>
          <w:ilvl w:val="1"/>
          <w:numId w:val="4"/>
        </w:numPr>
      </w:pPr>
      <w:r>
        <w:t>Replace all single \ with \\ (you have to escape them in a string).</w:t>
      </w:r>
    </w:p>
    <w:p w:rsidR="00672B72" w:rsidRDefault="00672B72" w:rsidP="00672B72">
      <w:pPr>
        <w:pStyle w:val="ListParagraph"/>
        <w:numPr>
          <w:ilvl w:val="0"/>
          <w:numId w:val="4"/>
        </w:numPr>
      </w:pPr>
      <w:r>
        <w:t>View your grid with Ctrl-F5:</w:t>
      </w:r>
    </w:p>
    <w:p w:rsidR="00672B72" w:rsidRDefault="00672B72" w:rsidP="00672B72">
      <w:pPr>
        <w:jc w:val="center"/>
      </w:pPr>
      <w:r>
        <w:rPr>
          <w:noProof/>
        </w:rPr>
        <w:drawing>
          <wp:inline distT="0" distB="0" distL="0" distR="0" wp14:anchorId="7DBF06ED" wp14:editId="6A3BB6FE">
            <wp:extent cx="3281082" cy="971373"/>
            <wp:effectExtent l="152400" t="152400" r="357505" b="3625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7012" cy="982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2B72" w:rsidRDefault="00672B72" w:rsidP="00672B72">
      <w:pPr>
        <w:pStyle w:val="ListParagraph"/>
        <w:numPr>
          <w:ilvl w:val="0"/>
          <w:numId w:val="4"/>
        </w:numPr>
      </w:pPr>
      <w:r>
        <w:t xml:space="preserve">It’s a grid but the user shouldn’t see the </w:t>
      </w:r>
      <w:proofErr w:type="spellStart"/>
      <w:r>
        <w:t>pk</w:t>
      </w:r>
      <w:proofErr w:type="spellEnd"/>
      <w:r>
        <w:t xml:space="preserve"> and the </w:t>
      </w:r>
      <w:proofErr w:type="spellStart"/>
      <w:r>
        <w:t>fk</w:t>
      </w:r>
      <w:proofErr w:type="spellEnd"/>
      <w:r>
        <w:t xml:space="preserve"> should be replaced with the department head’s name.</w:t>
      </w:r>
    </w:p>
    <w:p w:rsidR="00672B72" w:rsidRDefault="00672B72" w:rsidP="00672B72">
      <w:pPr>
        <w:pStyle w:val="ListParagraph"/>
        <w:numPr>
          <w:ilvl w:val="1"/>
          <w:numId w:val="4"/>
        </w:numPr>
      </w:pPr>
      <w:r>
        <w:t>First lets join the Department table to the Employee table so we can get the department head’s name: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C1FEA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C1FE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gvDepartments_DataBinding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C1FE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1C1FEA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1C1FE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1C1FEA"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 w:rsidRPr="001C1FE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FEA"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C1FE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C1FEA" w:rsidRPr="00A72A4A">
        <w:rPr>
          <w:rFonts w:ascii="Consolas" w:hAnsi="Consolas" w:cs="Consolas"/>
          <w:color w:val="000000"/>
          <w:sz w:val="19"/>
          <w:szCs w:val="19"/>
          <w:highlight w:val="yellow"/>
        </w:rPr>
        <w:t>&lt;your connection string goes here&gt;</w:t>
      </w:r>
      <w:r w:rsidRPr="001C1FE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1C1FEA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End"/>
      <w:r w:rsidRPr="001C1F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C1FEA">
        <w:rPr>
          <w:rFonts w:ascii="Consolas" w:hAnsi="Consolas" w:cs="Consolas"/>
          <w:color w:val="000000"/>
          <w:sz w:val="19"/>
          <w:szCs w:val="19"/>
          <w:highlight w:val="yellow"/>
        </w:rPr>
        <w:t>cmdStr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"SELECT </w:t>
      </w:r>
      <w:proofErr w:type="spellStart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>d.pkDepartmentID</w:t>
      </w:r>
      <w:proofErr w:type="spellEnd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, </w:t>
      </w:r>
      <w:proofErr w:type="spellStart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>d.DepartmentName</w:t>
      </w:r>
      <w:proofErr w:type="spellEnd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, </w:t>
      </w:r>
      <w:proofErr w:type="spellStart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>d.fkDepartmentHeadID</w:t>
      </w:r>
      <w:proofErr w:type="spellEnd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, </w:t>
      </w:r>
      <w:proofErr w:type="spellStart"/>
      <w:proofErr w:type="gramStart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>e.Name</w:t>
      </w:r>
      <w:proofErr w:type="spellEnd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"</w:t>
      </w:r>
      <w:proofErr w:type="gramEnd"/>
      <w:r w:rsidRPr="001C1F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"FROM </w:t>
      </w:r>
      <w:proofErr w:type="spellStart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>tblDepartments</w:t>
      </w:r>
      <w:proofErr w:type="spellEnd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gramStart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>d "</w:t>
      </w:r>
      <w:proofErr w:type="gramEnd"/>
      <w:r w:rsidRPr="001C1F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"LEFT OUTER JOIN </w:t>
      </w:r>
      <w:proofErr w:type="spellStart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>tblEmployees</w:t>
      </w:r>
      <w:proofErr w:type="spellEnd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gramStart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>e "</w:t>
      </w:r>
      <w:proofErr w:type="gramEnd"/>
      <w:r w:rsidRPr="001C1F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"ON </w:t>
      </w:r>
      <w:proofErr w:type="spellStart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>d.fkDepartmentHeadID</w:t>
      </w:r>
      <w:proofErr w:type="spellEnd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= </w:t>
      </w:r>
      <w:proofErr w:type="spellStart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>e.pkEmployeeID</w:t>
      </w:r>
      <w:proofErr w:type="spellEnd"/>
      <w:r w:rsidRPr="001C1FE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"</w:t>
      </w:r>
      <w:r w:rsidRPr="001C1FE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C1FEA"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C1FE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C1FEA"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1C1FEA">
        <w:rPr>
          <w:rFonts w:ascii="Consolas" w:hAnsi="Consolas" w:cs="Consolas"/>
          <w:color w:val="000000"/>
          <w:sz w:val="19"/>
          <w:szCs w:val="19"/>
          <w:highlight w:val="yellow"/>
        </w:rPr>
        <w:t>cmdStr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C1FEA"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 w:rsidRPr="001C1FE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C1FEA"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C1FEA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 w:rsidRPr="001C1FE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C1FEA"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ds);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gvDepartments.DataSource</w:t>
      </w:r>
      <w:proofErr w:type="spellEnd"/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ds;</w:t>
      </w:r>
    </w:p>
    <w:p w:rsidR="00672B72" w:rsidRPr="001C1FEA" w:rsidRDefault="00672B72" w:rsidP="001C1FEA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2B72" w:rsidRDefault="00672B72" w:rsidP="001C1FEA">
      <w:pPr>
        <w:ind w:left="792"/>
      </w:pPr>
      <w:r w:rsidRPr="001C1FE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t xml:space="preserve"> </w:t>
      </w:r>
    </w:p>
    <w:p w:rsidR="00672B72" w:rsidRDefault="001C1FEA" w:rsidP="00672B72">
      <w:pPr>
        <w:pStyle w:val="ListParagraph"/>
        <w:numPr>
          <w:ilvl w:val="1"/>
          <w:numId w:val="4"/>
        </w:numPr>
      </w:pPr>
      <w:r>
        <w:lastRenderedPageBreak/>
        <w:t>View with Ctrl-F5. Notice that we now have the name. We still have columns to remove.</w:t>
      </w:r>
    </w:p>
    <w:p w:rsidR="001C1FEA" w:rsidRDefault="001C1FEA" w:rsidP="00672B72">
      <w:pPr>
        <w:pStyle w:val="ListParagraph"/>
        <w:numPr>
          <w:ilvl w:val="1"/>
          <w:numId w:val="4"/>
        </w:numPr>
      </w:pPr>
      <w:r>
        <w:t>View your grid in Design view, right click on it and select “Edit Columns”</w:t>
      </w:r>
    </w:p>
    <w:p w:rsidR="001C1FEA" w:rsidRDefault="001C1FEA" w:rsidP="001C1FEA">
      <w:pPr>
        <w:jc w:val="center"/>
      </w:pPr>
      <w:r>
        <w:rPr>
          <w:noProof/>
        </w:rPr>
        <w:drawing>
          <wp:inline distT="0" distB="0" distL="0" distR="0" wp14:anchorId="72B4749A" wp14:editId="4EF5477E">
            <wp:extent cx="3243974" cy="985669"/>
            <wp:effectExtent l="152400" t="152400" r="356870" b="3670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9102" cy="990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1FEA" w:rsidRDefault="001C1FEA" w:rsidP="00672B72">
      <w:pPr>
        <w:pStyle w:val="ListParagraph"/>
        <w:numPr>
          <w:ilvl w:val="1"/>
          <w:numId w:val="4"/>
        </w:numPr>
      </w:pPr>
      <w:r>
        <w:t xml:space="preserve">Unselect the Auto-generate </w:t>
      </w:r>
      <w:proofErr w:type="gramStart"/>
      <w:r>
        <w:t>fields</w:t>
      </w:r>
      <w:proofErr w:type="gramEnd"/>
      <w:r>
        <w:t xml:space="preserve"> checkbox and add two </w:t>
      </w:r>
      <w:proofErr w:type="spellStart"/>
      <w:r>
        <w:t>BoundFields</w:t>
      </w:r>
      <w:proofErr w:type="spellEnd"/>
      <w:r>
        <w:t xml:space="preserve">. Set their </w:t>
      </w:r>
      <w:proofErr w:type="spellStart"/>
      <w:r>
        <w:t>HeaderText</w:t>
      </w:r>
      <w:proofErr w:type="spellEnd"/>
      <w:r>
        <w:t xml:space="preserve"> and </w:t>
      </w:r>
      <w:proofErr w:type="spellStart"/>
      <w:r>
        <w:t>DataField</w:t>
      </w:r>
      <w:proofErr w:type="spellEnd"/>
      <w:r>
        <w:t xml:space="preserve"> properties:</w:t>
      </w:r>
    </w:p>
    <w:p w:rsidR="001C1FEA" w:rsidRDefault="001C1FEA" w:rsidP="004E7268">
      <w:pPr>
        <w:jc w:val="center"/>
      </w:pPr>
      <w:r>
        <w:rPr>
          <w:noProof/>
        </w:rPr>
        <w:drawing>
          <wp:inline distT="0" distB="0" distL="0" distR="0" wp14:anchorId="61AEE82E" wp14:editId="0E0E1F0E">
            <wp:extent cx="2234426" cy="2894967"/>
            <wp:effectExtent l="152400" t="152400" r="356870" b="3625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0436" cy="2915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E7268">
        <w:rPr>
          <w:noProof/>
        </w:rPr>
        <w:drawing>
          <wp:inline distT="0" distB="0" distL="0" distR="0" wp14:anchorId="1CE432D8" wp14:editId="797F5AF6">
            <wp:extent cx="2236694" cy="2897906"/>
            <wp:effectExtent l="152400" t="152400" r="354330" b="3600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2079" cy="2917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7268" w:rsidRDefault="004E7268" w:rsidP="004E7268">
      <w:pPr>
        <w:pStyle w:val="ListParagraph"/>
        <w:numPr>
          <w:ilvl w:val="0"/>
          <w:numId w:val="4"/>
        </w:numPr>
      </w:pPr>
      <w:r>
        <w:t>View page with Ctrl-F5:</w:t>
      </w:r>
    </w:p>
    <w:p w:rsidR="004E7268" w:rsidRDefault="004E7268" w:rsidP="004E7268">
      <w:pPr>
        <w:jc w:val="center"/>
      </w:pPr>
      <w:r>
        <w:rPr>
          <w:noProof/>
        </w:rPr>
        <w:drawing>
          <wp:inline distT="0" distB="0" distL="0" distR="0" wp14:anchorId="6018470E" wp14:editId="047D0B4D">
            <wp:extent cx="2280073" cy="1102659"/>
            <wp:effectExtent l="152400" t="152400" r="368300" b="3644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3086" cy="1113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7268" w:rsidRDefault="00DE0979" w:rsidP="004E7268">
      <w:pPr>
        <w:pStyle w:val="ListParagraph"/>
        <w:numPr>
          <w:ilvl w:val="0"/>
          <w:numId w:val="4"/>
        </w:numPr>
      </w:pPr>
      <w:r>
        <w:lastRenderedPageBreak/>
        <w:t>Right click and view source on the webpage:</w:t>
      </w:r>
    </w:p>
    <w:p w:rsidR="00DE0979" w:rsidRDefault="00DE0979" w:rsidP="00DE0979">
      <w:pPr>
        <w:jc w:val="center"/>
      </w:pPr>
      <w:r>
        <w:rPr>
          <w:noProof/>
        </w:rPr>
        <w:drawing>
          <wp:inline distT="0" distB="0" distL="0" distR="0" wp14:anchorId="7ECFA433" wp14:editId="0AA1CC37">
            <wp:extent cx="5943600" cy="2259965"/>
            <wp:effectExtent l="152400" t="152400" r="361950" b="3689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979" w:rsidRDefault="00DE0979" w:rsidP="004E7268">
      <w:pPr>
        <w:pStyle w:val="ListParagraph"/>
        <w:numPr>
          <w:ilvl w:val="0"/>
          <w:numId w:val="4"/>
        </w:numPr>
      </w:pPr>
      <w:r>
        <w:t>Notice your data is rendered as an HTML table. The table can be styled with CSS.</w:t>
      </w:r>
    </w:p>
    <w:p w:rsidR="00383EB0" w:rsidRDefault="00383EB0" w:rsidP="00383EB0">
      <w:pPr>
        <w:pStyle w:val="Heading1"/>
      </w:pPr>
      <w:r>
        <w:t>Add Some Form elements</w:t>
      </w:r>
    </w:p>
    <w:p w:rsidR="00383EB0" w:rsidRDefault="00383EB0" w:rsidP="00383EB0">
      <w:pPr>
        <w:pStyle w:val="ListParagraph"/>
        <w:numPr>
          <w:ilvl w:val="0"/>
          <w:numId w:val="4"/>
        </w:numPr>
      </w:pPr>
      <w:r>
        <w:t xml:space="preserve">Drag and drop a </w:t>
      </w:r>
      <w:proofErr w:type="spellStart"/>
      <w:r w:rsidR="0027208B">
        <w:t>TextBox</w:t>
      </w:r>
      <w:proofErr w:type="spellEnd"/>
      <w:r w:rsidR="0027208B">
        <w:t xml:space="preserve">, a </w:t>
      </w:r>
      <w:proofErr w:type="spellStart"/>
      <w:r w:rsidR="0027208B">
        <w:t>DropDownList</w:t>
      </w:r>
      <w:proofErr w:type="spellEnd"/>
      <w:r>
        <w:t xml:space="preserve"> and a </w:t>
      </w:r>
      <w:r w:rsidR="0027208B">
        <w:t>Button control</w:t>
      </w:r>
      <w:r>
        <w:t xml:space="preserve"> on</w:t>
      </w:r>
      <w:r w:rsidR="0027208B">
        <w:t>to</w:t>
      </w:r>
      <w:r>
        <w:t xml:space="preserve"> your page.</w:t>
      </w:r>
    </w:p>
    <w:p w:rsidR="0027208B" w:rsidRDefault="00383EB0" w:rsidP="00383EB0">
      <w:pPr>
        <w:pStyle w:val="ListParagraph"/>
        <w:numPr>
          <w:ilvl w:val="0"/>
          <w:numId w:val="4"/>
        </w:numPr>
      </w:pPr>
      <w:r>
        <w:t xml:space="preserve">Set the text box name to </w:t>
      </w:r>
      <w:proofErr w:type="spellStart"/>
      <w:r>
        <w:t>txbDepName</w:t>
      </w:r>
      <w:proofErr w:type="spellEnd"/>
      <w:r>
        <w:t xml:space="preserve">. </w:t>
      </w:r>
    </w:p>
    <w:p w:rsidR="00383EB0" w:rsidRDefault="00383EB0" w:rsidP="00383EB0">
      <w:pPr>
        <w:pStyle w:val="ListParagraph"/>
        <w:numPr>
          <w:ilvl w:val="0"/>
          <w:numId w:val="4"/>
        </w:numPr>
      </w:pPr>
      <w:r>
        <w:t xml:space="preserve">Set the button’s text property to “Update” and the name to </w:t>
      </w:r>
      <w:proofErr w:type="spellStart"/>
      <w:r>
        <w:t>btnUpdate</w:t>
      </w:r>
      <w:proofErr w:type="spellEnd"/>
      <w:r>
        <w:t>.</w:t>
      </w:r>
    </w:p>
    <w:p w:rsidR="00383EB0" w:rsidRDefault="0027208B" w:rsidP="00383EB0">
      <w:pPr>
        <w:pStyle w:val="ListParagraph"/>
        <w:numPr>
          <w:ilvl w:val="0"/>
          <w:numId w:val="4"/>
        </w:numPr>
      </w:pPr>
      <w:r>
        <w:t xml:space="preserve">Set the </w:t>
      </w:r>
      <w:proofErr w:type="spellStart"/>
      <w:r>
        <w:t>DropDownList</w:t>
      </w:r>
      <w:proofErr w:type="spellEnd"/>
      <w:r>
        <w:t xml:space="preserve"> name to </w:t>
      </w:r>
      <w:proofErr w:type="spellStart"/>
      <w:r>
        <w:t>ddlDepartmentHead</w:t>
      </w:r>
      <w:proofErr w:type="spellEnd"/>
    </w:p>
    <w:p w:rsidR="0027208B" w:rsidRDefault="0027208B" w:rsidP="00383EB0">
      <w:pPr>
        <w:pStyle w:val="ListParagraph"/>
        <w:numPr>
          <w:ilvl w:val="0"/>
          <w:numId w:val="4"/>
        </w:numPr>
      </w:pPr>
      <w:r>
        <w:t>Add the following event handler: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ddlDepartmentHead_DataBinding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3527AA" w:rsidRPr="00A72A4A">
        <w:rPr>
          <w:rFonts w:ascii="Consolas" w:hAnsi="Consolas" w:cs="Consolas"/>
          <w:color w:val="000000"/>
          <w:sz w:val="19"/>
          <w:szCs w:val="19"/>
          <w:highlight w:val="yellow"/>
        </w:rPr>
        <w:t>&lt;your connection string goes here&gt;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pkEmployeeID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Name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tblEmployees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cmdStr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ds);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ddlDepartmentHead.DataSource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ds;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208B" w:rsidRPr="0027208B" w:rsidRDefault="0027208B" w:rsidP="0027208B">
      <w:pPr>
        <w:ind w:left="360"/>
      </w:pPr>
      <w:r w:rsidRPr="0027208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08B" w:rsidRDefault="0027208B" w:rsidP="0027208B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DataTextField</w:t>
      </w:r>
      <w:proofErr w:type="spellEnd"/>
      <w:r>
        <w:t xml:space="preserve"> and </w:t>
      </w:r>
      <w:proofErr w:type="spellStart"/>
      <w:r>
        <w:t>DataValueField</w:t>
      </w:r>
      <w:proofErr w:type="spellEnd"/>
      <w:r>
        <w:t xml:space="preserve"> attributes to your </w:t>
      </w:r>
      <w:proofErr w:type="spellStart"/>
      <w:r>
        <w:t>DropDown</w:t>
      </w:r>
      <w:proofErr w:type="spellEnd"/>
      <w:r>
        <w:t xml:space="preserve"> control: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ddlDepartmentHead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DataTextField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DataValueField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pkEmployeeID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OnDataBinding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ddlDepartmentHead_DataBinding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27208B" w:rsidRPr="0027208B" w:rsidRDefault="0027208B" w:rsidP="0027208B">
      <w:r w:rsidRPr="0027208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27208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27208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27208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27208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208B" w:rsidRDefault="0027208B" w:rsidP="0027208B">
      <w:pPr>
        <w:pStyle w:val="ListParagraph"/>
        <w:numPr>
          <w:ilvl w:val="0"/>
          <w:numId w:val="4"/>
        </w:numPr>
      </w:pPr>
      <w:r>
        <w:lastRenderedPageBreak/>
        <w:t xml:space="preserve">Add a </w:t>
      </w:r>
      <w:proofErr w:type="spellStart"/>
      <w:r>
        <w:t>databind</w:t>
      </w:r>
      <w:proofErr w:type="spellEnd"/>
      <w:r>
        <w:t xml:space="preserve"> call to </w:t>
      </w:r>
      <w:proofErr w:type="spellStart"/>
      <w:r>
        <w:t>Page_Load</w:t>
      </w:r>
      <w:proofErr w:type="spellEnd"/>
      <w:r>
        <w:t>: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gvDepartments.DataBind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208B" w:rsidRDefault="0027208B" w:rsidP="00272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ddlDepartmentHead.DataBind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208B" w:rsidRPr="0027208B" w:rsidRDefault="0027208B" w:rsidP="0027208B">
      <w:pPr>
        <w:ind w:left="720"/>
      </w:pPr>
      <w:r w:rsidRPr="0027208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08B" w:rsidRDefault="003527AA" w:rsidP="0027208B">
      <w:pPr>
        <w:pStyle w:val="ListParagraph"/>
        <w:numPr>
          <w:ilvl w:val="0"/>
          <w:numId w:val="4"/>
        </w:numPr>
      </w:pPr>
      <w:r>
        <w:t>Add the following button click event: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A72A4A">
        <w:rPr>
          <w:rFonts w:ascii="Consolas" w:hAnsi="Consolas" w:cs="Consolas"/>
          <w:color w:val="000000"/>
          <w:sz w:val="19"/>
          <w:szCs w:val="19"/>
          <w:highlight w:val="yellow"/>
        </w:rPr>
        <w:t>&lt;your connection string goes here&gt;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tblDepartments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DepartmentName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fkDepartmentHeadID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)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txbDepName.Text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ddlDepartmentHead.SelectedValue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cmdStr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gvDepartments.DataBind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7AA" w:rsidRPr="003527AA" w:rsidRDefault="003527AA" w:rsidP="003527AA">
      <w:r w:rsidRPr="003527A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7AA" w:rsidRDefault="003527AA" w:rsidP="003527AA">
      <w:pPr>
        <w:pStyle w:val="ListParagraph"/>
        <w:numPr>
          <w:ilvl w:val="0"/>
          <w:numId w:val="4"/>
        </w:numPr>
      </w:pPr>
      <w:r>
        <w:t>Try it with Ctrl-F5. Notice that you can only assign one department head. Why is that? How can this be fixed? Hint: Look at the lifecycle events.</w:t>
      </w:r>
    </w:p>
    <w:p w:rsidR="003527AA" w:rsidRDefault="003527AA" w:rsidP="003527AA">
      <w:pPr>
        <w:pStyle w:val="ListParagraph"/>
        <w:numPr>
          <w:ilvl w:val="0"/>
          <w:numId w:val="4"/>
        </w:numPr>
      </w:pPr>
      <w:r>
        <w:t xml:space="preserve">To fix the code add a post back check to the </w:t>
      </w:r>
      <w:proofErr w:type="spellStart"/>
      <w:r>
        <w:t>onload</w:t>
      </w:r>
      <w:proofErr w:type="spellEnd"/>
      <w:r>
        <w:t>: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Page.IsPostBack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gvDepartments.DataBind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ddlDepartmentHead.DataBind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7AA" w:rsidRDefault="003527AA" w:rsidP="003527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27AA" w:rsidRDefault="003527AA" w:rsidP="003527AA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3527A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7AA" w:rsidRDefault="003527AA" w:rsidP="003527AA">
      <w:pPr>
        <w:pStyle w:val="Heading1"/>
      </w:pPr>
      <w:r>
        <w:t>SQL Injection</w:t>
      </w:r>
    </w:p>
    <w:p w:rsidR="003527AA" w:rsidRDefault="003527AA" w:rsidP="003527AA">
      <w:pPr>
        <w:pStyle w:val="ListParagraph"/>
        <w:numPr>
          <w:ilvl w:val="0"/>
          <w:numId w:val="4"/>
        </w:numPr>
      </w:pPr>
      <w:r>
        <w:t xml:space="preserve"> </w:t>
      </w:r>
      <w:r w:rsidR="00363230">
        <w:t>Try the page with Ctrl-F5.</w:t>
      </w:r>
    </w:p>
    <w:p w:rsidR="00363230" w:rsidRDefault="00363230" w:rsidP="003527AA">
      <w:pPr>
        <w:pStyle w:val="ListParagraph"/>
        <w:numPr>
          <w:ilvl w:val="0"/>
          <w:numId w:val="4"/>
        </w:numPr>
      </w:pPr>
      <w:r>
        <w:t>In the text box enter the following:</w:t>
      </w:r>
    </w:p>
    <w:p w:rsidR="00363230" w:rsidRDefault="00363230" w:rsidP="00363230">
      <w:pPr>
        <w:jc w:val="center"/>
      </w:pPr>
      <w:proofErr w:type="gramStart"/>
      <w:r w:rsidRPr="00363230">
        <w:t>test</w:t>
      </w:r>
      <w:proofErr w:type="gramEnd"/>
      <w:r w:rsidRPr="00363230">
        <w:t xml:space="preserve"> ' + (SELECT Top (1) </w:t>
      </w:r>
      <w:proofErr w:type="spellStart"/>
      <w:r w:rsidRPr="00363230">
        <w:t>table_name</w:t>
      </w:r>
      <w:proofErr w:type="spellEnd"/>
      <w:r w:rsidRPr="00363230">
        <w:t xml:space="preserve"> FROM INFORMATION_SCHEMA.TABLES) + ' test</w:t>
      </w:r>
    </w:p>
    <w:p w:rsidR="00363230" w:rsidRDefault="00363230" w:rsidP="00363230">
      <w:pPr>
        <w:pStyle w:val="ListParagraph"/>
        <w:numPr>
          <w:ilvl w:val="0"/>
          <w:numId w:val="4"/>
        </w:numPr>
      </w:pPr>
      <w:r>
        <w:t xml:space="preserve">Notice you now get table names in the grid. This is an example of SQL Injection and is a security vulnerability. What is causing this vulnerability? How can you fix it? </w:t>
      </w:r>
    </w:p>
    <w:p w:rsidR="00363230" w:rsidRDefault="00363230" w:rsidP="00363230">
      <w:pPr>
        <w:pStyle w:val="ListParagraph"/>
        <w:numPr>
          <w:ilvl w:val="0"/>
          <w:numId w:val="4"/>
        </w:numPr>
      </w:pPr>
      <w:r>
        <w:t xml:space="preserve">Read </w:t>
      </w:r>
      <w:hyperlink r:id="rId26" w:history="1">
        <w:r w:rsidRPr="00D201D4">
          <w:rPr>
            <w:rStyle w:val="Hyperlink"/>
          </w:rPr>
          <w:t>http://www.w3schools.com/sql/sql_injection.asp</w:t>
        </w:r>
      </w:hyperlink>
      <w:r>
        <w:t>;</w:t>
      </w:r>
    </w:p>
    <w:p w:rsidR="00363230" w:rsidRDefault="00363230" w:rsidP="00363230">
      <w:pPr>
        <w:pStyle w:val="ListParagraph"/>
        <w:numPr>
          <w:ilvl w:val="0"/>
          <w:numId w:val="4"/>
        </w:numPr>
      </w:pPr>
      <w:r>
        <w:t xml:space="preserve">Read </w:t>
      </w:r>
      <w:hyperlink r:id="rId27" w:history="1">
        <w:r w:rsidRPr="00D201D4">
          <w:rPr>
            <w:rStyle w:val="Hyperlink"/>
          </w:rPr>
          <w:t>http://msdn.microsoft.com/en-us/library/ff648339.aspx</w:t>
        </w:r>
      </w:hyperlink>
    </w:p>
    <w:p w:rsidR="00363230" w:rsidRDefault="00667867" w:rsidP="00363230">
      <w:pPr>
        <w:pStyle w:val="ListParagraph"/>
        <w:numPr>
          <w:ilvl w:val="0"/>
          <w:numId w:val="4"/>
        </w:numPr>
      </w:pPr>
      <w:r>
        <w:t>Change the button click event to:</w:t>
      </w:r>
    </w:p>
    <w:p w:rsidR="00667867" w:rsidRDefault="00667867" w:rsidP="006678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7867" w:rsidRDefault="00667867" w:rsidP="006678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7867" w:rsidRDefault="00667867" w:rsidP="006678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A72A4A">
        <w:rPr>
          <w:rFonts w:ascii="Consolas" w:hAnsi="Consolas" w:cs="Consolas"/>
          <w:color w:val="000000"/>
          <w:sz w:val="19"/>
          <w:szCs w:val="19"/>
          <w:highlight w:val="yellow"/>
        </w:rPr>
        <w:t>&lt;your connection string goes here&gt;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67867" w:rsidRDefault="00667867" w:rsidP="006678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7867" w:rsidRDefault="00667867" w:rsidP="006678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667867" w:rsidRDefault="00667867" w:rsidP="006678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tblDepartments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DepartmentName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fkDepartmentHeadID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)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667867" w:rsidRDefault="00667867" w:rsidP="006678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"VALUES (@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DepartmentHeadID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7867" w:rsidRDefault="00667867" w:rsidP="006678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7867" w:rsidRDefault="00667867" w:rsidP="006678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cmdStr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667867" w:rsidRDefault="00667867" w:rsidP="006678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txbDepName.Text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7867" w:rsidRDefault="00667867" w:rsidP="006678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"DepartmentHeadID"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,ddlDepartmentHead.SelectedValue);</w:t>
      </w:r>
    </w:p>
    <w:p w:rsidR="00667867" w:rsidRDefault="00667867" w:rsidP="006678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</w:t>
      </w:r>
    </w:p>
    <w:p w:rsidR="00667867" w:rsidRDefault="00667867" w:rsidP="006678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7867" w:rsidRDefault="00667867" w:rsidP="006678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gvDepartments.DataBind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7867" w:rsidRPr="00667867" w:rsidRDefault="00667867" w:rsidP="00667867">
      <w:pPr>
        <w:ind w:left="720"/>
      </w:pPr>
      <w:r w:rsidRPr="0066786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7867" w:rsidRDefault="00667867" w:rsidP="00667867">
      <w:pPr>
        <w:pStyle w:val="ListParagraph"/>
        <w:numPr>
          <w:ilvl w:val="0"/>
          <w:numId w:val="4"/>
        </w:numPr>
      </w:pPr>
      <w:r>
        <w:t>Notice that we are now using parameters.</w:t>
      </w:r>
    </w:p>
    <w:p w:rsidR="00363230" w:rsidRDefault="00667867" w:rsidP="00526C3B">
      <w:pPr>
        <w:pStyle w:val="ListParagraph"/>
        <w:numPr>
          <w:ilvl w:val="0"/>
          <w:numId w:val="4"/>
        </w:numPr>
      </w:pPr>
      <w:r>
        <w:t xml:space="preserve">Try to program with Ctrl-F5 and try the </w:t>
      </w:r>
      <w:proofErr w:type="spellStart"/>
      <w:r>
        <w:t>Sql</w:t>
      </w:r>
      <w:proofErr w:type="spellEnd"/>
      <w:r>
        <w:t xml:space="preserve"> Injection attack again.</w:t>
      </w:r>
    </w:p>
    <w:p w:rsidR="003527AA" w:rsidRDefault="003527AA" w:rsidP="003527AA">
      <w:pPr>
        <w:pStyle w:val="Heading1"/>
      </w:pPr>
      <w:r>
        <w:t xml:space="preserve">Add </w:t>
      </w:r>
      <w:r w:rsidR="00BB6973">
        <w:t>DELETE CAPABILITY</w:t>
      </w:r>
    </w:p>
    <w:p w:rsidR="003527AA" w:rsidRDefault="003527AA" w:rsidP="005D443C">
      <w:pPr>
        <w:pStyle w:val="ListParagraph"/>
        <w:numPr>
          <w:ilvl w:val="0"/>
          <w:numId w:val="4"/>
        </w:numPr>
      </w:pPr>
      <w:r>
        <w:t xml:space="preserve"> </w:t>
      </w:r>
      <w:r>
        <w:t xml:space="preserve">In your </w:t>
      </w:r>
      <w:proofErr w:type="spellStart"/>
      <w:r>
        <w:t>GridView</w:t>
      </w:r>
      <w:proofErr w:type="spellEnd"/>
      <w:r>
        <w:t xml:space="preserve"> set </w:t>
      </w:r>
      <w:proofErr w:type="spellStart"/>
      <w:r>
        <w:t>AutoGenerateDeleteButton</w:t>
      </w:r>
      <w:proofErr w:type="spellEnd"/>
      <w:r>
        <w:t xml:space="preserve"> to true.</w:t>
      </w:r>
      <w:r w:rsidR="003D511E">
        <w:t xml:space="preserve"> Also add a </w:t>
      </w:r>
      <w:proofErr w:type="spellStart"/>
      <w:r w:rsidR="003D511E">
        <w:t>DataKeyNames</w:t>
      </w:r>
      <w:proofErr w:type="spellEnd"/>
      <w:r w:rsidR="003D511E">
        <w:t xml:space="preserve"> property set to “</w:t>
      </w:r>
      <w:proofErr w:type="spellStart"/>
      <w:r w:rsidR="003D511E">
        <w:t>pkDepartmentID</w:t>
      </w:r>
      <w:proofErr w:type="spellEnd"/>
      <w:r w:rsidR="003D511E">
        <w:t>”</w:t>
      </w:r>
    </w:p>
    <w:p w:rsidR="003D511E" w:rsidRDefault="003D511E" w:rsidP="003D5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gvDepartments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D511E" w:rsidRDefault="003D511E" w:rsidP="003D5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OnDataBinding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gvDepartments_DataBinding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D511E" w:rsidRDefault="003D511E" w:rsidP="003D5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OnRowDeleting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gvDepartments_RowDeleting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D511E" w:rsidRDefault="003D511E" w:rsidP="003D5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AutoGenerateDeleteButton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D511E" w:rsidRDefault="003D511E" w:rsidP="003D5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AutoGenerateEditButton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D511E" w:rsidRDefault="003D511E" w:rsidP="003D5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pkDepartmentID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3D511E" w:rsidRDefault="003D511E" w:rsidP="003D5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511E" w:rsidRDefault="003D511E" w:rsidP="003D5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DepartmentName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511E" w:rsidRDefault="003D511E" w:rsidP="003D5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="Department 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D511E" w:rsidRDefault="003D511E" w:rsidP="003D51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511E" w:rsidRPr="003D511E" w:rsidRDefault="003D511E" w:rsidP="003D511E">
      <w:pPr>
        <w:ind w:left="720"/>
      </w:pPr>
      <w:r w:rsidRPr="003D511E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3D511E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3D511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D511E"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 w:rsidRPr="003D511E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511E" w:rsidRDefault="003D511E" w:rsidP="003D511E">
      <w:pPr>
        <w:pStyle w:val="ListParagraph"/>
        <w:numPr>
          <w:ilvl w:val="0"/>
          <w:numId w:val="4"/>
        </w:numPr>
      </w:pPr>
      <w:r>
        <w:t xml:space="preserve">The auto generate properties will add edit and delete buttons to your grid. The </w:t>
      </w:r>
      <w:proofErr w:type="spellStart"/>
      <w:r>
        <w:t>DataKeyNames</w:t>
      </w:r>
      <w:proofErr w:type="spellEnd"/>
      <w:r>
        <w:t xml:space="preserve"> property will identify </w:t>
      </w:r>
      <w:proofErr w:type="spellStart"/>
      <w:r>
        <w:t>pkDepartmentID</w:t>
      </w:r>
      <w:proofErr w:type="spellEnd"/>
      <w:r>
        <w:t xml:space="preserve"> returned by the </w:t>
      </w:r>
      <w:proofErr w:type="spellStart"/>
      <w:r>
        <w:t>datasource</w:t>
      </w:r>
      <w:proofErr w:type="spellEnd"/>
      <w:r>
        <w:t xml:space="preserve"> as the key field for this grid. See </w:t>
      </w:r>
      <w:hyperlink r:id="rId28" w:history="1">
        <w:r w:rsidRPr="00D201D4">
          <w:rPr>
            <w:rStyle w:val="Hyperlink"/>
          </w:rPr>
          <w:t>http://msdn.microsoft.com/en-us/library/system.web.ui.webcontrols.gridview.datakeynames(v=vs.110).aspx</w:t>
        </w:r>
      </w:hyperlink>
    </w:p>
    <w:p w:rsidR="003D511E" w:rsidRDefault="00284ADB" w:rsidP="003D511E">
      <w:pPr>
        <w:pStyle w:val="ListParagraph"/>
        <w:numPr>
          <w:ilvl w:val="0"/>
          <w:numId w:val="4"/>
        </w:numPr>
      </w:pPr>
      <w:r>
        <w:t>Try the page with Ctrl-F5 and see if you can delete rows.</w:t>
      </w:r>
    </w:p>
    <w:p w:rsidR="003527AA" w:rsidRDefault="003527AA" w:rsidP="003D511E">
      <w:pPr>
        <w:pStyle w:val="ListParagraph"/>
        <w:ind w:left="360"/>
      </w:pPr>
      <w:bookmarkStart w:id="0" w:name="_GoBack"/>
      <w:bookmarkEnd w:id="0"/>
    </w:p>
    <w:sectPr w:rsidR="0035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94E0C"/>
    <w:multiLevelType w:val="hybridMultilevel"/>
    <w:tmpl w:val="D10E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E55EB"/>
    <w:multiLevelType w:val="multilevel"/>
    <w:tmpl w:val="0409001F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BE39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287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7095D3B"/>
    <w:multiLevelType w:val="hybridMultilevel"/>
    <w:tmpl w:val="13B2E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A0E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376A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6E0F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7973D6"/>
    <w:multiLevelType w:val="multilevel"/>
    <w:tmpl w:val="0409001F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B154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4508A1"/>
    <w:multiLevelType w:val="multilevel"/>
    <w:tmpl w:val="0409001F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362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32"/>
    <w:rsid w:val="00005706"/>
    <w:rsid w:val="000204D4"/>
    <w:rsid w:val="000973E5"/>
    <w:rsid w:val="000A2BF9"/>
    <w:rsid w:val="001412C1"/>
    <w:rsid w:val="00151913"/>
    <w:rsid w:val="001519E9"/>
    <w:rsid w:val="0018388E"/>
    <w:rsid w:val="001C1FEA"/>
    <w:rsid w:val="001D5EC9"/>
    <w:rsid w:val="001E0350"/>
    <w:rsid w:val="001F06CE"/>
    <w:rsid w:val="001F1F2B"/>
    <w:rsid w:val="001F59E8"/>
    <w:rsid w:val="0020485E"/>
    <w:rsid w:val="0022153F"/>
    <w:rsid w:val="0025031F"/>
    <w:rsid w:val="0027208B"/>
    <w:rsid w:val="00284ADB"/>
    <w:rsid w:val="002E09DA"/>
    <w:rsid w:val="002F509A"/>
    <w:rsid w:val="00303480"/>
    <w:rsid w:val="003527AA"/>
    <w:rsid w:val="00363230"/>
    <w:rsid w:val="00383632"/>
    <w:rsid w:val="00383EB0"/>
    <w:rsid w:val="003A745A"/>
    <w:rsid w:val="003D511E"/>
    <w:rsid w:val="004038B0"/>
    <w:rsid w:val="0045799C"/>
    <w:rsid w:val="004B3841"/>
    <w:rsid w:val="004E7268"/>
    <w:rsid w:val="00500E56"/>
    <w:rsid w:val="005021B7"/>
    <w:rsid w:val="005A6813"/>
    <w:rsid w:val="005C4067"/>
    <w:rsid w:val="005D10C8"/>
    <w:rsid w:val="005D77F6"/>
    <w:rsid w:val="00634DD4"/>
    <w:rsid w:val="00667867"/>
    <w:rsid w:val="00672B72"/>
    <w:rsid w:val="00674D19"/>
    <w:rsid w:val="00686DE0"/>
    <w:rsid w:val="006A0E0B"/>
    <w:rsid w:val="006B4491"/>
    <w:rsid w:val="006D4A1C"/>
    <w:rsid w:val="006E4B96"/>
    <w:rsid w:val="00700D0F"/>
    <w:rsid w:val="0074197B"/>
    <w:rsid w:val="0076133A"/>
    <w:rsid w:val="007A63D9"/>
    <w:rsid w:val="007E2AFC"/>
    <w:rsid w:val="007F002D"/>
    <w:rsid w:val="00836BB3"/>
    <w:rsid w:val="00851A1C"/>
    <w:rsid w:val="00875455"/>
    <w:rsid w:val="008961E3"/>
    <w:rsid w:val="008C05CA"/>
    <w:rsid w:val="008C7380"/>
    <w:rsid w:val="008D1780"/>
    <w:rsid w:val="009556FC"/>
    <w:rsid w:val="00962803"/>
    <w:rsid w:val="009D077B"/>
    <w:rsid w:val="00A05884"/>
    <w:rsid w:val="00A11707"/>
    <w:rsid w:val="00A72A4A"/>
    <w:rsid w:val="00AC04D6"/>
    <w:rsid w:val="00B36143"/>
    <w:rsid w:val="00BB6973"/>
    <w:rsid w:val="00BD00DD"/>
    <w:rsid w:val="00C4670C"/>
    <w:rsid w:val="00C7461B"/>
    <w:rsid w:val="00CB4D18"/>
    <w:rsid w:val="00CE162B"/>
    <w:rsid w:val="00D1253A"/>
    <w:rsid w:val="00DA1B95"/>
    <w:rsid w:val="00DE0979"/>
    <w:rsid w:val="00DF4023"/>
    <w:rsid w:val="00E1079B"/>
    <w:rsid w:val="00E802E6"/>
    <w:rsid w:val="00F26DDD"/>
    <w:rsid w:val="00F63E39"/>
    <w:rsid w:val="00FB1820"/>
    <w:rsid w:val="00FC499A"/>
    <w:rsid w:val="00FD1DC2"/>
    <w:rsid w:val="00FE5C48"/>
    <w:rsid w:val="00F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DF74F8-75D9-4D7D-BA28-150D1606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803"/>
  </w:style>
  <w:style w:type="paragraph" w:styleId="Heading1">
    <w:name w:val="heading 1"/>
    <w:basedOn w:val="Normal"/>
    <w:next w:val="Normal"/>
    <w:link w:val="Heading1Char"/>
    <w:uiPriority w:val="9"/>
    <w:qFormat/>
    <w:rsid w:val="00962803"/>
    <w:pPr>
      <w:pBdr>
        <w:bottom w:val="thinThickSmallGap" w:sz="12" w:space="1" w:color="679B9A" w:themeColor="accent2" w:themeShade="BF"/>
      </w:pBdr>
      <w:spacing w:before="400"/>
      <w:jc w:val="center"/>
      <w:outlineLvl w:val="0"/>
    </w:pPr>
    <w:rPr>
      <w:caps/>
      <w:color w:val="456867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803"/>
    <w:pPr>
      <w:pBdr>
        <w:bottom w:val="single" w:sz="4" w:space="1" w:color="446766" w:themeColor="accent2" w:themeShade="7F"/>
      </w:pBdr>
      <w:spacing w:before="400"/>
      <w:jc w:val="center"/>
      <w:outlineLvl w:val="1"/>
    </w:pPr>
    <w:rPr>
      <w:caps/>
      <w:color w:val="456867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03"/>
    <w:pPr>
      <w:pBdr>
        <w:top w:val="dotted" w:sz="4" w:space="1" w:color="446766" w:themeColor="accent2" w:themeShade="7F"/>
        <w:bottom w:val="dotted" w:sz="4" w:space="1" w:color="446766" w:themeColor="accent2" w:themeShade="7F"/>
      </w:pBdr>
      <w:spacing w:before="300"/>
      <w:jc w:val="center"/>
      <w:outlineLvl w:val="2"/>
    </w:pPr>
    <w:rPr>
      <w:caps/>
      <w:color w:val="446766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03"/>
    <w:pPr>
      <w:pBdr>
        <w:bottom w:val="dotted" w:sz="4" w:space="1" w:color="679B9A" w:themeColor="accent2" w:themeShade="BF"/>
      </w:pBdr>
      <w:spacing w:after="120"/>
      <w:jc w:val="center"/>
      <w:outlineLvl w:val="3"/>
    </w:pPr>
    <w:rPr>
      <w:caps/>
      <w:color w:val="446766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03"/>
    <w:pPr>
      <w:spacing w:before="320" w:after="120"/>
      <w:jc w:val="center"/>
      <w:outlineLvl w:val="4"/>
    </w:pPr>
    <w:rPr>
      <w:caps/>
      <w:color w:val="446766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03"/>
    <w:pPr>
      <w:spacing w:after="120"/>
      <w:jc w:val="center"/>
      <w:outlineLvl w:val="5"/>
    </w:pPr>
    <w:rPr>
      <w:caps/>
      <w:color w:val="679B9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03"/>
    <w:pPr>
      <w:spacing w:after="120"/>
      <w:jc w:val="center"/>
      <w:outlineLvl w:val="6"/>
    </w:pPr>
    <w:rPr>
      <w:i/>
      <w:iCs/>
      <w:caps/>
      <w:color w:val="679B9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0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2803"/>
    <w:pPr>
      <w:pBdr>
        <w:top w:val="dotted" w:sz="2" w:space="1" w:color="456867" w:themeColor="accent2" w:themeShade="80"/>
        <w:bottom w:val="dotted" w:sz="2" w:space="6" w:color="456867" w:themeColor="accent2" w:themeShade="80"/>
      </w:pBdr>
      <w:spacing w:before="500" w:after="300" w:line="240" w:lineRule="auto"/>
      <w:jc w:val="center"/>
    </w:pPr>
    <w:rPr>
      <w:caps/>
      <w:color w:val="456867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62803"/>
    <w:rPr>
      <w:caps/>
      <w:color w:val="456867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62803"/>
    <w:rPr>
      <w:caps/>
      <w:color w:val="456867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2803"/>
    <w:rPr>
      <w:caps/>
      <w:color w:val="456867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03"/>
    <w:rPr>
      <w:caps/>
      <w:color w:val="446766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03"/>
    <w:rPr>
      <w:caps/>
      <w:color w:val="446766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03"/>
    <w:rPr>
      <w:caps/>
      <w:color w:val="446766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03"/>
    <w:rPr>
      <w:caps/>
      <w:color w:val="679B9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03"/>
    <w:rPr>
      <w:i/>
      <w:iCs/>
      <w:caps/>
      <w:color w:val="679B9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0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0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803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0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6280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62803"/>
    <w:rPr>
      <w:b/>
      <w:bCs/>
      <w:color w:val="679B9A" w:themeColor="accent2" w:themeShade="BF"/>
      <w:spacing w:val="5"/>
    </w:rPr>
  </w:style>
  <w:style w:type="character" w:styleId="Emphasis">
    <w:name w:val="Emphasis"/>
    <w:uiPriority w:val="20"/>
    <w:qFormat/>
    <w:rsid w:val="0096280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628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2803"/>
  </w:style>
  <w:style w:type="paragraph" w:styleId="Quote">
    <w:name w:val="Quote"/>
    <w:basedOn w:val="Normal"/>
    <w:next w:val="Normal"/>
    <w:link w:val="QuoteChar"/>
    <w:uiPriority w:val="29"/>
    <w:qFormat/>
    <w:rsid w:val="009628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28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03"/>
    <w:pPr>
      <w:pBdr>
        <w:top w:val="dotted" w:sz="2" w:space="10" w:color="456867" w:themeColor="accent2" w:themeShade="80"/>
        <w:bottom w:val="dotted" w:sz="2" w:space="4" w:color="456867" w:themeColor="accent2" w:themeShade="80"/>
      </w:pBdr>
      <w:spacing w:before="160" w:line="300" w:lineRule="auto"/>
      <w:ind w:left="1440" w:right="1440"/>
    </w:pPr>
    <w:rPr>
      <w:caps/>
      <w:color w:val="446766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03"/>
    <w:rPr>
      <w:caps/>
      <w:color w:val="446766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62803"/>
    <w:rPr>
      <w:i/>
      <w:iCs/>
    </w:rPr>
  </w:style>
  <w:style w:type="character" w:styleId="IntenseEmphasis">
    <w:name w:val="Intense Emphasis"/>
    <w:uiPriority w:val="21"/>
    <w:qFormat/>
    <w:rsid w:val="0096280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62803"/>
    <w:rPr>
      <w:rFonts w:asciiTheme="minorHAnsi" w:eastAsiaTheme="minorEastAsia" w:hAnsiTheme="minorHAnsi" w:cstheme="minorBidi"/>
      <w:i/>
      <w:iCs/>
      <w:color w:val="446766" w:themeColor="accent2" w:themeShade="7F"/>
    </w:rPr>
  </w:style>
  <w:style w:type="character" w:styleId="IntenseReference">
    <w:name w:val="Intense Reference"/>
    <w:uiPriority w:val="32"/>
    <w:qFormat/>
    <w:rsid w:val="00962803"/>
    <w:rPr>
      <w:rFonts w:asciiTheme="minorHAnsi" w:eastAsiaTheme="minorEastAsia" w:hAnsiTheme="minorHAnsi" w:cstheme="minorBidi"/>
      <w:b/>
      <w:bCs/>
      <w:i/>
      <w:iCs/>
      <w:color w:val="446766" w:themeColor="accent2" w:themeShade="7F"/>
    </w:rPr>
  </w:style>
  <w:style w:type="character" w:styleId="BookTitle">
    <w:name w:val="Book Title"/>
    <w:uiPriority w:val="33"/>
    <w:qFormat/>
    <w:rsid w:val="00962803"/>
    <w:rPr>
      <w:caps/>
      <w:color w:val="446766" w:themeColor="accent2" w:themeShade="7F"/>
      <w:spacing w:val="5"/>
      <w:u w:color="446766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803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D1DC2"/>
    <w:rPr>
      <w:color w:val="0000FF"/>
      <w:u w:val="single"/>
    </w:rPr>
  </w:style>
  <w:style w:type="table" w:styleId="TableGrid">
    <w:name w:val="Table Grid"/>
    <w:basedOn w:val="TableNormal"/>
    <w:uiPriority w:val="39"/>
    <w:rsid w:val="00CE1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html-tag">
    <w:name w:val="webkit-html-tag"/>
    <w:basedOn w:val="DefaultParagraphFont"/>
    <w:rsid w:val="00634DD4"/>
  </w:style>
  <w:style w:type="character" w:customStyle="1" w:styleId="webkit-html-attribute-name">
    <w:name w:val="webkit-html-attribute-name"/>
    <w:basedOn w:val="DefaultParagraphFont"/>
    <w:rsid w:val="00634DD4"/>
  </w:style>
  <w:style w:type="character" w:customStyle="1" w:styleId="webkit-html-attribute-value">
    <w:name w:val="webkit-html-attribute-value"/>
    <w:basedOn w:val="DefaultParagraphFont"/>
    <w:rsid w:val="00634DD4"/>
  </w:style>
  <w:style w:type="table" w:styleId="LightList-Accent1">
    <w:name w:val="Light List Accent 1"/>
    <w:basedOn w:val="TableNormal"/>
    <w:uiPriority w:val="61"/>
    <w:rsid w:val="0022153F"/>
    <w:pPr>
      <w:spacing w:after="0" w:line="240" w:lineRule="auto"/>
    </w:pPr>
    <w:tblPr>
      <w:tblStyleRowBandSize w:val="1"/>
      <w:tblStyleColBandSize w:val="1"/>
      <w:tblBorders>
        <w:top w:val="single" w:sz="8" w:space="0" w:color="A9A57C" w:themeColor="accent1"/>
        <w:left w:val="single" w:sz="8" w:space="0" w:color="A9A57C" w:themeColor="accent1"/>
        <w:bottom w:val="single" w:sz="8" w:space="0" w:color="A9A57C" w:themeColor="accent1"/>
        <w:right w:val="single" w:sz="8" w:space="0" w:color="A9A5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A57C" w:themeColor="accent1"/>
          <w:left w:val="single" w:sz="8" w:space="0" w:color="A9A57C" w:themeColor="accent1"/>
          <w:bottom w:val="single" w:sz="8" w:space="0" w:color="A9A57C" w:themeColor="accent1"/>
          <w:right w:val="single" w:sz="8" w:space="0" w:color="A9A5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9A57C" w:themeColor="accent1"/>
          <w:left w:val="single" w:sz="8" w:space="0" w:color="A9A57C" w:themeColor="accent1"/>
          <w:bottom w:val="single" w:sz="8" w:space="0" w:color="A9A57C" w:themeColor="accent1"/>
          <w:right w:val="single" w:sz="8" w:space="0" w:color="A9A57C" w:themeColor="accent1"/>
        </w:tcBorders>
      </w:tcPr>
    </w:tblStylePr>
    <w:tblStylePr w:type="band1Horz">
      <w:tblPr/>
      <w:tcPr>
        <w:tcBorders>
          <w:top w:val="single" w:sz="8" w:space="0" w:color="A9A57C" w:themeColor="accent1"/>
          <w:left w:val="single" w:sz="8" w:space="0" w:color="A9A57C" w:themeColor="accent1"/>
          <w:bottom w:val="single" w:sz="8" w:space="0" w:color="A9A57C" w:themeColor="accent1"/>
          <w:right w:val="single" w:sz="8" w:space="0" w:color="A9A57C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8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w3schools.com/sql/sql_injection.as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msdn.microsoft.com/en-US/data/tools.aspx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data/hh29702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msdn.microsoft.com/en-us/library/system.web.ui.webcontrols.gridview.datakeynames(v=vs.110).asp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msdn.microsoft.com/en-us/library/ff648339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6576</TotalTime>
  <Pages>9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8984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ROBERT</dc:creator>
  <cp:keywords/>
  <dc:description/>
  <cp:lastModifiedBy>Robert Garner</cp:lastModifiedBy>
  <cp:revision>35</cp:revision>
  <dcterms:created xsi:type="dcterms:W3CDTF">2013-08-28T00:57:00Z</dcterms:created>
  <dcterms:modified xsi:type="dcterms:W3CDTF">2014-09-29T01:32:00Z</dcterms:modified>
</cp:coreProperties>
</file>