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F82" w:rsidRDefault="007F4EC5">
      <w:r w:rsidRPr="007F4EC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B5371" wp14:editId="04FCF1D8">
                <wp:simplePos x="0" y="0"/>
                <wp:positionH relativeFrom="column">
                  <wp:posOffset>1059982</wp:posOffset>
                </wp:positionH>
                <wp:positionV relativeFrom="paragraph">
                  <wp:posOffset>-111760</wp:posOffset>
                </wp:positionV>
                <wp:extent cx="5925185" cy="674370"/>
                <wp:effectExtent l="0" t="0" r="18415" b="11430"/>
                <wp:wrapNone/>
                <wp:docPr id="6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185" cy="6743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EC5" w:rsidRDefault="007F4EC5" w:rsidP="007F4EC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Showcard Gothic" w:hAnsi="Showcard Gothic" w:cs="Showcard Gothic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Five (5) Bases of </w:t>
                            </w:r>
                            <w:bookmarkStart w:id="0" w:name="_GoBack"/>
                            <w:r>
                              <w:rPr>
                                <w:rFonts w:ascii="Showcard Gothic" w:hAnsi="Showcard Gothic" w:cs="Showcard Gothic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Power</w:t>
                            </w:r>
                            <w:bookmarkEnd w:id="0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E3B5371" id="Rectangles 5" o:spid="_x0000_s1026" style="position:absolute;margin-left:83.45pt;margin-top:-8.8pt;width:466.55pt;height:5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" fillcolor="#f4b083 [1941]" strokecolor="#1f4d78 [1604]" strokeweight="1pt">
                <v:textbox>
                  <w:txbxContent>
                    <w:p w:rsidR="007F4EC5" w:rsidRDefault="007F4EC5" w:rsidP="007F4EC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Showcard Gothic" w:hAnsi="Showcard Gothic" w:cs="Showcard Gothic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Five (5) Bases of </w:t>
                      </w:r>
                      <w:bookmarkStart w:id="1" w:name="_GoBack"/>
                      <w:r>
                        <w:rPr>
                          <w:rFonts w:ascii="Showcard Gothic" w:hAnsi="Showcard Gothic" w:cs="Showcard Gothic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Power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Pr="007F4EC5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633DEC" wp14:editId="054B453A">
                <wp:simplePos x="0" y="0"/>
                <wp:positionH relativeFrom="column">
                  <wp:posOffset>2706203</wp:posOffset>
                </wp:positionH>
                <wp:positionV relativeFrom="paragraph">
                  <wp:posOffset>4678045</wp:posOffset>
                </wp:positionV>
                <wp:extent cx="3756025" cy="1183005"/>
                <wp:effectExtent l="0" t="0" r="15875" b="17145"/>
                <wp:wrapNone/>
                <wp:docPr id="11" name="Flowchart: Dela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6025" cy="1183005"/>
                        </a:xfrm>
                        <a:prstGeom prst="flowChartDelay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EC5" w:rsidRDefault="007F4EC5" w:rsidP="007F4EC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Referent Power-</w:t>
                            </w: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Ability of a leader to influence of follower because of follower loyalty.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07633DEC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10" o:spid="_x0000_s1027" type="#_x0000_t135" style="position:absolute;margin-left:213.1pt;margin-top:368.35pt;width:295.75pt;height:9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" fillcolor="#92d050" strokecolor="#1f4d78 [1604]" strokeweight="1pt">
                <v:textbox>
                  <w:txbxContent>
                    <w:p w:rsidR="007F4EC5" w:rsidRDefault="007F4EC5" w:rsidP="007F4EC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Referent Power-</w:t>
                      </w:r>
                      <w:r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 Ability of a leader to influence of follower because of follower loyalty.</w:t>
                      </w:r>
                    </w:p>
                  </w:txbxContent>
                </v:textbox>
              </v:shape>
            </w:pict>
          </mc:Fallback>
        </mc:AlternateContent>
      </w:r>
      <w:r w:rsidRPr="007F4EC5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AB8847" wp14:editId="5697ED33">
                <wp:simplePos x="0" y="0"/>
                <wp:positionH relativeFrom="column">
                  <wp:posOffset>5096042</wp:posOffset>
                </wp:positionH>
                <wp:positionV relativeFrom="paragraph">
                  <wp:posOffset>2916555</wp:posOffset>
                </wp:positionV>
                <wp:extent cx="3530600" cy="1301750"/>
                <wp:effectExtent l="0" t="0" r="12700" b="12700"/>
                <wp:wrapNone/>
                <wp:docPr id="9" name="Flowchart: Dela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1301750"/>
                        </a:xfrm>
                        <a:prstGeom prst="flowChartDelay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EC5" w:rsidRDefault="007F4EC5" w:rsidP="007F4EC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Expert Power-</w:t>
                            </w: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A result of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expertises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special skills and knowledge.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3AB8847" id="Flowchart: Delay 8" o:spid="_x0000_s1028" type="#_x0000_t135" style="position:absolute;margin-left:401.25pt;margin-top:229.65pt;width:278pt;height:10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" fillcolor="#92d050" strokecolor="#1f4d78 [1604]" strokeweight="1pt">
                <v:textbox>
                  <w:txbxContent>
                    <w:p w:rsidR="007F4EC5" w:rsidRDefault="007F4EC5" w:rsidP="007F4EC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Expert Power-</w:t>
                      </w:r>
                      <w:r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 A result of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expertises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 special skills and knowledge.</w:t>
                      </w:r>
                    </w:p>
                  </w:txbxContent>
                </v:textbox>
              </v:shape>
            </w:pict>
          </mc:Fallback>
        </mc:AlternateContent>
      </w:r>
      <w:r w:rsidRPr="007F4EC5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39C77" wp14:editId="77463A06">
                <wp:simplePos x="0" y="0"/>
                <wp:positionH relativeFrom="column">
                  <wp:posOffset>5098315</wp:posOffset>
                </wp:positionH>
                <wp:positionV relativeFrom="paragraph">
                  <wp:posOffset>1151890</wp:posOffset>
                </wp:positionV>
                <wp:extent cx="3529330" cy="1301750"/>
                <wp:effectExtent l="0" t="0" r="13970" b="12700"/>
                <wp:wrapNone/>
                <wp:docPr id="8" name="Flowchart: Dela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330" cy="1301750"/>
                        </a:xfrm>
                        <a:prstGeom prst="flowChartDelay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EC5" w:rsidRDefault="007F4EC5" w:rsidP="007F4EC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Reward Power-</w:t>
                            </w: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Produces positive benefits based on work.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D739C77" id="Flowchart: Delay 7" o:spid="_x0000_s1029" type="#_x0000_t135" style="position:absolute;margin-left:401.45pt;margin-top:90.7pt;width:277.9pt;height:10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" fillcolor="#92d050" strokecolor="#1f4d78 [1604]" strokeweight="1pt">
                <v:textbox>
                  <w:txbxContent>
                    <w:p w:rsidR="007F4EC5" w:rsidRDefault="007F4EC5" w:rsidP="007F4EC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Reward Power-</w:t>
                      </w:r>
                      <w:r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 Produces positive benefits based on work.</w:t>
                      </w:r>
                    </w:p>
                  </w:txbxContent>
                </v:textbox>
              </v:shape>
            </w:pict>
          </mc:Fallback>
        </mc:AlternateContent>
      </w:r>
      <w:r w:rsidRPr="007F4EC5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DE271" wp14:editId="7BD504D4">
                <wp:simplePos x="0" y="0"/>
                <wp:positionH relativeFrom="column">
                  <wp:posOffset>0</wp:posOffset>
                </wp:positionH>
                <wp:positionV relativeFrom="paragraph">
                  <wp:posOffset>1047115</wp:posOffset>
                </wp:positionV>
                <wp:extent cx="3427095" cy="1301750"/>
                <wp:effectExtent l="0" t="0" r="20955" b="12700"/>
                <wp:wrapNone/>
                <wp:docPr id="7" name="Flowchart: Dela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7095" cy="1301750"/>
                        </a:xfrm>
                        <a:prstGeom prst="flowChartDelay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EC5" w:rsidRDefault="007F4EC5" w:rsidP="007F4EC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Legimate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Power-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Formal authority to control organization based on someone position.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AADE271" id="Flowchart: Delay 6" o:spid="_x0000_s1030" type="#_x0000_t135" style="position:absolute;margin-left:0;margin-top:82.45pt;width:269.85pt;height:10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" fillcolor="#92d050" strokecolor="#1f4d78 [1604]" strokeweight="1pt">
                <v:textbox>
                  <w:txbxContent>
                    <w:p w:rsidR="007F4EC5" w:rsidRDefault="007F4EC5" w:rsidP="007F4EC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Legimate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 Power-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Formal authority to control organization based on someone position.</w:t>
                      </w:r>
                    </w:p>
                  </w:txbxContent>
                </v:textbox>
              </v:shape>
            </w:pict>
          </mc:Fallback>
        </mc:AlternateContent>
      </w:r>
      <w:r w:rsidRPr="007F4EC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273BEB" wp14:editId="1A326670">
                <wp:simplePos x="0" y="0"/>
                <wp:positionH relativeFrom="column">
                  <wp:posOffset>0</wp:posOffset>
                </wp:positionH>
                <wp:positionV relativeFrom="paragraph">
                  <wp:posOffset>2916555</wp:posOffset>
                </wp:positionV>
                <wp:extent cx="3569335" cy="1301750"/>
                <wp:effectExtent l="0" t="0" r="12065" b="12700"/>
                <wp:wrapNone/>
                <wp:docPr id="10" name="Flowchart: Dela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335" cy="1301750"/>
                        </a:xfrm>
                        <a:prstGeom prst="flowChartDelay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EC5" w:rsidRDefault="007F4EC5" w:rsidP="007F4EC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Coercive Power- </w:t>
                            </w:r>
                            <w:r>
                              <w:rPr>
                                <w:rFonts w:asciiTheme="minorHAnsi" w:hAnsi="Calibri" w:cstheme="minorBidi"/>
                                <w:color w:val="0D0D0D" w:themeColor="text1" w:themeTint="F2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Fear of the negative results from failing to comply.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6273BEB" id="Flowchart: Delay 9" o:spid="_x0000_s1031" type="#_x0000_t135" style="position:absolute;margin-left:0;margin-top:229.65pt;width:281.05pt;height:10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" fillcolor="#92d050" strokecolor="#1f4d78 [1604]" strokeweight="1pt">
                <v:textbox>
                  <w:txbxContent>
                    <w:p w:rsidR="007F4EC5" w:rsidRDefault="007F4EC5" w:rsidP="007F4EC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 xml:space="preserve">Coercive Power- </w:t>
                      </w:r>
                      <w:r>
                        <w:rPr>
                          <w:rFonts w:asciiTheme="minorHAnsi" w:hAnsi="Calibri" w:cstheme="minorBidi"/>
                          <w:color w:val="0D0D0D" w:themeColor="text1" w:themeTint="F2"/>
                          <w:kern w:val="24"/>
                          <w:sz w:val="36"/>
                          <w:szCs w:val="36"/>
                          <w:lang w:val="en-US"/>
                        </w:rPr>
                        <w:t>Fear of the negative results from failing to comply.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5F82" w:rsidSect="007F4E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EC5"/>
    <w:rsid w:val="007F4EC5"/>
    <w:rsid w:val="00BF62E1"/>
    <w:rsid w:val="00EA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E322D-8753-4565-9CCB-25A8909C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E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Khogila</dc:creator>
  <cp:keywords/>
  <dc:description/>
  <cp:lastModifiedBy>Khogila</cp:lastModifiedBy>
  <cp:revision>1</cp:revision>
  <dcterms:created xsi:type="dcterms:W3CDTF">2020-03-04T09:06:00Z</dcterms:created>
  <dcterms:modified xsi:type="dcterms:W3CDTF">2020-03-04T09:07:00Z</dcterms:modified>
</cp:coreProperties>
</file>