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Мамшева</w:t>
      </w:r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Мамшева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41E9823" w14:textId="328FAC9F" w:rsidR="00200D70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72986" w:history="1">
            <w:r w:rsidR="00200D70" w:rsidRPr="00B03631">
              <w:rPr>
                <w:rStyle w:val="aff1"/>
                <w:noProof/>
                <w:lang w:eastAsia="ru-RU"/>
              </w:rPr>
              <w:t>ВВЕДЕНИЕ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4BF508D" w14:textId="7BFB5AE5" w:rsidR="00200D70" w:rsidRDefault="009A54C3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7" w:history="1">
            <w:r w:rsidR="00200D70" w:rsidRPr="00B03631">
              <w:rPr>
                <w:rStyle w:val="aff1"/>
                <w:noProof/>
              </w:rPr>
              <w:t>1.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ТЕОРИТИЧЕСКА ЧАСТЬ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A822943" w14:textId="7E2D5513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8" w:history="1">
            <w:r w:rsidR="00200D70" w:rsidRPr="00B03631">
              <w:rPr>
                <w:rStyle w:val="aff1"/>
                <w:noProof/>
              </w:rPr>
              <w:t>1.1 Анализ структуры и деятельности предприятия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E75A25F" w14:textId="2D491166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9" w:history="1">
            <w:r w:rsidR="00200D70" w:rsidRPr="00B03631">
              <w:rPr>
                <w:rStyle w:val="aff1"/>
                <w:noProof/>
              </w:rPr>
              <w:t>1.2. Анализ программного обеспечения и технического оснащения предприятия.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1E2BE5F" w14:textId="79254178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0" w:history="1">
            <w:r w:rsidR="00200D70" w:rsidRPr="00B03631">
              <w:rPr>
                <w:rStyle w:val="aff1"/>
                <w:noProof/>
              </w:rPr>
              <w:t>1.3 Разработка концепции проекта.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2AE34A2" w14:textId="48194F3E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1" w:history="1">
            <w:r w:rsidR="00200D70" w:rsidRPr="00B03631">
              <w:rPr>
                <w:rStyle w:val="aff1"/>
                <w:noProof/>
              </w:rPr>
              <w:t>1.4 Диаграмма вариантов использования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025D077" w14:textId="31002336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2" w:history="1">
            <w:r w:rsidR="00200D70" w:rsidRPr="00B03631">
              <w:rPr>
                <w:rStyle w:val="aff1"/>
                <w:noProof/>
              </w:rPr>
              <w:t>1.5 Диаграмма классов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5BB461D" w14:textId="655B87E8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3" w:history="1">
            <w:r w:rsidR="00200D70" w:rsidRPr="00B03631">
              <w:rPr>
                <w:rStyle w:val="aff1"/>
                <w:noProof/>
              </w:rPr>
              <w:t>1.6 Последовательность взаимодействий при авторизации пользователя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_Toc233372993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C7DB20F" w14:textId="6D86D710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4" w:history="1">
            <w:r w:rsidR="00200D70" w:rsidRPr="00B03631">
              <w:rPr>
                <w:rStyle w:val="aff1"/>
                <w:noProof/>
              </w:rPr>
              <w:t>1.7 Коммуникация взаимодействий при авторизации пользователя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_Toc233372994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D24B619" w14:textId="2D161847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5" w:history="1">
            <w:r w:rsidR="00200D70" w:rsidRPr="00B03631">
              <w:rPr>
                <w:rStyle w:val="aff1"/>
                <w:noProof/>
              </w:rPr>
              <w:t>1.8 Деятельность процесса аутентификации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_Toc233372995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17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346AD651" w14:textId="73078A04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6" w:history="1">
            <w:r w:rsidR="00200D70" w:rsidRPr="00B03631">
              <w:rPr>
                <w:rStyle w:val="aff1"/>
                <w:noProof/>
              </w:rPr>
              <w:t>1.9 Состояние компонента статистики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19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1ACB75F" w14:textId="624C21DF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7" w:history="1">
            <w:r w:rsidR="00200D70" w:rsidRPr="00B03631">
              <w:rPr>
                <w:rStyle w:val="aff1"/>
                <w:noProof/>
              </w:rPr>
              <w:t>1.10 Коммуникация процесса просмотр статистики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A037819" w14:textId="27856733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8" w:history="1">
            <w:r w:rsidR="00200D70" w:rsidRPr="00B03631">
              <w:rPr>
                <w:rStyle w:val="aff1"/>
                <w:noProof/>
              </w:rPr>
              <w:t>1.11 Разработка Базы данных.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22346F4" w14:textId="2F81DDCC" w:rsidR="00200D70" w:rsidRDefault="009A54C3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9" w:history="1">
            <w:r w:rsidR="00200D70" w:rsidRPr="00B03631">
              <w:rPr>
                <w:rStyle w:val="aff1"/>
                <w:noProof/>
              </w:rPr>
              <w:t>2.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ПРАКТИЧЕСКАЯ ЧАСТЬ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E65D064" w14:textId="4A9CFD4A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0" w:history="1">
            <w:r w:rsidR="00200D70" w:rsidRPr="00B03631">
              <w:rPr>
                <w:rStyle w:val="aff1"/>
                <w:noProof/>
              </w:rPr>
              <w:t>2.1 Создание базы данных.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2F84653" w14:textId="4E24FF5B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1" w:history="1">
            <w:r w:rsidR="00200D70" w:rsidRPr="00B03631">
              <w:rPr>
                <w:rStyle w:val="aff1"/>
                <w:noProof/>
              </w:rPr>
              <w:t>2.2 Создание модуля авторизации.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9AEA841" w14:textId="6D3398D0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2" w:history="1">
            <w:r w:rsidR="00200D70" w:rsidRPr="00B03631">
              <w:rPr>
                <w:rStyle w:val="aff1"/>
                <w:noProof/>
              </w:rPr>
              <w:t>2.3 Создания модуля управления сотрудниками.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C79B81B" w14:textId="55702309" w:rsidR="00200D70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3" w:history="1">
            <w:r w:rsidR="00200D70" w:rsidRPr="00B03631">
              <w:rPr>
                <w:rStyle w:val="aff1"/>
                <w:noProof/>
              </w:rPr>
              <w:t>2.4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Создания модуля управления задачами.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_Toc233373003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98AC45" w14:textId="0C39392D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4" w:history="1">
            <w:r w:rsidR="00200D70" w:rsidRPr="00B03631">
              <w:rPr>
                <w:rStyle w:val="aff1"/>
                <w:noProof/>
              </w:rPr>
              <w:t>2.5 Разработка плана тестирования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_Toc233373004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01578FA" w14:textId="1F3605E0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5" w:history="1">
            <w:r w:rsidR="00200D70" w:rsidRPr="00B03631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_Toc233373005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2CF0B94" w14:textId="74C5B489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6" w:history="1">
            <w:r w:rsidR="00200D70" w:rsidRPr="00B03631">
              <w:rPr>
                <w:rStyle w:val="aff1"/>
                <w:noProof/>
              </w:rPr>
              <w:t>2.7 Разработка тестовых сценариев методом черный ящик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BFBF0E0" w14:textId="273271F8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7" w:history="1">
            <w:r w:rsidR="00200D70" w:rsidRPr="00B03631">
              <w:rPr>
                <w:rStyle w:val="aff1"/>
                <w:noProof/>
              </w:rPr>
              <w:t>2.8 Разработка тестовых сценариев на компоненты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B549F7C" w14:textId="2A0272F5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8" w:history="1">
            <w:r w:rsidR="00200D70" w:rsidRPr="00B03631">
              <w:rPr>
                <w:rStyle w:val="aff1"/>
                <w:noProof/>
              </w:rPr>
              <w:t xml:space="preserve">2.9 Разработка </w:t>
            </w:r>
            <w:r w:rsidR="00200D70" w:rsidRPr="00B03631">
              <w:rPr>
                <w:rStyle w:val="aff1"/>
                <w:noProof/>
                <w:lang w:val="en-US"/>
              </w:rPr>
              <w:t>UI</w:t>
            </w:r>
            <w:r w:rsidR="00200D70" w:rsidRPr="00B03631">
              <w:rPr>
                <w:rStyle w:val="aff1"/>
                <w:noProof/>
              </w:rPr>
              <w:t>-</w:t>
            </w:r>
            <w:r w:rsidR="00200D70" w:rsidRPr="00B03631">
              <w:rPr>
                <w:rStyle w:val="aff1"/>
                <w:noProof/>
                <w:lang w:val="en-US"/>
              </w:rPr>
              <w:t>UX</w:t>
            </w:r>
            <w:r w:rsidR="00200D70" w:rsidRPr="00B03631">
              <w:rPr>
                <w:rStyle w:val="aff1"/>
                <w:noProof/>
              </w:rPr>
              <w:t xml:space="preserve"> тестирование.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8774E49" w14:textId="404E1100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9" w:history="1">
            <w:r w:rsidR="00200D70" w:rsidRPr="00B03631">
              <w:rPr>
                <w:rStyle w:val="aff1"/>
                <w:noProof/>
              </w:rPr>
              <w:t>2.10 Доработка архитектуры и внедрение системы.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031247" w14:textId="6E905C03" w:rsidR="00200D70" w:rsidRDefault="009A54C3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0" w:history="1">
            <w:r w:rsidR="00200D70" w:rsidRPr="00B03631">
              <w:rPr>
                <w:rStyle w:val="aff1"/>
                <w:noProof/>
              </w:rPr>
              <w:t>2.11 Создание инсталлятора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52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E0D369" w14:textId="7720D2A6" w:rsidR="00200D70" w:rsidRDefault="009A54C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1" w:history="1">
            <w:r w:rsidR="00200D70" w:rsidRPr="00B03631">
              <w:rPr>
                <w:rStyle w:val="aff1"/>
                <w:noProof/>
                <w:lang w:eastAsia="ru-RU"/>
              </w:rPr>
              <w:t>ЗАКЛЮЧЕНИЕ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401B1DAA" w14:textId="1BD52DF6" w:rsidR="00200D70" w:rsidRDefault="009A54C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2" w:history="1">
            <w:r w:rsidR="00200D70" w:rsidRPr="00B03631">
              <w:rPr>
                <w:rStyle w:val="aff1"/>
                <w:noProof/>
                <w:lang w:eastAsia="ru-RU"/>
              </w:rPr>
              <w:t>ПРИЛОЖЕНИЕ А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58ADAA1" w14:textId="0A6614B5" w:rsidR="00200D70" w:rsidRDefault="009A54C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2" w:history="1">
            <w:r w:rsidR="00200D70" w:rsidRPr="00B03631">
              <w:rPr>
                <w:rStyle w:val="aff1"/>
                <w:noProof/>
                <w:lang w:eastAsia="ru-RU"/>
              </w:rPr>
              <w:t>ПРИЛОЖЕНИЕ Б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_Toc233373022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446995DA" w14:textId="5AF216D2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372986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6707E510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EA12A0">
        <w:rPr>
          <w:rFonts w:eastAsia="Times New Roman" w:cs="Times New Roman"/>
          <w:szCs w:val="28"/>
          <w:lang w:eastAsia="ru-RU"/>
        </w:rPr>
        <w:t>взаимодействовать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канбан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4020AB43" w:rsidR="00AA0D55" w:rsidRPr="00AA0D55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AA0D55">
        <w:rPr>
          <w:rFonts w:eastAsia="Times New Roman" w:cs="Times New Roman"/>
          <w:szCs w:val="28"/>
          <w:lang w:eastAsia="ru-RU"/>
        </w:rPr>
        <w:t>систем</w:t>
      </w:r>
      <w:r>
        <w:rPr>
          <w:rFonts w:eastAsia="Times New Roman" w:cs="Times New Roman"/>
          <w:szCs w:val="28"/>
          <w:lang w:eastAsia="ru-RU"/>
        </w:rPr>
        <w:t>у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5CFD6A9E" w:rsidR="00AA0D55" w:rsidRPr="00EA12A0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</w:t>
      </w:r>
      <w:r w:rsidR="00EA12A0">
        <w:rPr>
          <w:rFonts w:eastAsia="Times New Roman" w:cs="Times New Roman"/>
          <w:szCs w:val="28"/>
          <w:lang w:eastAsia="ru-RU"/>
        </w:rPr>
        <w:t>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</w:t>
      </w:r>
      <w:r w:rsidR="00EA12A0">
        <w:rPr>
          <w:rFonts w:eastAsia="Times New Roman" w:cs="Times New Roman"/>
          <w:szCs w:val="28"/>
          <w:lang w:eastAsia="ru-RU"/>
        </w:rPr>
        <w:t>ю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2B0773BA" w14:textId="52D0E029" w:rsidR="00EA12A0" w:rsidRPr="009E77C6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Внедрить проект на предприятие.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372987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0B4AE7AF" w:rsid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r w:rsidRPr="0083248B">
        <w:t>PostgreSQL</w:t>
      </w:r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3A6D0A2" w14:textId="3E6619C2" w:rsidR="00EC0E83" w:rsidRPr="00EC0E83" w:rsidRDefault="00EC0E83" w:rsidP="00EC0E83">
      <w:pPr>
        <w:pStyle w:val="2"/>
      </w:pPr>
      <w:bookmarkStart w:id="8" w:name="_Toc233372988"/>
      <w:r w:rsidRPr="00EC0E83">
        <w:t>1.1 Анализ структуры и деятельности предприятия</w:t>
      </w:r>
      <w:bookmarkEnd w:id="8"/>
    </w:p>
    <w:p w14:paraId="338406D4" w14:textId="77777777" w:rsidR="00EC0E83" w:rsidRDefault="00EC0E83" w:rsidP="00EC0E83">
      <w:r>
        <w:t>Практика проходила в ГБУ «Центр координации проектов цифровой экономики». Для начала была рассмотрена деятельность предприятия, его задачи и функции.</w:t>
      </w:r>
    </w:p>
    <w:p w14:paraId="6B06BACB" w14:textId="77777777" w:rsidR="00EC0E83" w:rsidRDefault="00EC0E83" w:rsidP="00EC0E83">
      <w:r>
        <w:t>Задачи:</w:t>
      </w:r>
    </w:p>
    <w:p w14:paraId="6DF52FE0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 обеспечение функционирования межведомственных информационных систем и инфраструктуры электронного правительства в Нижегородской области, единой системы электронного документооборота и делопроизводства органов исполнительной власти Нижегородской области и органов местного самоуправления Нижегородской области;</w:t>
      </w:r>
    </w:p>
    <w:p w14:paraId="6AC96C5F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инфраструктуры цифрового телерадиовещания в Нижегородской области;</w:t>
      </w:r>
    </w:p>
    <w:p w14:paraId="6C06CB4D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Обеспечение выполнения областной целевой программы “Информатизация Нижегородской области (2009 – 2011 годы)” утверждённой постановлением Правительства Нижегородской области от 03 июля 2009 года № 453 с внесёнными изменениями Постановлением Правительства Нижегородской области от 25 апреля 2011 года № 301;</w:t>
      </w:r>
    </w:p>
    <w:p w14:paraId="7F0C3452" w14:textId="6D763CC9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lastRenderedPageBreak/>
        <w:t>Реализация Федерального закона Российской Федерации от 27 июля 2010 г. N 210- ФЗ "Об организации предоставления государственных и муниципальных услуг" на территории Нижегородской области.</w:t>
      </w:r>
    </w:p>
    <w:p w14:paraId="12402D65" w14:textId="77777777" w:rsidR="00EC0E83" w:rsidRDefault="00EC0E83" w:rsidP="00EC0E83">
      <w:r>
        <w:t>Функции:</w:t>
      </w:r>
    </w:p>
    <w:p w14:paraId="60E4AB24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по созданию и использованию баз данных и информационных ресурсов;</w:t>
      </w:r>
    </w:p>
    <w:p w14:paraId="067F85B6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в области электросвязи и почтовой связи;</w:t>
      </w:r>
    </w:p>
    <w:p w14:paraId="1F4568F0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Функции государственного заказчика по размещению заказов, в том числе подписание государственных контрактов (приказ Министерства информационных технологий, связи и средств массовой информации Нижегородской области от 19.05.2011 №49/1-од);</w:t>
      </w:r>
    </w:p>
    <w:p w14:paraId="3640A251" w14:textId="790711DE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Выпуск, выдача и обслуживание универсальных электронных карт Нижегородской области (Распоряжения Правительства Нижегородской области от 27.01.2011 №58-р).</w:t>
      </w:r>
    </w:p>
    <w:p w14:paraId="689FD145" w14:textId="77777777" w:rsidR="00EC0E83" w:rsidRDefault="00EC0E83" w:rsidP="00EC0E83">
      <w:r>
        <w:t>Соответственно были выделены потребители. Ими являются правительство Нижегородской области и граждане Нижегородской области.</w:t>
      </w:r>
    </w:p>
    <w:p w14:paraId="562C27B8" w14:textId="77777777" w:rsidR="00EC0E83" w:rsidRDefault="00EC0E83" w:rsidP="00EC0E83">
      <w:r>
        <w:t>Далее была рассмотрена структура предприятия.</w:t>
      </w:r>
    </w:p>
    <w:p w14:paraId="475EE6B8" w14:textId="77777777" w:rsidR="00EC0E83" w:rsidRDefault="00EC0E83" w:rsidP="00EC0E83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7B6870" wp14:editId="58627C95">
            <wp:extent cx="5320665" cy="22650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14" cy="226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E02" w14:textId="7195E9D8" w:rsidR="00EC0E83" w:rsidRPr="0043279D" w:rsidRDefault="00EC0E83" w:rsidP="00EC0E83">
      <w:pPr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43279D">
        <w:t>. Структура предприятия</w:t>
      </w:r>
    </w:p>
    <w:p w14:paraId="32AC1BB2" w14:textId="77777777" w:rsidR="00EC0E83" w:rsidRDefault="00EC0E83" w:rsidP="00EC0E83">
      <w:r>
        <w:t>Были выделены основные отделы и должности в них.</w:t>
      </w:r>
    </w:p>
    <w:p w14:paraId="427E5427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Отдел внедрения и сопровождения программных продуктов (начальник отдела, инженер в группу развития и сопровождения государственных </w:t>
      </w:r>
      <w:r>
        <w:lastRenderedPageBreak/>
        <w:t>услуг и межведомственного взаимодействия, специалист службы технической поддержки, инженер 2 категории в службу технической поддержки);</w:t>
      </w:r>
    </w:p>
    <w:p w14:paraId="2622E5EA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информационной безопасности (начальник отдела мониторинга информационной безопасности, специалист по информационной безопасности (ведущий аналитик), специалист по защите информации (технический специалист), специалист отдела мониторинга информационной безопасности (soc));</w:t>
      </w:r>
    </w:p>
    <w:p w14:paraId="16DC027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сфере гос. управления (начальник управления по реализации технической политики в сфере цифровой экономики, аналитик МФЦ);</w:t>
      </w:r>
    </w:p>
    <w:p w14:paraId="5B8D09E1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приоритетных отраслях экономики (инженеры и аналитики по профильным проектам);</w:t>
      </w:r>
    </w:p>
    <w:p w14:paraId="791777D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Планово-финансовый отдел (начальник отдела, бухгалтер, бухгалтер на платные услуги);</w:t>
      </w:r>
    </w:p>
    <w:p w14:paraId="7B7CECFB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Организационно-правовой отдел (начальник управления правового и финансового обеспечения, специалист по государственным закупкам);</w:t>
      </w:r>
    </w:p>
    <w:p w14:paraId="2A25202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видеонаблюдения (начальник отдела, инженер видеонаблюдения, инженер группы развития видеонаблюдения и интеграционных проектов, начальник группы развития видеонаблюдения и интеграционных проектов);</w:t>
      </w:r>
    </w:p>
    <w:p w14:paraId="4CA91BA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системного администрирования узла связи и корпоративной сети ОИВ (начальник отдела системного администрирования, системный администратор, ведущий системный администратор, инженер-системный администратор);</w:t>
      </w:r>
    </w:p>
    <w:p w14:paraId="58A78166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обеспечения функционирования системы-112 (начальник отдела, дежурный системный администратор службы-112, специалист по приему и обработке экстренных вызовов службы 112);</w:t>
      </w:r>
    </w:p>
    <w:p w14:paraId="1BF98EF2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Центр обработки вызовов системы-112 (начальник управления, заместитель начальника управления, переводчик службы 112, психолог службы 112, специалист по приему и обработке экстренных вызовов);</w:t>
      </w:r>
    </w:p>
    <w:p w14:paraId="6DFDED96" w14:textId="4BDDEDD3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Высшее руководство (директор, заместители директора).</w:t>
      </w:r>
    </w:p>
    <w:p w14:paraId="306A258F" w14:textId="6354F5BD" w:rsidR="00874CBE" w:rsidRDefault="00EC0E83" w:rsidP="00874CBE">
      <w:r>
        <w:lastRenderedPageBreak/>
        <w:t>Структурное подразделение для практики: Отдел внедрения и сопровождения программных продуктов.</w:t>
      </w:r>
    </w:p>
    <w:p w14:paraId="6A9DA9A0" w14:textId="77777777" w:rsidR="001536F8" w:rsidRDefault="001536F8" w:rsidP="001536F8">
      <w:pPr>
        <w:pStyle w:val="2"/>
      </w:pPr>
      <w:bookmarkStart w:id="9" w:name="_Toc233372989"/>
      <w:r>
        <w:t>1.2. Анализ программного обеспечения и технического оснащения предприятия.</w:t>
      </w:r>
      <w:bookmarkEnd w:id="9"/>
    </w:p>
    <w:p w14:paraId="3D815656" w14:textId="77777777" w:rsidR="001536F8" w:rsidRDefault="001536F8" w:rsidP="001536F8">
      <w:r>
        <w:t>Был произведен анализ технического оснащения и программного обеспечения предприятия, далее опишем ПО, СПО и характеристики рабочего места.</w:t>
      </w:r>
    </w:p>
    <w:p w14:paraId="25D9FAB5" w14:textId="77777777" w:rsidR="001536F8" w:rsidRDefault="001536F8" w:rsidP="001536F8">
      <w:r>
        <w:t>Прикладное программное обеспечение:</w:t>
      </w:r>
    </w:p>
    <w:p w14:paraId="24052497" w14:textId="74596A94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Программы для работы с документами: «Р7-Офис», «МойОфис»;</w:t>
      </w:r>
    </w:p>
    <w:p w14:paraId="4FDBFAD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Средства защиты информации: Kaspersky;</w:t>
      </w:r>
    </w:p>
    <w:p w14:paraId="260E807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Инструменты для разработки: 1С: Предприятие, VS code, Visual Studio, pgAdmin, DBeaver, OpenIDE.</w:t>
      </w:r>
    </w:p>
    <w:p w14:paraId="7F4B88FE" w14:textId="018D5550" w:rsidR="001536F8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Платформа для портала и электронного документооборота: «1С-Битрикс: Управление сайтом»</w:t>
      </w:r>
    </w:p>
    <w:p w14:paraId="0FD384EB" w14:textId="77777777" w:rsidR="001536F8" w:rsidRDefault="001536F8" w:rsidP="001536F8">
      <w:r>
        <w:t>Характеристики стандартного рабочего компьютера:</w:t>
      </w:r>
    </w:p>
    <w:p w14:paraId="555C70E0" w14:textId="56632029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Процессор: Intel Core i5- 13400;</w:t>
      </w:r>
    </w:p>
    <w:p w14:paraId="4AE8FEDD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Оперативная память: 16 ГБ DDR4;</w:t>
      </w:r>
    </w:p>
    <w:p w14:paraId="729090DA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Накопитель: SSD 512 Гб, 256 Гб;</w:t>
      </w:r>
    </w:p>
    <w:p w14:paraId="20B9F430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Монитор: 2 монитора 24 дюйма с разрешением Full HD;</w:t>
      </w:r>
    </w:p>
    <w:p w14:paraId="26784FF1" w14:textId="18D99B20" w:rsidR="001536F8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Сетевое подключение: Ethernet 1 Гбит/с.</w:t>
      </w:r>
    </w:p>
    <w:p w14:paraId="709F8872" w14:textId="77777777" w:rsidR="001536F8" w:rsidRDefault="001536F8" w:rsidP="001536F8">
      <w:r>
        <w:t>Системное программное обеспечение:</w:t>
      </w:r>
    </w:p>
    <w:p w14:paraId="388B4B45" w14:textId="52D3590D" w:rsidR="00030830" w:rsidRDefault="001536F8" w:rsidP="00030830">
      <w:pPr>
        <w:pStyle w:val="af9"/>
        <w:numPr>
          <w:ilvl w:val="0"/>
          <w:numId w:val="40"/>
        </w:numPr>
        <w:tabs>
          <w:tab w:val="left" w:pos="993"/>
        </w:tabs>
      </w:pPr>
      <w:r>
        <w:t>Операционные системы рабочих станций: Windows 10</w:t>
      </w:r>
      <w:r w:rsidR="00030830">
        <w:t>, Windows 11</w:t>
      </w:r>
      <w:r>
        <w:t>;</w:t>
      </w:r>
    </w:p>
    <w:p w14:paraId="10CEA393" w14:textId="51800D4E" w:rsidR="001536F8" w:rsidRDefault="001536F8" w:rsidP="00030830">
      <w:pPr>
        <w:pStyle w:val="af9"/>
        <w:numPr>
          <w:ilvl w:val="0"/>
          <w:numId w:val="40"/>
        </w:numPr>
        <w:tabs>
          <w:tab w:val="left" w:pos="993"/>
        </w:tabs>
        <w:ind w:left="0" w:firstLine="709"/>
      </w:pPr>
      <w:r>
        <w:t>Системы управления базами данных: PostgreSQL, MySQL 8.0 (для Bitrix), pgAdmin, DBeaver.</w:t>
      </w:r>
    </w:p>
    <w:p w14:paraId="6265F613" w14:textId="77777777" w:rsidR="001536F8" w:rsidRDefault="001536F8" w:rsidP="001536F8">
      <w:r>
        <w:t>Далее были проанализированы программные продукты предприятия и было выявлено на что направлена их автоматизация.</w:t>
      </w:r>
    </w:p>
    <w:p w14:paraId="7C9E0F2A" w14:textId="77777777" w:rsidR="001536F8" w:rsidRDefault="001536F8" w:rsidP="001536F8">
      <w:r>
        <w:t>Информационные системы:</w:t>
      </w:r>
    </w:p>
    <w:p w14:paraId="56B8BD69" w14:textId="77777777" w:rsidR="001536F8" w:rsidRDefault="001536F8" w:rsidP="001536F8">
      <w:r>
        <w:t xml:space="preserve">Система электронного документооборота (СДО) используется для обмена официальными письмами и любыми иными поручениями в электронном </w:t>
      </w:r>
      <w:r>
        <w:lastRenderedPageBreak/>
        <w:t>виде посредством использования веб-приложения в информационно-коммуникационной сети «Интернет». СУБД: MySQL.</w:t>
      </w:r>
    </w:p>
    <w:p w14:paraId="0847486E" w14:textId="77777777" w:rsidR="001536F8" w:rsidRDefault="001536F8" w:rsidP="001536F8">
      <w:r>
        <w:t>Bitrix (корпоративный портал) внутренняя цифровая платформа для организации работы, коммуникаций и управления документами внутри учреждения. Служит единой точкой доступа сотрудников к новостям, внутренним регламентам, календарям, задачам и средствам для совместной работы. СУБД: PostgreSQL</w:t>
      </w:r>
    </w:p>
    <w:p w14:paraId="31B24AED" w14:textId="77777777" w:rsidR="001536F8" w:rsidRDefault="001536F8" w:rsidP="001536F8">
      <w:r>
        <w:t>Система-112 система для приёма, обработки и координации реагирования на экстренные вызовы населения. СУБД: PostgreSQL.</w:t>
      </w:r>
    </w:p>
    <w:p w14:paraId="1FF12AF6" w14:textId="77777777" w:rsidR="001536F8" w:rsidRDefault="001536F8" w:rsidP="001536F8">
      <w:r>
        <w:t>Карта Победы пользователи смогут посещать культурные и спортивные мероприятия, а также получать скидки на различные товары и услуги по программам лояльности. СУБД: PostgreSQL.</w:t>
      </w:r>
    </w:p>
    <w:p w14:paraId="3385838A" w14:textId="2F2973D8" w:rsidR="00D4255E" w:rsidRDefault="00D4255E" w:rsidP="00D4255E">
      <w:r>
        <w:t>В ходе анализа автоматизированных систем была выявлена область предприятия без автоматизации, а именно учёт деятельности сотрудников, включая постановку, контроль и делегирование задач. Учёт текущих задач сотрудников: Процесс постановки задач руководителем, назначение исполнителей, отслеживание статусов выполнения и контроль сроков выполнялся вручную с использованием электронных таблиц, электронной почты и устных поручений. Это приводило к потере информации, задержкам в выполнении, дублированию задач и отсутствию прозрачности в распределении нагрузки между сотрудниками. Кроме того, руководитель не имел оперативного доступа к актуальной информации о загруженности каждого сотрудника, что затрудняло принятие управленческих решений.</w:t>
      </w:r>
    </w:p>
    <w:p w14:paraId="6FBB1328" w14:textId="6356D5E3" w:rsidR="001536F8" w:rsidRPr="0083248B" w:rsidRDefault="00D4255E" w:rsidP="00D4255E">
      <w:r>
        <w:t xml:space="preserve">Делегирование и контроль задач: Процесс передачи задач между сотрудниками при необходимости (отпуск, болезнь, высокая загрузка) не был формализован и происходил без фиксации причины и согласования с руководителем. Это создавало риски потери ответственности за выполнение задач, нарушения сроков и снижения общей эффективности работы отдела. </w:t>
      </w:r>
      <w:r w:rsidRPr="00D4255E">
        <w:t xml:space="preserve">Таким образом, применение разработанной информационной системы «Учёт деятельности сотрудников» позволяет автоматизировать процессы постановки, делегирования </w:t>
      </w:r>
      <w:r w:rsidRPr="00D4255E">
        <w:lastRenderedPageBreak/>
        <w:t>и контроля выполнения задач, обеспечивая прозрачность, дисциплину и повышение эффективности труда.</w:t>
      </w:r>
    </w:p>
    <w:p w14:paraId="0528593C" w14:textId="349A76E9" w:rsidR="00EC0E83" w:rsidRPr="00EC0E83" w:rsidRDefault="0083248B" w:rsidP="00D4255E">
      <w:pPr>
        <w:pStyle w:val="2"/>
      </w:pPr>
      <w:bookmarkStart w:id="10" w:name="_Toc233372990"/>
      <w:r>
        <w:t>1.</w:t>
      </w:r>
      <w:r w:rsidR="00376418">
        <w:t>3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10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r w:rsidR="001B5537" w:rsidRPr="001B5537">
        <w:t>Accounting_employe</w:t>
      </w:r>
      <w:r w:rsidR="00071884">
        <w:t>-</w:t>
      </w:r>
      <w:r w:rsidR="001B5537" w:rsidRPr="001B5537">
        <w:t>es_activities</w:t>
      </w:r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lastRenderedPageBreak/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main</w:t>
      </w:r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r>
        <w:t>main;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340C2040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2</w:t>
        </w:r>
      </w:fldSimple>
      <w:r>
        <w:t>.</w:t>
      </w:r>
      <w:r w:rsidR="002638EE">
        <w:t xml:space="preserve"> </w:t>
      </w:r>
      <w:r>
        <w:t>Репризиторий</w:t>
      </w:r>
      <w:r w:rsidR="002638EE">
        <w:t xml:space="preserve"> </w:t>
      </w:r>
      <w:r w:rsidR="008E386C" w:rsidRPr="001B5537">
        <w:t>Accounting_employees_activities</w:t>
      </w:r>
    </w:p>
    <w:p w14:paraId="1A47D741" w14:textId="7052BF1C" w:rsidR="00187F5B" w:rsidRPr="00187F5B" w:rsidRDefault="0083248B" w:rsidP="00187F5B">
      <w:pPr>
        <w:pStyle w:val="2"/>
      </w:pPr>
      <w:bookmarkStart w:id="11" w:name="_Toc229991866"/>
      <w:bookmarkStart w:id="12" w:name="_Toc230987820"/>
      <w:bookmarkStart w:id="13" w:name="_Toc232349062"/>
      <w:bookmarkStart w:id="14" w:name="_Toc233372991"/>
      <w:r>
        <w:t>1.</w:t>
      </w:r>
      <w:r w:rsidR="00376418">
        <w:t>4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11"/>
      <w:bookmarkEnd w:id="12"/>
      <w:bookmarkEnd w:id="13"/>
      <w:bookmarkEnd w:id="14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lastRenderedPageBreak/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Exce,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(&lt;&lt;extend&gt;&gt;),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lastRenderedPageBreak/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r>
        <w:t>того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(&lt;&lt;extend&gt;&gt;)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67EA3756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3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4257A886" w:rsidR="00187F5B" w:rsidRPr="008D0A70" w:rsidRDefault="0083248B" w:rsidP="00187F5B">
      <w:pPr>
        <w:pStyle w:val="2"/>
      </w:pPr>
      <w:bookmarkStart w:id="15" w:name="_Toc229991867"/>
      <w:bookmarkStart w:id="16" w:name="_Toc230987821"/>
      <w:bookmarkStart w:id="17" w:name="_Toc232349063"/>
      <w:bookmarkStart w:id="18" w:name="_Toc233372992"/>
      <w:r>
        <w:lastRenderedPageBreak/>
        <w:t>1.</w:t>
      </w:r>
      <w:r w:rsidR="00376418">
        <w:t>5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5"/>
      <w:bookmarkEnd w:id="16"/>
      <w:bookmarkEnd w:id="17"/>
      <w:bookmarkEnd w:id="18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(хэшированный).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r>
        <w:t>роль().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r>
        <w:t>т.к</w:t>
      </w:r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r>
        <w:t>задачу().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(самоассоциация)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r>
        <w:t>т.к</w:t>
      </w:r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r>
        <w:t>т.к</w:t>
      </w:r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lastRenderedPageBreak/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активность().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r>
        <w:t>файл().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A21DE13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4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CCADA91" w:rsidR="00AB3DDA" w:rsidRPr="00094E22" w:rsidRDefault="0083248B" w:rsidP="00AB3DDA">
      <w:pPr>
        <w:pStyle w:val="2"/>
      </w:pPr>
      <w:bookmarkStart w:id="19" w:name="_Toc233372993"/>
      <w:r>
        <w:lastRenderedPageBreak/>
        <w:t>1.</w:t>
      </w:r>
      <w:r w:rsidR="00376418">
        <w:t>6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9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email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5E43D3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5</w:t>
        </w:r>
      </w:fldSimple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010FB764" w:rsidR="00AF6B07" w:rsidRPr="00094E22" w:rsidRDefault="0083248B" w:rsidP="00AF6B07">
      <w:pPr>
        <w:pStyle w:val="2"/>
      </w:pPr>
      <w:bookmarkStart w:id="20" w:name="_Toc233372994"/>
      <w:r>
        <w:t>1.</w:t>
      </w:r>
      <w:r w:rsidR="00376418">
        <w:t>7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20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lastRenderedPageBreak/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629C0AC3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6</w:t>
        </w:r>
      </w:fldSimple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083017D1" w:rsidR="00187F5B" w:rsidRPr="00094E22" w:rsidRDefault="0083248B" w:rsidP="0004298D">
      <w:pPr>
        <w:pStyle w:val="2"/>
      </w:pPr>
      <w:bookmarkStart w:id="21" w:name="_Toc229991872"/>
      <w:bookmarkStart w:id="22" w:name="_Toc230987826"/>
      <w:bookmarkStart w:id="23" w:name="_Toc232349068"/>
      <w:bookmarkStart w:id="24" w:name="_Toc233372995"/>
      <w:r>
        <w:t>1.</w:t>
      </w:r>
      <w:r w:rsidR="00376418">
        <w:t>8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21"/>
      <w:bookmarkEnd w:id="22"/>
      <w:bookmarkEnd w:id="23"/>
      <w:r w:rsidR="00AF6B07">
        <w:t>аутентификации</w:t>
      </w:r>
      <w:bookmarkEnd w:id="24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lastRenderedPageBreak/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0EC956A7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7</w:t>
        </w:r>
      </w:fldSimple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18CEF587" w:rsidR="008C1239" w:rsidRPr="00094E22" w:rsidRDefault="0083248B" w:rsidP="008C1239">
      <w:pPr>
        <w:pStyle w:val="2"/>
      </w:pPr>
      <w:bookmarkStart w:id="25" w:name="_Toc233372996"/>
      <w:r>
        <w:lastRenderedPageBreak/>
        <w:t>1.</w:t>
      </w:r>
      <w:r w:rsidR="00376418">
        <w:t>9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5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«do/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lastRenderedPageBreak/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2D3DA5F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8</w:t>
        </w:r>
      </w:fldSimple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7DF5877C" w:rsidR="008C1239" w:rsidRPr="00094E22" w:rsidRDefault="0083248B" w:rsidP="008C1239">
      <w:pPr>
        <w:pStyle w:val="2"/>
      </w:pPr>
      <w:bookmarkStart w:id="26" w:name="_Toc233372997"/>
      <w:r>
        <w:t>1.</w:t>
      </w:r>
      <w:r w:rsidR="00376418">
        <w:t>10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6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lastRenderedPageBreak/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632D0994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9</w:t>
        </w:r>
      </w:fldSimple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41B12501" w:rsidR="00EA07CD" w:rsidRPr="00094E22" w:rsidRDefault="0083248B" w:rsidP="00EA07CD">
      <w:pPr>
        <w:pStyle w:val="2"/>
      </w:pPr>
      <w:bookmarkStart w:id="27" w:name="_Toc233372998"/>
      <w:r>
        <w:t>1.</w:t>
      </w:r>
      <w:r w:rsidR="00376418">
        <w:t>11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E250319">
            <wp:extent cx="4655774" cy="2743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9882" cy="27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BD75853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10</w:t>
        </w:r>
      </w:fldSimple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lastRenderedPageBreak/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5C5F98C5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11</w:t>
        </w:r>
      </w:fldSimple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4167CA5F" w:rsidR="00EA07CD" w:rsidRDefault="0083248B" w:rsidP="0083248B">
      <w:pPr>
        <w:pStyle w:val="1"/>
        <w:numPr>
          <w:ilvl w:val="0"/>
          <w:numId w:val="20"/>
        </w:numPr>
      </w:pPr>
      <w:bookmarkStart w:id="28" w:name="_Toc233372999"/>
      <w:r>
        <w:lastRenderedPageBreak/>
        <w:t>ПРАКТИЧЕСКАЯ</w:t>
      </w:r>
      <w:r w:rsidR="002638EE">
        <w:t xml:space="preserve"> </w:t>
      </w:r>
      <w:r>
        <w:t>ЧАСТЬ</w:t>
      </w:r>
      <w:bookmarkEnd w:id="28"/>
    </w:p>
    <w:p w14:paraId="11988725" w14:textId="77777777" w:rsidR="0043279D" w:rsidRDefault="0043279D" w:rsidP="00240D4B">
      <w:pPr>
        <w:pStyle w:val="2"/>
        <w:rPr>
          <w:rFonts w:eastAsiaTheme="minorHAnsi" w:cstheme="minorBidi"/>
          <w:b w:val="0"/>
          <w:szCs w:val="22"/>
        </w:rPr>
      </w:pPr>
      <w:bookmarkStart w:id="29" w:name="_Toc233373000"/>
      <w:r w:rsidRPr="0043279D">
        <w:rPr>
          <w:rFonts w:eastAsiaTheme="minorHAnsi" w:cstheme="minorBidi"/>
          <w:b w:val="0"/>
          <w:szCs w:val="22"/>
        </w:rPr>
        <w:t>Во второй главе представлена практическая реализация информационной системы «Учёт деятельности сотрудников» на платформе Avalonia с использованием C# и PostgreSQL. Реализованы ключевые модули: авторизация с хешированием паролей, управление задачами (создание, изменение статуса, делегирование), добавление сотрудников с назначением прав, а также интеграция с GLPI через REST API для выгрузки статистики по заявкам (в БД добавлено поле IdGlpi). Проведено тестирование методами чёрного ящика и unit-тестированием. Внедрение системы включало развёртывание БД на сервере предприятия с использованием SQL-скриптов, настройку подключения приложения и разработку инсталлятора, что позволило автоматизировать процессы постановки, делегирования и контроля задач, обеспечив прозрачность и повышение эффективности труда сотрудников.</w:t>
      </w:r>
    </w:p>
    <w:p w14:paraId="676CC667" w14:textId="4A2BE90D" w:rsidR="00EA07CD" w:rsidRDefault="00240D4B" w:rsidP="00240D4B">
      <w:pPr>
        <w:pStyle w:val="2"/>
      </w:pPr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9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r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</w:t>
      </w:r>
      <w:r w:rsidRPr="00240D4B">
        <w:rPr>
          <w:lang w:eastAsia="ru-RU"/>
        </w:rPr>
        <w:lastRenderedPageBreak/>
        <w:t>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30" w:name="_Toc233373001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30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PostgreSQL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r w:rsidRPr="00F27312">
        <w:t>BCrypt,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r w:rsidRPr="00F27312">
        <w:t>чекбокса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lastRenderedPageBreak/>
        <w:drawing>
          <wp:inline distT="0" distB="0" distL="0" distR="0" wp14:anchorId="6341AE0E" wp14:editId="3A7A1849">
            <wp:extent cx="4843221" cy="3142346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8778" cy="314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47AB8F6A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12</w:t>
        </w:r>
      </w:fldSimple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31" w:name="_Toc233373002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31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r w:rsidRPr="00E45D68">
        <w:t>чекбокса.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</w:t>
      </w:r>
      <w:r w:rsidRPr="00E45D68">
        <w:lastRenderedPageBreak/>
        <w:t>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3EE00C68">
            <wp:extent cx="5083444" cy="2621066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0088" cy="262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9DBA366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13</w:t>
        </w:r>
      </w:fldSimple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7939858D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14</w:t>
        </w:r>
      </w:fldSimple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предзаполненными</w:t>
      </w:r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40ED9B5B" wp14:editId="54F7E802">
            <wp:extent cx="2797444" cy="3762822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7080" cy="378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6F80237F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15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drawing>
          <wp:inline distT="0" distB="0" distL="0" distR="0" wp14:anchorId="69135CC0" wp14:editId="202325D6">
            <wp:extent cx="3363404" cy="4610746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4807" cy="462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2583F61C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16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2" w:name="_Toc233373003"/>
      <w:r>
        <w:lastRenderedPageBreak/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2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11E3F435" w:rsidR="00240D4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17</w:t>
        </w:r>
      </w:fldSimple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lastRenderedPageBreak/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66013835" w:rsidR="00F2229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18</w:t>
        </w:r>
      </w:fldSimple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2AEC857" w:rsidR="00240D4B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19</w:t>
        </w:r>
      </w:fldSimple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67802F13" w:rsidR="00D803D3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20</w:t>
        </w:r>
      </w:fldSimple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 xml:space="preserve"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</w:t>
      </w:r>
      <w:r>
        <w:rPr>
          <w:shd w:val="clear" w:color="auto" w:fill="FFFFFF"/>
        </w:rPr>
        <w:lastRenderedPageBreak/>
        <w:t>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0D46B784">
            <wp:extent cx="2915799" cy="2704455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4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0F492323" w:rsidR="00240D4B" w:rsidRDefault="004F308C" w:rsidP="004F308C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21</w:t>
        </w:r>
      </w:fldSimple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3" w:name="_Toc233373004"/>
      <w:r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3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4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4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lastRenderedPageBreak/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t>Таблица</w:t>
      </w:r>
      <w:r w:rsidR="002638EE">
        <w:t xml:space="preserve"> </w:t>
      </w:r>
      <w:fldSimple w:instr=" SEQ Таблица \* ARABIC ">
        <w:r w:rsidR="00F641E9">
          <w:rPr>
            <w:noProof/>
          </w:rPr>
          <w:t>1</w:t>
        </w:r>
      </w:fldSimple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lastRenderedPageBreak/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lastRenderedPageBreak/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lastRenderedPageBreak/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lastRenderedPageBreak/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lastRenderedPageBreak/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macOS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PostgreSQL;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pgAdmin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 xml:space="preserve"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</w:t>
      </w:r>
      <w:r>
        <w:lastRenderedPageBreak/>
        <w:t>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5" w:name="_Toc233373005"/>
      <w:r w:rsidRPr="00951FD3"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5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fldSimple w:instr=" SEQ Таблица \* ARABIC ">
        <w:r w:rsidR="00F641E9">
          <w:rPr>
            <w:noProof/>
          </w:rPr>
          <w:t>2</w:t>
        </w:r>
      </w:fldSimple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r w:rsidRPr="002101B8">
              <w:rPr>
                <w:sz w:val="24"/>
                <w:szCs w:val="24"/>
              </w:rPr>
              <w:t>ivanov</w:t>
            </w:r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r>
              <w:rPr>
                <w:sz w:val="24"/>
                <w:szCs w:val="24"/>
                <w:lang w:val="en-US"/>
              </w:rPr>
              <w:t>petrov</w:t>
            </w:r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уволеные)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Запрет делегирования 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Кнопки делегирования не будет у задачи 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r>
              <w:rPr>
                <w:sz w:val="24"/>
                <w:szCs w:val="24"/>
                <w:lang w:val="en-US"/>
              </w:rPr>
              <w:t>sidorov</w:t>
            </w:r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r w:rsidR="00BF2DCE">
              <w:rPr>
                <w:sz w:val="24"/>
                <w:szCs w:val="24"/>
                <w:lang w:val="en-US"/>
              </w:rPr>
              <w:t>sidorov</w:t>
            </w:r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2. Ввести email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6" w:name="_Toc233373006"/>
      <w:r w:rsidRPr="00F4129D">
        <w:t>2.7 Разработка тестовых сценариев методом черный ящик</w:t>
      </w:r>
      <w:bookmarkEnd w:id="36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</w:t>
      </w:r>
      <w:r w:rsidRPr="00F641E9">
        <w:lastRenderedPageBreak/>
        <w:t>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PDF-файл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6. Выбрать период за нелю</w:t>
            </w:r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lastRenderedPageBreak/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задач, 6 у сидорова, 3 у иванова</w:t>
            </w:r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r>
              <w:rPr>
                <w:sz w:val="24"/>
                <w:szCs w:val="24"/>
                <w:lang w:val="en-US"/>
              </w:rPr>
              <w:t>ivanov</w:t>
            </w:r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(sidorov).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 xml:space="preserve">Задача отображается на вкладке «Делегированные» у сотрудника sidorov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r>
              <w:rPr>
                <w:sz w:val="24"/>
                <w:szCs w:val="24"/>
                <w:lang w:val="en-US"/>
              </w:rPr>
              <w:t>ivanov</w:t>
            </w:r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lastRenderedPageBreak/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7" w:name="_Toc233373007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7"/>
    </w:p>
    <w:p w14:paraId="0CD70BF3" w14:textId="537FDF0B" w:rsidR="00612981" w:rsidRDefault="00E52B43" w:rsidP="00EA07CD">
      <w:r w:rsidRPr="00E52B43">
        <w:t>Для проверки корректности работы отдельных компонентов программного продукта «Учёт деятельности сотрудников» было проведено unit-тестирование.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(NUnit</w:t>
      </w:r>
      <w:r w:rsidRPr="001711A0">
        <w:t>)</w:t>
      </w:r>
      <w:r w:rsidRPr="00E52B43">
        <w:t>. В рамках unit-тестирования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System.Linq;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System.Threading.Tasks;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AccountingEmployeesActivities.Models;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AccountingEmployeesActivities.Services.Implementations;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Microsoft.EntityFrameworkCore;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NUnit.Framework;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AccountingEmployeesTest</w:t>
      </w:r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ConnectionString 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ConnectionString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"Host=localhost;Port=5432;Database=postgres;Username=postgres;Password=123"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.Options;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Test_Connection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() 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Stats_TotalTasks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Stats_ProgressPercentage_CompletionRate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.ProgressPercentage,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Stats_InProgressTasks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.InProgressTasks,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.InProgressTasks,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Stats_EmployeeTasks_Sidorov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Stats_EmployeeTasks_Petrov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Stats_EmployeeTasks_Ivanov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Stats_EmployeeTasks_Kozlov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Delegate_CanDelegate_PetrovOnIvanov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!(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!(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Delegate_ChangeStatus_StatysDelegate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.IdCreator != 2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!= 5);</w:t>
      </w:r>
    </w:p>
    <w:p w14:paraId="542B10F4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33632B1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.IdStatus,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.IdStatus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Delegate_Executor_PerformerChanges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.ChangeDate =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IdTask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IdEmployee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ChangeDate =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.IdEmployee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.IdEmployee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Test_Connection</w:t>
      </w:r>
      <w:r w:rsidR="00E373CD">
        <w:t xml:space="preserve"> - </w:t>
      </w:r>
      <w:r>
        <w:t>Проверяет подключение к базе данных PostgreSQL</w:t>
      </w:r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Test_TasksCoun</w:t>
      </w:r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Stats_TotalTasks</w:t>
      </w:r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Stats_ProgressPercentage_CompletionRate</w:t>
      </w:r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Stats_StatusDistribution</w:t>
      </w:r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Stats_StatusNew</w:t>
      </w:r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Stats_InProgressTasks</w:t>
      </w:r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Stats_WaitingTasks</w:t>
      </w:r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Stats_StatusCompleted</w:t>
      </w:r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lastRenderedPageBreak/>
        <w:t>Stats_StatusDelegated</w:t>
      </w:r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Stats_EmployeeTasks_Sidorov</w:t>
      </w:r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Stats_EmployeeTasks_Petrov</w:t>
      </w:r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Stats_EmployeeTasks_Ivanov</w:t>
      </w:r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Stats_EmployeeTasks_Kozlov</w:t>
      </w:r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Delegate_CanDelegate_PetrovOnIvanov</w:t>
      </w:r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Delegate_CanDelegate</w:t>
      </w:r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Delegate_ChangeStatus_StatysDelegate</w:t>
      </w:r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Delegate_Executor_PerformerChanges</w:t>
      </w:r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DelegatedTask_ExecutorActive</w:t>
      </w:r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lastRenderedPageBreak/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7F40489D" w:rsidR="00E373CD" w:rsidRPr="00E373CD" w:rsidRDefault="00E373CD" w:rsidP="00E373CD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22</w:t>
        </w:r>
      </w:fldSimple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8" w:name="_Toc233373008"/>
      <w:r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8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</w:t>
      </w:r>
      <w:r w:rsidRPr="004F0A3F">
        <w:lastRenderedPageBreak/>
        <w:t xml:space="preserve">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4B57D8C8" w:rsidR="00612981" w:rsidRDefault="00461B35" w:rsidP="00EA07CD">
      <w:r w:rsidRPr="00461B35">
        <w:t>По результатам UI-UX тестирования были внесены улучшения в интерфейс: увеличена кликабельная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042446E7" w14:textId="21445DE2" w:rsidR="00E80BAB" w:rsidRPr="00E80BAB" w:rsidRDefault="00E80BAB" w:rsidP="00E80BAB">
      <w:pPr>
        <w:pStyle w:val="2"/>
      </w:pPr>
      <w:bookmarkStart w:id="39" w:name="_Toc233373009"/>
      <w:r>
        <w:t xml:space="preserve">2.10 </w:t>
      </w:r>
      <w:r w:rsidRPr="00E80BAB">
        <w:t>Доработка архитектуры и внедрение системы.</w:t>
      </w:r>
      <w:bookmarkEnd w:id="39"/>
    </w:p>
    <w:p w14:paraId="6E452000" w14:textId="6A825124" w:rsidR="00E80BAB" w:rsidRDefault="00E80BAB" w:rsidP="00E80BAB">
      <w:r w:rsidRPr="00E80BAB">
        <w:t xml:space="preserve">После успешного тестирования разработанной информационной системы «Учёт деятельности сотрудников» и её презентации руководству предприятия система была рекомендована к внедрению в промышленную эксплуатацию. В ходе демонстрации функциональных возможностей системы представители заказчика высоко оценили удобство интерфейса, скорость работы с задачами и возможность получения актуальной статистики по сотрудникам. Однако в процессе обсуждения была выявлена дополнительная потребность </w:t>
      </w:r>
      <w:r>
        <w:t>-</w:t>
      </w:r>
      <w:r w:rsidRPr="00E80BAB">
        <w:t xml:space="preserve"> интеграция с существующей на предприятии системой технической поддержки GLPI для автоматической выгрузки статистики по заявкам клиентов и отслеживания работы сотрудников над этими заявками.</w:t>
      </w:r>
    </w:p>
    <w:p w14:paraId="37BE919E" w14:textId="14669EB6" w:rsidR="00E80BAB" w:rsidRDefault="002503D8" w:rsidP="00E80BAB">
      <w:r w:rsidRPr="002503D8">
        <w:t xml:space="preserve">Для выполнения данной задачи была проведена доработка архитектуры приложения. В первую очередь изменения затронули структуру базы данных: в таблицу User было добавлено поле IdGlpi, предназначенное для хранения уникального идентификатора сотрудника в системе GLPI. Это позволило установить связь между учётной записью пользователя в разработанной системе и его профилем в системе технической поддержки, что обеспечило возможность корректного сопоставления данных при интеграции. Дополнительно была создана новая схема данных для хранения информации о заявках, получаемых из </w:t>
      </w:r>
      <w:r w:rsidRPr="002503D8">
        <w:lastRenderedPageBreak/>
        <w:t>внешнего API.</w:t>
      </w:r>
      <w:r>
        <w:t xml:space="preserve"> Интерфейс для добавления сотрудника так же был изменен было добавлено поле </w:t>
      </w:r>
      <w:r w:rsidRPr="002503D8">
        <w:t>IdGlpi</w:t>
      </w:r>
      <w:r>
        <w:t>.</w:t>
      </w:r>
    </w:p>
    <w:p w14:paraId="5AEDEC21" w14:textId="57895EA2" w:rsidR="00E80BAB" w:rsidRDefault="002503D8" w:rsidP="00E80BAB">
      <w:r w:rsidRPr="002503D8">
        <w:t>Параллельно с доработкой функционала проводилось внедрение системы на предприятии. Для этого на сервере организации была создана база данных PostgreSQL с использованием скриптов, разработанных в ходе проектирования. Приложение было настроено на подключение к данной базе данных, а также выполнена миграция тестовых данных для проверки корректности работы всех модулей.</w:t>
      </w:r>
    </w:p>
    <w:p w14:paraId="37E33E41" w14:textId="01397C3A" w:rsidR="00E80BAB" w:rsidRDefault="002503D8" w:rsidP="00E80BAB">
      <w:r w:rsidRPr="002503D8">
        <w:t>Таким образом, в результате доработки архитектуры и внедрения системы был расширен функционал приложения, обеспечивающий не только учёт внутренних задач, но и интеграцию с внешними системами поддержки. Это позволило руководству получать более полную картину загрузки сотрудников и повысить эффективность управления как внутренними процессами, так и обработкой заявок клиентов. Внедрённая система успешно функционирует в тестовом режиме и готова к полноценной эксплуатации</w:t>
      </w:r>
      <w:r>
        <w:t>.</w:t>
      </w:r>
    </w:p>
    <w:p w14:paraId="325F5A4D" w14:textId="0740CEC5" w:rsidR="00E80BAB" w:rsidRDefault="000A162B" w:rsidP="000A162B">
      <w:pPr>
        <w:pStyle w:val="2"/>
      </w:pPr>
      <w:bookmarkStart w:id="40" w:name="_Toc233373010"/>
      <w:r>
        <w:t xml:space="preserve">2.11 Создание </w:t>
      </w:r>
      <w:r w:rsidR="00A56C21">
        <w:t>инсталлятора</w:t>
      </w:r>
      <w:bookmarkEnd w:id="40"/>
    </w:p>
    <w:p w14:paraId="489B6735" w14:textId="77777777" w:rsidR="000A162B" w:rsidRPr="00EA07CD" w:rsidRDefault="000A162B" w:rsidP="00E80BAB"/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41" w:name="_Toc229937650"/>
      <w:bookmarkStart w:id="42" w:name="_Toc229991874"/>
      <w:bookmarkStart w:id="43" w:name="_Toc230987838"/>
      <w:bookmarkStart w:id="44" w:name="_Toc232349071"/>
      <w:bookmarkStart w:id="45" w:name="_Toc233225781"/>
      <w:bookmarkStart w:id="46" w:name="_Toc233373011"/>
      <w:r>
        <w:rPr>
          <w:lang w:eastAsia="ru-RU"/>
        </w:rPr>
        <w:lastRenderedPageBreak/>
        <w:t>ЗАКЛЮЧЕНИЕ</w:t>
      </w:r>
      <w:bookmarkEnd w:id="41"/>
      <w:bookmarkEnd w:id="42"/>
      <w:bookmarkEnd w:id="43"/>
      <w:bookmarkEnd w:id="44"/>
      <w:bookmarkEnd w:id="45"/>
      <w:bookmarkEnd w:id="46"/>
    </w:p>
    <w:p w14:paraId="35DDB3B3" w14:textId="1A365D0E" w:rsidR="00934AD9" w:rsidRDefault="00934AD9" w:rsidP="00934AD9">
      <w:pPr>
        <w:rPr>
          <w:lang w:eastAsia="ru-RU"/>
        </w:rPr>
      </w:pPr>
      <w:bookmarkStart w:id="47" w:name="_Toc229937651"/>
      <w:r w:rsidRPr="00934AD9">
        <w:rPr>
          <w:lang w:eastAsia="ru-RU"/>
        </w:rPr>
        <w:t>В ходе производственной практики по разработке информационной системы «Учёт деятельности сотрудников» были успешно освоены ключевые профессиональные компетенции в области проектирования, разработки и интеграции программных модулей. На основе анализа проектной документации и требований заказчика была разработана концепция проекта, определены функциональные требования и роли пользователей (сотрудник, руководитель, администратор), а также составлено техническое задание. Выполнена интеграция модулей в единое логическое решение, спроектированы UML-диаграммы (вариантов использования, классов, последовательности, коммуникации, деятельности и состояний), описывающие архитектуру и поведение системы, а также спроектирована реляционная база данных PostgreSQL с учётом связей между таблицами и целостности данных.</w:t>
      </w:r>
    </w:p>
    <w:p w14:paraId="329CAD51" w14:textId="21482948" w:rsidR="00934AD9" w:rsidRDefault="00934AD9" w:rsidP="00934AD9">
      <w:pPr>
        <w:rPr>
          <w:lang w:eastAsia="ru-RU"/>
        </w:rPr>
      </w:pPr>
      <w:r w:rsidRPr="00934AD9">
        <w:rPr>
          <w:lang w:eastAsia="ru-RU"/>
        </w:rPr>
        <w:t>В ходе практической реализации разработана информационная система на платформе Avalonia с использованием языка C#, включающая модули авторизации с хешированием паролей BCrypt и разграничением прав доступа, управления задачами (создание, изменение статуса), управления сотрудниками. Особое внимание уделено интеграции с внешней системой GLPI через REST API для выгрузки статистики по заявкам клиентов, что позволило объединить данные из разных источников в едином интерфейсе. Проведена отладка проектных решений, разработаны тестовые сценарии для проверки ключевых процессов (</w:t>
      </w:r>
      <w:r w:rsidR="005812FC">
        <w:rPr>
          <w:lang w:eastAsia="ru-RU"/>
        </w:rPr>
        <w:t>делегирование задач</w:t>
      </w:r>
      <w:r w:rsidRPr="00934AD9">
        <w:rPr>
          <w:lang w:eastAsia="ru-RU"/>
        </w:rPr>
        <w:t>, просмотр статистики), выполнены unit-тестирование и тестирование методом чёрного ящика, подтвердившие корректность работы системы.</w:t>
      </w:r>
    </w:p>
    <w:p w14:paraId="7ACEE1E5" w14:textId="604AFCB2" w:rsidR="00934AD9" w:rsidRPr="005812FC" w:rsidRDefault="005812FC" w:rsidP="005812FC">
      <w:pPr>
        <w:rPr>
          <w:lang w:eastAsia="ru-RU"/>
        </w:rPr>
      </w:pPr>
      <w:r w:rsidRPr="005812FC">
        <w:rPr>
          <w:lang w:eastAsia="ru-RU"/>
        </w:rPr>
        <w:t xml:space="preserve">Внедрение системы на предприятии включало развёртывание базы данных PostgreSQL на сервере организации с использованием подготовленных SQL-скриптов, настройку подключения приложения и разработку инсталлятора для упрощения процесса установки. Взаимодействие в рамках практики осуществлялось с использованием системы контроля версий Git для отслеживания этапов работ и распределения задач. Приобретённые навыки позволяют </w:t>
      </w:r>
      <w:r w:rsidRPr="005812FC">
        <w:rPr>
          <w:lang w:eastAsia="ru-RU"/>
        </w:rPr>
        <w:lastRenderedPageBreak/>
        <w:t>проектировать архитектуру информационных систем, разрабатывать техническую документацию, интегрировать программные модули с внешними API и тестировать их на соответствие требованиям заказчика, а также осуществлять полноценное внедрение разработанных решений в промышленную эксплуатацию.</w:t>
      </w:r>
    </w:p>
    <w:p w14:paraId="3B05174A" w14:textId="23DB79D5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8" w:name="_Toc232349072"/>
      <w:bookmarkStart w:id="49" w:name="_Toc233225782"/>
      <w:bookmarkStart w:id="50" w:name="_Toc233373012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8"/>
      <w:bookmarkEnd w:id="49"/>
      <w:bookmarkEnd w:id="50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Панасецкая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9A54C3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51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2" w:name="_Toc232349073"/>
      <w:bookmarkStart w:id="53" w:name="_Toc233225783"/>
      <w:bookmarkStart w:id="54" w:name="_Toc233373013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52"/>
      <w:bookmarkEnd w:id="53"/>
      <w:bookmarkEnd w:id="54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5" w:name="_Toc232349074"/>
      <w:bookmarkStart w:id="56" w:name="_Toc233225784"/>
      <w:bookmarkStart w:id="57" w:name="_Toc233373014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5"/>
      <w:bookmarkEnd w:id="56"/>
      <w:bookmarkEnd w:id="57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8" w:name="_Toc232349075"/>
      <w:bookmarkStart w:id="59" w:name="_Toc233225785"/>
      <w:bookmarkStart w:id="60" w:name="_Toc233373015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8"/>
      <w:bookmarkEnd w:id="59"/>
      <w:bookmarkEnd w:id="60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61" w:name="_Toc232349076"/>
      <w:bookmarkStart w:id="62" w:name="_Toc233225786"/>
      <w:bookmarkStart w:id="63" w:name="_Toc233373016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61"/>
      <w:bookmarkEnd w:id="62"/>
      <w:bookmarkEnd w:id="63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PostgreSQL.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web-версия)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PostgreSQL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4" w:name="_Toc232349077"/>
      <w:bookmarkStart w:id="65" w:name="_Toc233225787"/>
      <w:bookmarkStart w:id="66" w:name="_Toc233373017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4"/>
      <w:bookmarkEnd w:id="65"/>
      <w:bookmarkEnd w:id="66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7" w:name="_Toc232349078"/>
      <w:bookmarkStart w:id="68" w:name="_Toc233225788"/>
      <w:bookmarkStart w:id="69" w:name="_Toc233373018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7"/>
      <w:bookmarkEnd w:id="68"/>
      <w:bookmarkEnd w:id="69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70" w:name="_Toc232349079"/>
      <w:bookmarkStart w:id="71" w:name="_Toc233225789"/>
      <w:bookmarkStart w:id="72" w:name="_Toc233373019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70"/>
      <w:bookmarkEnd w:id="71"/>
      <w:bookmarkEnd w:id="72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73" w:name="_Toc232349080"/>
      <w:bookmarkStart w:id="74" w:name="_Toc233225790"/>
      <w:bookmarkStart w:id="75" w:name="_Toc233373020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73"/>
      <w:bookmarkEnd w:id="74"/>
      <w:bookmarkEnd w:id="75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6" w:name="_Toc232349081"/>
      <w:bookmarkStart w:id="77" w:name="_Toc233225791"/>
      <w:bookmarkStart w:id="78" w:name="_Toc233373021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6"/>
      <w:bookmarkEnd w:id="77"/>
      <w:bookmarkEnd w:id="78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51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7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9" w:name="_Toc233373022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9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2F81C52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ролей</w:t>
      </w:r>
    </w:p>
    <w:p w14:paraId="2075EE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73AEE2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ACEF7D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106598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</w:p>
    <w:p w14:paraId="7BA678B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3C73214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CFD42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пользователей</w:t>
      </w:r>
    </w:p>
    <w:p w14:paraId="6B0A49E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04C1570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8340E4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01524E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login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63624C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password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62D1B1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3B7426E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206448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757F3D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сотрудников</w:t>
      </w:r>
    </w:p>
    <w:p w14:paraId="2D64E89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33C199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AF625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A5BA5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first_name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8F4844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last_name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783C40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middle_name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505174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F5A5E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boolean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8F3A2C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5B9ABD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0F029D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2506AF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224851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статусов</w:t>
      </w:r>
    </w:p>
    <w:p w14:paraId="1E1354E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6AD9BB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D3C1F0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67F8EC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</w:p>
    <w:p w14:paraId="1694974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D7D0AF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11A5CB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задач</w:t>
      </w:r>
    </w:p>
    <w:p w14:paraId="0B6431D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DD9295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F141B2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163005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E0FBFA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D3915A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201992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creation_date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25CC7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completion_date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57C5C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E4AF1C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C29552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68B3888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A8AD14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исполнителей</w:t>
      </w:r>
    </w:p>
    <w:p w14:paraId="4A8B903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729999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1F6852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960268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8B3DE3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boolean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75FD80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2EEDF9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change_date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105021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82E22D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CFA8C8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42ED363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14681E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комментариев</w:t>
      </w:r>
    </w:p>
    <w:p w14:paraId="28F32AA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3B916E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EB1410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118E64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3476D9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6430E8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58FE82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CCA7EC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F6E8B3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EE048B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5D51D4F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файлов</w:t>
      </w:r>
    </w:p>
    <w:p w14:paraId="2762FA3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B24FF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55A242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E29415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FBB51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02FF21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data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bytea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A66D28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25A7D9D7" w14:textId="4027CA25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5182D6A4" w14:textId="23712C51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47BDF7FE" w14:textId="5DDF9992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66136F1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AA20CDF" w14:textId="129AE67C" w:rsidR="00A177D7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43AD5C5" w14:textId="77777777" w:rsidR="00A177D7" w:rsidRPr="00C03BD8" w:rsidRDefault="00A177D7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'ivanov'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'petrov'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'sidorov'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'smirnov'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'kozlov'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'morozov'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'volkov'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'zaytsev'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'sokolov'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'adminovich'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'смирнов'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'михаил'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'михайлович'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(id_executor,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(id_comment,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(id_file,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'db_schema.sql'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'main_mockup.fig'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66E91F1D" w:rsidR="00B85CB1" w:rsidRDefault="00B85CB1" w:rsidP="0045619C">
      <w:pPr>
        <w:rPr>
          <w:lang w:val="en-US" w:eastAsia="ru-RU"/>
        </w:rPr>
      </w:pPr>
    </w:p>
    <w:p w14:paraId="17DB699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- </w:t>
      </w:r>
      <w:r>
        <w:rPr>
          <w:rFonts w:ascii="Consolas" w:hAnsi="Consolas"/>
          <w:color w:val="000000"/>
          <w:sz w:val="20"/>
          <w:szCs w:val="20"/>
        </w:rPr>
        <w:t>Данные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таблицы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роль</w:t>
      </w:r>
    </w:p>
    <w:p w14:paraId="576DD0F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"role"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AF6862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'администратор'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'полные права доступа'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E85214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'руководитель'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'управление задачами подчиненных'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45B0AA4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'сотрудник'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'базовые права сотрудника'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3B431F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2ED71E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Данные для таблицы пользователь</w:t>
      </w:r>
    </w:p>
    <w:p w14:paraId="6A3856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login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"password"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0E5A8E2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'$2a$10$SzEA9ilW1hnue6W6hnht9OAWfvNvV836WuKTvQrV7IxXWvTiTXIni'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30CDE2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'ivanov'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'$2a$10$YlzZoOFP.tAP/NrlH77Ye.pfEtMNN3Sr5M3/eEs3fMn..9Gi7Ufj.'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FB3C33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'petrov'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E557D5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'sidorov'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0B609F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'smirnov'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2A9D5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'kozlov'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87BD75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'morozov'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201F1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'volkov'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F9829A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'zaytsev'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B83E9C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'sokolov'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EAD456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мама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'$2a$10$xtDXtRACZysZ5vuRXw9HUeNwsbTfUVWPkKF0wW5bqBYK1q2BgGAE.'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84C316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'sotr1'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'$2a$10$3YJh3.GK8wsaAcrG0wc3/.V1b1X6iaKsBcvlZqElemQFsZjuCWMQO'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6E10CE4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5C6760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сотрудники</w:t>
      </w:r>
    </w:p>
    <w:p w14:paraId="79AAA44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first_name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last_name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middle_name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26E6CA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'adminovich'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14A0EC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54A7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EA6D28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0E88BA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'алексей'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'смирнов'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'алексеевич'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34437E8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'дмитрий'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'козлов'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'дмитриевич'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C5B0074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'андрей'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'морозов'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'андреевич'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A2D271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'сергей'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'волков'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'сергеевич'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140E1F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'михаил'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'зайцев'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'михайлович'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88C7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'никита'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'соколов'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'никитич'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BA116E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'Радость'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'Папина'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4DF98BA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96FE57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статус</w:t>
      </w:r>
    </w:p>
    <w:p w14:paraId="54C368A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6793189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'создание'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только создана'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3936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'в ожидании'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'ожидает назначения или старта'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CDBA16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'в работе'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выполняется'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30CAC57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'сделана'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завершена'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E06BED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'делегирование'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передается другому исполнителю'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3D4696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6DC042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задачи</w:t>
      </w:r>
    </w:p>
    <w:p w14:paraId="519862C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creation_date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completion_date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5E12238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тз'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'составить техническое задание для проекта'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8E953C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'назначить исполнителей'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'распределить задачи по сотрудникам'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A3F9E1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бд'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'спроектировать структуру базы данных'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5A06CA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'подготовить документацию к проекту'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'2024-01-09'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67571D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'сделать макет'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дизайн макета интерфейса'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29D859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'настроить сервер'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'установить и настроить серверное по'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'2024-01-14'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01B0A6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тесты'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юнит тесты для бэкенда'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86B311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'провести код ревью'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'проверить код команды'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'2024-01-08'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3471C1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'сделать отчет'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'подготовить отчет по спринту'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A0E7FC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'обновить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'актуализировать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94960D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'тестик'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'нужный тестик'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'2026-06-20'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F16017D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'готов'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'2026-06-11'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A43CDE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 работе'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63F31A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160642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'делегирую'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для делегации'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'2026-06-23'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29EF048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18CCEF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исполнители</w:t>
      </w:r>
    </w:p>
    <w:p w14:paraId="21ED78A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"comment"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change_date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E39A59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'назначен ответственным'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49230F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'помощник'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76CC2B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'руководитель'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'2024-01-11'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2773B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'основной разработчик'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33286D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'помощник'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46C1B82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'завершена'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2681A8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 процессе'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ECF794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'настройка сервера'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'2024-01-14'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86C5B6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'пишет тесты'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FFB819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'провел ревью'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EA8664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'готовит отчет'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D67E65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'обновляет документы'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5FC74D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11A4E4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939667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A1C9BF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697A65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'надоело делать'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'0026-06-23'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2D6765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88683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комментарии</w:t>
      </w:r>
    </w:p>
    <w:p w14:paraId="6B690F4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"comment"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"text"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387CB20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'молодечик'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2C65ABC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'нужно срочно сделать тз'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E93ADD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'принято, приступаю'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2821A1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'база данных должна быть в 3нф'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4304C5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'понял, сделаю'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BED40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'документация готова'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7D076B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'макет будет через 2 дня'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367533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'тесты готовы на 50%'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DF09E8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'подключаюсь к помощи'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2FD8AD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'отчет почти готов'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3C3203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'документация обновлена'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3FB778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C96D23D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Данные для таблицы file (файлы)</w:t>
      </w:r>
    </w:p>
    <w:p w14:paraId="410C652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6C5151"/>
          <w:sz w:val="20"/>
          <w:szCs w:val="20"/>
          <w:lang w:val="en-US"/>
        </w:rPr>
        <w:t>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(id_task,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add_date,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data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1391275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'тз_проекта.doc'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29FFC5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'er_diagram.png'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'2024-01-12'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EA082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'db_schema.sql'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'2024-01-12'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EBA593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'doc_project.pdf'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DFE479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'main_mockup.fig'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F0E0C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lastRenderedPageBreak/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7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'tests.zip'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8FBD87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8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'review_report.txt'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0AD3BD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9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'sprint_report.xlsx'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0DE11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10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'doc_updated.pdf'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'2024-01-17'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2517C1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'executors_list.xlsx'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B135BF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'design_system.fig'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'2024-01-18'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0BC279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'components_library.fig'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'2024-01-18'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D4888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'user_research.xlsx'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'2024-01-19'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2B5077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'personas.pdf'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'2024-01-19'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5ED8A0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'presentation.pptx'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'2024-01-20'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4D5D25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'main_page.fig'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9F22CB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'mobile_adaptive.fig'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AAB3B2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'documentation.pdf'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'\x255044462d312e340a'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::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bytea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185B9479" w14:textId="77777777" w:rsidR="00A177D7" w:rsidRPr="00C03BD8" w:rsidRDefault="00A177D7" w:rsidP="0045619C">
      <w:pPr>
        <w:rPr>
          <w:lang w:val="en-US" w:eastAsia="ru-RU"/>
        </w:rPr>
      </w:pPr>
    </w:p>
    <w:sectPr w:rsidR="00A177D7" w:rsidRPr="00C03BD8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2394B" w14:textId="77777777" w:rsidR="009A54C3" w:rsidRDefault="009A54C3">
      <w:pPr>
        <w:spacing w:line="240" w:lineRule="auto"/>
      </w:pPr>
      <w:r>
        <w:separator/>
      </w:r>
    </w:p>
  </w:endnote>
  <w:endnote w:type="continuationSeparator" w:id="0">
    <w:p w14:paraId="2549E4A9" w14:textId="77777777" w:rsidR="009A54C3" w:rsidRDefault="009A54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96925" w14:textId="77777777" w:rsidR="009A54C3" w:rsidRDefault="009A54C3">
      <w:pPr>
        <w:spacing w:line="240" w:lineRule="auto"/>
      </w:pPr>
      <w:r>
        <w:separator/>
      </w:r>
    </w:p>
  </w:footnote>
  <w:footnote w:type="continuationSeparator" w:id="0">
    <w:p w14:paraId="7EA5DFF7" w14:textId="77777777" w:rsidR="009A54C3" w:rsidRDefault="009A54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C1BA9"/>
    <w:multiLevelType w:val="multilevel"/>
    <w:tmpl w:val="ACEEA04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0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25382"/>
    <w:multiLevelType w:val="hybridMultilevel"/>
    <w:tmpl w:val="D54C46A6"/>
    <w:lvl w:ilvl="0" w:tplc="7764C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5A1EB9"/>
    <w:multiLevelType w:val="hybridMultilevel"/>
    <w:tmpl w:val="1F9CEB78"/>
    <w:lvl w:ilvl="0" w:tplc="6F0213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523EC"/>
    <w:multiLevelType w:val="hybridMultilevel"/>
    <w:tmpl w:val="940290CC"/>
    <w:lvl w:ilvl="0" w:tplc="7FAEA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8B40D6"/>
    <w:multiLevelType w:val="hybridMultilevel"/>
    <w:tmpl w:val="24F67EAE"/>
    <w:lvl w:ilvl="0" w:tplc="F7228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593514F8"/>
    <w:multiLevelType w:val="hybridMultilevel"/>
    <w:tmpl w:val="8716DBEE"/>
    <w:lvl w:ilvl="0" w:tplc="C644D3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55E46"/>
    <w:multiLevelType w:val="hybridMultilevel"/>
    <w:tmpl w:val="74B6DC52"/>
    <w:lvl w:ilvl="0" w:tplc="20F6DA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4"/>
  </w:num>
  <w:num w:numId="3">
    <w:abstractNumId w:val="23"/>
  </w:num>
  <w:num w:numId="4">
    <w:abstractNumId w:val="22"/>
  </w:num>
  <w:num w:numId="5">
    <w:abstractNumId w:val="17"/>
  </w:num>
  <w:num w:numId="6">
    <w:abstractNumId w:val="36"/>
  </w:num>
  <w:num w:numId="7">
    <w:abstractNumId w:val="15"/>
  </w:num>
  <w:num w:numId="8">
    <w:abstractNumId w:val="8"/>
  </w:num>
  <w:num w:numId="9">
    <w:abstractNumId w:val="25"/>
  </w:num>
  <w:num w:numId="10">
    <w:abstractNumId w:val="1"/>
  </w:num>
  <w:num w:numId="11">
    <w:abstractNumId w:val="6"/>
  </w:num>
  <w:num w:numId="12">
    <w:abstractNumId w:val="10"/>
  </w:num>
  <w:num w:numId="13">
    <w:abstractNumId w:val="33"/>
  </w:num>
  <w:num w:numId="14">
    <w:abstractNumId w:val="28"/>
  </w:num>
  <w:num w:numId="15">
    <w:abstractNumId w:val="18"/>
  </w:num>
  <w:num w:numId="16">
    <w:abstractNumId w:val="34"/>
  </w:num>
  <w:num w:numId="17">
    <w:abstractNumId w:val="20"/>
  </w:num>
  <w:num w:numId="18">
    <w:abstractNumId w:val="7"/>
  </w:num>
  <w:num w:numId="19">
    <w:abstractNumId w:val="27"/>
  </w:num>
  <w:num w:numId="20">
    <w:abstractNumId w:val="0"/>
  </w:num>
  <w:num w:numId="21">
    <w:abstractNumId w:val="11"/>
  </w:num>
  <w:num w:numId="22">
    <w:abstractNumId w:val="35"/>
  </w:num>
  <w:num w:numId="23">
    <w:abstractNumId w:val="12"/>
  </w:num>
  <w:num w:numId="24">
    <w:abstractNumId w:val="4"/>
  </w:num>
  <w:num w:numId="25">
    <w:abstractNumId w:val="32"/>
  </w:num>
  <w:num w:numId="26">
    <w:abstractNumId w:val="31"/>
  </w:num>
  <w:num w:numId="27">
    <w:abstractNumId w:val="29"/>
  </w:num>
  <w:num w:numId="28">
    <w:abstractNumId w:val="39"/>
  </w:num>
  <w:num w:numId="29">
    <w:abstractNumId w:val="37"/>
  </w:num>
  <w:num w:numId="30">
    <w:abstractNumId w:val="30"/>
  </w:num>
  <w:num w:numId="31">
    <w:abstractNumId w:val="9"/>
  </w:num>
  <w:num w:numId="32">
    <w:abstractNumId w:val="21"/>
  </w:num>
  <w:num w:numId="33">
    <w:abstractNumId w:val="2"/>
  </w:num>
  <w:num w:numId="34">
    <w:abstractNumId w:val="5"/>
  </w:num>
  <w:num w:numId="35">
    <w:abstractNumId w:val="19"/>
  </w:num>
  <w:num w:numId="36">
    <w:abstractNumId w:val="38"/>
  </w:num>
  <w:num w:numId="37">
    <w:abstractNumId w:val="26"/>
  </w:num>
  <w:num w:numId="38">
    <w:abstractNumId w:val="13"/>
  </w:num>
  <w:num w:numId="39">
    <w:abstractNumId w:val="16"/>
  </w:num>
  <w:num w:numId="40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0830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162B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36F8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0D70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03D8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6418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279D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812FC"/>
    <w:rsid w:val="00590089"/>
    <w:rsid w:val="00592C62"/>
    <w:rsid w:val="00593480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032A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2814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C71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4CBE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34AD9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A54C3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177D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56C21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D31E0"/>
    <w:rsid w:val="00CE02B4"/>
    <w:rsid w:val="00CF2F53"/>
    <w:rsid w:val="00D060AD"/>
    <w:rsid w:val="00D16C32"/>
    <w:rsid w:val="00D221EE"/>
    <w:rsid w:val="00D2318D"/>
    <w:rsid w:val="00D253CB"/>
    <w:rsid w:val="00D3570B"/>
    <w:rsid w:val="00D4255E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0BAB"/>
    <w:rsid w:val="00E8692D"/>
    <w:rsid w:val="00E91459"/>
    <w:rsid w:val="00E923D4"/>
    <w:rsid w:val="00E964BE"/>
    <w:rsid w:val="00E96663"/>
    <w:rsid w:val="00EA07CD"/>
    <w:rsid w:val="00EA12A0"/>
    <w:rsid w:val="00EC0E83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72</Pages>
  <Words>15076</Words>
  <Characters>85934</Characters>
  <Application>Microsoft Office Word</Application>
  <DocSecurity>0</DocSecurity>
  <Lines>716</Lines>
  <Paragraphs>201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88</cp:revision>
  <dcterms:created xsi:type="dcterms:W3CDTF">2026-06-14T13:52:00Z</dcterms:created>
  <dcterms:modified xsi:type="dcterms:W3CDTF">2026-06-28T06:31:00Z</dcterms:modified>
</cp:coreProperties>
</file>