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2D42" w:rsidRPr="006D2D42" w:rsidRDefault="006D2D42">
      <w:pPr>
        <w:pStyle w:val="Titre1"/>
        <w:rPr>
          <w:b w:val="0"/>
          <w:color w:val="auto"/>
          <w:sz w:val="24"/>
          <w:szCs w:val="24"/>
        </w:rPr>
      </w:pPr>
      <w:r w:rsidRPr="006D2D42">
        <w:rPr>
          <w:b w:val="0"/>
          <w:color w:val="auto"/>
          <w:sz w:val="24"/>
          <w:szCs w:val="24"/>
        </w:rPr>
        <w:t>NOM</w:t>
      </w:r>
      <w:r w:rsidRPr="006D2D42">
        <w:rPr>
          <w:color w:val="auto"/>
          <w:sz w:val="24"/>
          <w:szCs w:val="24"/>
        </w:rPr>
        <w:t>:</w:t>
      </w:r>
      <w:r>
        <w:rPr>
          <w:color w:val="auto"/>
          <w:sz w:val="24"/>
          <w:szCs w:val="24"/>
        </w:rPr>
        <w:t xml:space="preserve"> </w:t>
      </w:r>
      <w:r w:rsidRPr="006D2D42">
        <w:rPr>
          <w:b w:val="0"/>
          <w:color w:val="auto"/>
          <w:sz w:val="24"/>
          <w:szCs w:val="24"/>
        </w:rPr>
        <w:t>BINZAMBU                                                                                                           27.11.2025</w:t>
      </w:r>
    </w:p>
    <w:p w:rsidR="006D2D42" w:rsidRDefault="006D2D42" w:rsidP="006D2D42">
      <w:r>
        <w:t>POST-NOM: IBANDA</w:t>
      </w:r>
    </w:p>
    <w:p w:rsidR="006D2D42" w:rsidRDefault="006D2D42" w:rsidP="006D2D42">
      <w:r>
        <w:t>PRENOM: ARIEL</w:t>
      </w:r>
    </w:p>
    <w:p w:rsidR="006D2D42" w:rsidRPr="006D2D42" w:rsidRDefault="006D2D42" w:rsidP="006D2D42">
      <w:pPr>
        <w:rPr>
          <w:b/>
        </w:rPr>
      </w:pPr>
      <w:r w:rsidRPr="006D2D42">
        <w:rPr>
          <w:b/>
        </w:rPr>
        <w:t xml:space="preserve">                                                                       T.P MACHINE LEARNING</w:t>
      </w:r>
    </w:p>
    <w:p w:rsidR="00EA3212" w:rsidRPr="006D2D42" w:rsidRDefault="00787876">
      <w:pPr>
        <w:pStyle w:val="Titre1"/>
        <w:rPr>
          <w:color w:val="auto"/>
        </w:rPr>
      </w:pPr>
      <w:proofErr w:type="spellStart"/>
      <w:r>
        <w:rPr>
          <w:color w:val="auto"/>
        </w:rPr>
        <w:t>Analyse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Apriori</w:t>
      </w:r>
      <w:proofErr w:type="spellEnd"/>
      <w:r>
        <w:rPr>
          <w:color w:val="auto"/>
        </w:rPr>
        <w:t xml:space="preserve"> :</w:t>
      </w:r>
      <w:bookmarkStart w:id="0" w:name="_GoBack"/>
      <w:bookmarkEnd w:id="0"/>
      <w:r w:rsidR="006D2D42" w:rsidRPr="006D2D42">
        <w:rPr>
          <w:color w:val="auto"/>
        </w:rPr>
        <w:t xml:space="preserve"> Dataset Fournitures Scolaires</w:t>
      </w:r>
    </w:p>
    <w:p w:rsidR="00EA3212" w:rsidRPr="006D2D42" w:rsidRDefault="006D2D42">
      <w:pPr>
        <w:pStyle w:val="Titre2"/>
        <w:rPr>
          <w:color w:val="auto"/>
        </w:rPr>
      </w:pPr>
      <w:r w:rsidRPr="006D2D42">
        <w:rPr>
          <w:color w:val="auto"/>
        </w:rPr>
        <w:t>1. Dataset (6 transactions)</w:t>
      </w:r>
    </w:p>
    <w:p w:rsidR="00EA3212" w:rsidRDefault="006D2D42">
      <w:r>
        <w:t>1. Stylo, Cahier</w:t>
      </w:r>
      <w:r>
        <w:br/>
        <w:t>2. Stylo, Règle</w:t>
      </w:r>
      <w:r>
        <w:br/>
        <w:t>3. Stylo, Règle</w:t>
      </w:r>
      <w:r>
        <w:br/>
        <w:t>4. Cahier, Gomme</w:t>
      </w:r>
      <w:r>
        <w:br/>
        <w:t>5. Gomme</w:t>
      </w:r>
      <w:r>
        <w:br/>
        <w:t>6. Cahier</w:t>
      </w:r>
      <w:r>
        <w:br/>
      </w:r>
    </w:p>
    <w:p w:rsidR="00EA3212" w:rsidRPr="006D2D42" w:rsidRDefault="006D2D42">
      <w:pPr>
        <w:pStyle w:val="Titre2"/>
        <w:rPr>
          <w:color w:val="auto"/>
        </w:rPr>
      </w:pPr>
      <w:r w:rsidRPr="006D2D42">
        <w:rPr>
          <w:color w:val="auto"/>
        </w:rPr>
        <w:t>2. Supports des Items</w:t>
      </w:r>
    </w:p>
    <w:p w:rsidR="00EA3212" w:rsidRPr="006D2D42" w:rsidRDefault="006D2D42">
      <w:r>
        <w:t>Stylo : 3/6 = 0,50</w:t>
      </w:r>
      <w:r>
        <w:br/>
        <w:t>Cahier : 3/6 = 0,50</w:t>
      </w:r>
      <w:r>
        <w:br/>
        <w:t>Gomme : 2/6 = 0,33</w:t>
      </w:r>
      <w:r>
        <w:br/>
        <w:t>Règle : 2/6 = 0,33</w:t>
      </w:r>
      <w:r>
        <w:br/>
      </w:r>
    </w:p>
    <w:p w:rsidR="00EA3212" w:rsidRDefault="006D2D42">
      <w:pPr>
        <w:pStyle w:val="Titre2"/>
      </w:pPr>
      <w:r w:rsidRPr="006D2D42">
        <w:rPr>
          <w:color w:val="auto"/>
        </w:rPr>
        <w:t>3. Supports des Paires</w:t>
      </w:r>
    </w:p>
    <w:p w:rsidR="00EA3212" w:rsidRDefault="006D2D42">
      <w:r>
        <w:t>{Stylo, Règle} = 2/6 = 0,33</w:t>
      </w:r>
      <w:r>
        <w:br/>
        <w:t>{Stylo, Cahier} = 1/6 = 0,17</w:t>
      </w:r>
      <w:r>
        <w:br/>
        <w:t>{Cahier, Gomme} = 1/6 = 0,17</w:t>
      </w:r>
      <w:r>
        <w:br/>
      </w:r>
    </w:p>
    <w:p w:rsidR="00EA3212" w:rsidRDefault="006D2D42">
      <w:pPr>
        <w:pStyle w:val="Titre2"/>
      </w:pPr>
      <w:r w:rsidRPr="006D2D42">
        <w:rPr>
          <w:color w:val="auto"/>
        </w:rPr>
        <w:t>4. Règles et Metrics</w:t>
      </w:r>
    </w:p>
    <w:p w:rsidR="00EA3212" w:rsidRDefault="006D2D42">
      <w:r>
        <w:t>Règle : Stylo → Règle</w:t>
      </w:r>
      <w:r>
        <w:br/>
        <w:t>Support(A∪B) = 0,33</w:t>
      </w:r>
      <w:r>
        <w:br/>
        <w:t>Confiance = 0,33 / 0,50 = 0,66</w:t>
      </w:r>
      <w:r>
        <w:br/>
        <w:t>Lift = 0,66 / 0,33 = 2,00</w:t>
      </w:r>
      <w:r>
        <w:br/>
        <w:t>Leverage = 0,33 − (0,50×0,33) = 0,165</w:t>
      </w:r>
      <w:r>
        <w:br/>
        <w:t>Conviction = (1 − 0,33) / (1 − 0,66) ≈ 1,97</w:t>
      </w:r>
      <w:r>
        <w:br/>
      </w:r>
    </w:p>
    <w:p w:rsidR="00EA3212" w:rsidRDefault="006D2D42">
      <w:r>
        <w:t>Règle : Stylo → Cahier</w:t>
      </w:r>
      <w:r>
        <w:br/>
        <w:t>Support(A∪B) = 0,17</w:t>
      </w:r>
      <w:r>
        <w:br/>
      </w:r>
      <w:r>
        <w:lastRenderedPageBreak/>
        <w:t>Confiance = 0,17 / 0,50 = 0,33</w:t>
      </w:r>
      <w:r>
        <w:br/>
        <w:t>Lift = 0,33 / 0,50 = 0,67</w:t>
      </w:r>
      <w:r>
        <w:br/>
        <w:t>Leverage = 0,17 − (0,50×0,50) = -0,08</w:t>
      </w:r>
      <w:r>
        <w:br/>
        <w:t>Conviction ≈ 0,75</w:t>
      </w:r>
      <w:r>
        <w:br/>
      </w:r>
    </w:p>
    <w:p w:rsidR="00EA3212" w:rsidRDefault="006D2D42">
      <w:r>
        <w:t>Règle : Cahier → Gomme</w:t>
      </w:r>
      <w:r>
        <w:br/>
        <w:t>Support(A∪B) = 0,17</w:t>
      </w:r>
      <w:r>
        <w:br/>
        <w:t>Confiance = 0,17 / 0,50 = 0,33</w:t>
      </w:r>
      <w:r>
        <w:br/>
        <w:t>Lift = 1,00</w:t>
      </w:r>
      <w:r>
        <w:br/>
        <w:t>Leverage = 0,005</w:t>
      </w:r>
      <w:r>
        <w:br/>
        <w:t>Conviction = 1,00</w:t>
      </w:r>
      <w:r>
        <w:br/>
      </w:r>
    </w:p>
    <w:p w:rsidR="00EA3212" w:rsidRPr="006D2D42" w:rsidRDefault="006D2D42">
      <w:pPr>
        <w:pStyle w:val="Titre2"/>
        <w:rPr>
          <w:color w:val="auto"/>
        </w:rPr>
      </w:pPr>
      <w:r w:rsidRPr="006D2D42">
        <w:rPr>
          <w:color w:val="auto"/>
        </w:rPr>
        <w:t>5. Prédiction selon les seuils</w:t>
      </w:r>
    </w:p>
    <w:p w:rsidR="00EA3212" w:rsidRDefault="006D2D42">
      <w:r>
        <w:t>Seuils : Confiance ≥ 0,6 et Lift ≥ 1,2</w:t>
      </w:r>
      <w:r>
        <w:br/>
        <w:t>La règle Stylo → Règle satisfait les deux critères.</w:t>
      </w:r>
      <w:r>
        <w:br/>
        <w:t>→ Prédiction : Si un client achète un Stylo, il achètera probablement une Règle.</w:t>
      </w:r>
    </w:p>
    <w:sectPr w:rsidR="00EA32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2D42"/>
    <w:rsid w:val="00787876"/>
    <w:rsid w:val="00AA1D8D"/>
    <w:rsid w:val="00B47730"/>
    <w:rsid w:val="00CB0664"/>
    <w:rsid w:val="00EA32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F107750-6EB8-41A5-8451-0D41F5CBC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C67A96-7E90-40DB-B034-C6EF08CC0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201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2025-12-02T18:13:00Z</dcterms:modified>
  <cp:category/>
</cp:coreProperties>
</file>