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282235392"/>
        <w:docPartObj>
          <w:docPartGallery w:val="Cover Pages"/>
          <w:docPartUnique/>
        </w:docPartObj>
      </w:sdtPr>
      <w:sdtEndPr/>
      <w:sdtContent>
        <w:p w14:paraId="271B18BE" w14:textId="51175D75" w:rsidR="009750D0" w:rsidRDefault="009750D0">
          <w:r>
            <w:rPr>
              <w:noProof/>
              <w:lang w:bidi="bn-BD"/>
            </w:rPr>
            <mc:AlternateContent>
              <mc:Choice Requires="wpg">
                <w:drawing>
                  <wp:anchor distT="0" distB="0" distL="114300" distR="114300" simplePos="0" relativeHeight="251664384" behindDoc="1" locked="0" layoutInCell="1" allowOverlap="1" wp14:anchorId="5590FF8C" wp14:editId="26DFE46F">
                    <wp:simplePos x="0" y="0"/>
                    <wp:positionH relativeFrom="page">
                      <wp:posOffset>428625</wp:posOffset>
                    </wp:positionH>
                    <wp:positionV relativeFrom="page">
                      <wp:posOffset>76200</wp:posOffset>
                    </wp:positionV>
                    <wp:extent cx="6858000" cy="9144000"/>
                    <wp:effectExtent l="0" t="0" r="0" b="635"/>
                    <wp:wrapNone/>
                    <wp:docPr id="48" name="Group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oup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angle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00B0F0"/>
                                </a:soli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3100C97B" w14:textId="1AA08B4E" w:rsidR="009750D0" w:rsidRDefault="009750D0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  <w:r>
                                      <w:rPr>
                                        <w:noProof/>
                                        <w:color w:val="FFFFFF" w:themeColor="background1"/>
                                        <w:sz w:val="48"/>
                                        <w:szCs w:val="48"/>
                                        <w:lang w:bidi="bn-BD"/>
                                      </w:rPr>
                                      <w:drawing>
                                        <wp:inline distT="0" distB="0" distL="0" distR="0" wp14:anchorId="1C0CEA28" wp14:editId="08D65271">
                                          <wp:extent cx="2301240" cy="1622374"/>
                                          <wp:effectExtent l="0" t="0" r="3810" b="0"/>
                                          <wp:docPr id="10" name="Picture 10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10" name="Picture 10"/>
                                                  <pic:cNvPicPr/>
                                                </pic:nvPicPr>
                                                <pic:blipFill>
                                                  <a:blip r:embed="rId8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>
                                                  <a:xfrm>
                                                    <a:off x="0" y="0"/>
                                                    <a:ext cx="2301240" cy="1622374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oup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reeform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reeform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reeform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reeform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reeform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Text Box 61"/>
                            <wps:cNvSpPr txBox="1"/>
                            <wps:spPr>
                              <a:xfrm>
                                <a:off x="178761" y="2782830"/>
                                <a:ext cx="6412540" cy="378942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bg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b/>
                                      <w:outline/>
                                      <w:color w:val="ED7D31" w:themeColor="accent2"/>
                                      <w:sz w:val="72"/>
                                      <w:szCs w:val="72"/>
                                      <w14:shadow w14:blurRad="0" w14:dist="38100" w14:dir="2700000" w14:sx="100000" w14:sy="100000" w14:kx="0" w14:ky="0" w14:algn="tl">
                                        <w14:schemeClr w14:val="accent2"/>
                                      </w14:shadow>
                                      <w14:textOutline w14:w="6604" w14:cap="flat" w14:cmpd="sng" w14:algn="ctr">
                                        <w14:solidFill>
                                          <w14:schemeClr w14:val="accent2"/>
                                        </w14:solidFill>
                                        <w14:prstDash w14:val="solid"/>
                                        <w14:round/>
                                      </w14:textOutline>
                                      <w14:textFill>
                                        <w14:solidFill>
                                          <w14:srgbClr w14:val="FFFFFF"/>
                                        </w14:solidFill>
                                      </w14:textFill>
                                    </w:rPr>
                                    <w:alias w:val="Title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CF4D917" w14:textId="11DC7A21" w:rsidR="009750D0" w:rsidRPr="00DE4215" w:rsidRDefault="00F6160A" w:rsidP="00AE5F6C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outline/>
                                          <w:color w:val="ED7D31" w:themeColor="accent2"/>
                                          <w:sz w:val="280"/>
                                          <w:szCs w:val="280"/>
                                          <w14:shadow w14:blurRad="0" w14:dist="38100" w14:dir="2700000" w14:sx="100000" w14:sy="100000" w14:kx="0" w14:ky="0" w14:algn="tl">
                                            <w14:schemeClr w14:val="accent2"/>
                                          </w14:shadow>
                                          <w14:textOutline w14:w="6604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outline/>
                                          <w:color w:val="ED7D31" w:themeColor="accent2"/>
                                          <w:sz w:val="72"/>
                                          <w:szCs w:val="72"/>
                                          <w14:shadow w14:blurRad="0" w14:dist="38100" w14:dir="2700000" w14:sx="100000" w14:sy="100000" w14:kx="0" w14:ky="0" w14:algn="tl">
                                            <w14:schemeClr w14:val="accent2"/>
                                          </w14:shadow>
                                          <w14:textOutline w14:w="6604" w14:cap="flat" w14:cmpd="sng" w14:algn="ctr">
                                            <w14:solidFill>
                                              <w14:schemeClr w14:val="accent2"/>
                                            </w14:solidFill>
                                            <w14:prstDash w14:val="solid"/>
                                            <w14:round/>
                                          </w14:textOutline>
                                          <w14:textFill>
                                            <w14:solidFill>
                                              <w14:srgbClr w14:val="FFFFFF"/>
                                            </w14:solidFill>
                                          </w14:textFill>
                                        </w:rPr>
                                        <w:t>Report Of EcoSphere Essentials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002060"/>
                                      <w:sz w:val="44"/>
                                      <w:szCs w:val="44"/>
                                      <w:highlight w:val="yellow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  <w:alias w:val="Subtitle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282146AB" w14:textId="4E472634" w:rsidR="00513F56" w:rsidRPr="00E91806" w:rsidRDefault="00513F56" w:rsidP="00AE5F6C">
                                      <w:pPr>
                                        <w:pStyle w:val="NoSpacing"/>
                                        <w:spacing w:before="120"/>
                                        <w:rPr>
                                          <w:color w:val="002060"/>
                                          <w:sz w:val="36"/>
                                          <w:szCs w:val="36"/>
                                          <w:highlight w:val="yellow"/>
                                          <w14:shadow w14:blurRad="63500" w14:dist="50800" w14:dir="18900000" w14:sx="0" w14:sy="0" w14:kx="0" w14:ky="0" w14:algn="none">
                                            <w14:srgbClr w14:val="000000">
                                              <w14:alpha w14:val="50000"/>
                                            </w14:srgbClr>
                                          </w14:shadow>
                                        </w:rPr>
                                      </w:pPr>
                                      <w:r w:rsidRPr="00475AED">
                                        <w:rPr>
                                          <w:color w:val="002060"/>
                                          <w:sz w:val="44"/>
                                          <w:szCs w:val="44"/>
                                          <w:highlight w:val="yellow"/>
                                          <w14:shadow w14:blurRad="63500" w14:dist="50800" w14:dir="18900000" w14:sx="0" w14:sy="0" w14:kx="0" w14:ky="0" w14:algn="none">
                                            <w14:srgbClr w14:val="000000">
                                              <w14:alpha w14:val="50000"/>
                                            </w14:srgbClr>
                                          </w14:shadow>
                                        </w:rPr>
                                        <w:t>Name: MD. Arif Billah</w:t>
                                      </w:r>
                                    </w:p>
                                  </w:sdtContent>
                                </w:sdt>
                                <w:p w14:paraId="20B5636B" w14:textId="4B8359BC" w:rsidR="00513F56" w:rsidRDefault="009750D0" w:rsidP="00AE5F6C">
                                  <w:pPr>
                                    <w:pStyle w:val="NoSpacing"/>
                                    <w:spacing w:before="120"/>
                                    <w:rPr>
                                      <w:color w:val="002060"/>
                                      <w:sz w:val="36"/>
                                      <w:szCs w:val="36"/>
                                      <w:highlight w:val="yellow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</w:pPr>
                                  <w:r w:rsidRPr="00E91806">
                                    <w:rPr>
                                      <w:color w:val="002060"/>
                                      <w:sz w:val="36"/>
                                      <w:szCs w:val="36"/>
                                      <w:highlight w:val="yellow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  <w:t xml:space="preserve">Batch: </w:t>
                                  </w:r>
                                  <w:r w:rsidR="00513F56" w:rsidRPr="00E91806">
                                    <w:rPr>
                                      <w:color w:val="002060"/>
                                      <w:sz w:val="36"/>
                                      <w:szCs w:val="36"/>
                                      <w:highlight w:val="yellow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  <w:t>41</w:t>
                                  </w:r>
                                  <w:r w:rsidR="00F6160A">
                                    <w:rPr>
                                      <w:color w:val="002060"/>
                                      <w:sz w:val="36"/>
                                      <w:szCs w:val="36"/>
                                      <w:highlight w:val="yellow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  <w:t xml:space="preserve">   </w:t>
                                  </w:r>
                                </w:p>
                                <w:p w14:paraId="09164C87" w14:textId="6311B51A" w:rsidR="00F6160A" w:rsidRPr="00E91806" w:rsidRDefault="00F6160A" w:rsidP="00AE5F6C">
                                  <w:pPr>
                                    <w:pStyle w:val="NoSpacing"/>
                                    <w:spacing w:before="120"/>
                                    <w:rPr>
                                      <w:color w:val="002060"/>
                                      <w:sz w:val="36"/>
                                      <w:szCs w:val="36"/>
                                      <w:highlight w:val="yellow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</w:pPr>
                                  <w:r>
                                    <w:rPr>
                                      <w:color w:val="002060"/>
                                      <w:sz w:val="36"/>
                                      <w:szCs w:val="36"/>
                                      <w:highlight w:val="yellow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  <w:t>ROLL 01-041-04</w:t>
                                  </w:r>
                                  <w:bookmarkStart w:id="0" w:name="_GoBack"/>
                                  <w:bookmarkEnd w:id="0"/>
                                </w:p>
                                <w:p w14:paraId="526F9B8E" w14:textId="7AB3F9DC" w:rsidR="009750D0" w:rsidRPr="00E91806" w:rsidRDefault="003C6DD2" w:rsidP="00AE5F6C">
                                  <w:pPr>
                                    <w:pStyle w:val="NoSpacing"/>
                                    <w:spacing w:before="120"/>
                                    <w:rPr>
                                      <w:b/>
                                      <w:color w:val="002060"/>
                                      <w:sz w:val="36"/>
                                      <w:szCs w:val="36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6731" w14:cap="flat" w14:cmpd="sng" w14:algn="ctr">
                                        <w14:solidFill>
                                          <w14:schemeClr w14:val="bg1"/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</w:pPr>
                                  <w:r w:rsidRPr="00E91806">
                                    <w:rPr>
                                      <w:color w:val="002060"/>
                                      <w:sz w:val="36"/>
                                      <w:szCs w:val="36"/>
                                      <w:highlight w:val="yellow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  <w:t>Date: 07</w:t>
                                  </w:r>
                                  <w:r w:rsidR="009750D0" w:rsidRPr="00E91806">
                                    <w:rPr>
                                      <w:color w:val="002060"/>
                                      <w:sz w:val="36"/>
                                      <w:szCs w:val="36"/>
                                      <w:highlight w:val="yellow"/>
                                      <w14:shadow w14:blurRad="63500" w14:dist="50800" w14:dir="189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</w:rPr>
                                    <w:t>/12/2024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5590FF8C" id="Group 48" o:spid="_x0000_s1026" style="position:absolute;margin-left:33.75pt;margin-top:6pt;width:540pt;height:10in;z-index:-251652096;mso-height-percent:909;mso-position-horizontal-relative:page;mso-position-vertical-relative:page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">
                    <v:group id="Group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angle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" fillcolor="#00b0f0" stroked="f" strokeweight="1pt">
                        <v:textbox inset="54pt,54pt,1in,5in">
                          <w:txbxContent>
                            <w:p w14:paraId="3100C97B" w14:textId="1AA08B4E" w:rsidR="009750D0" w:rsidRDefault="009750D0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  <w:r>
                                <w:rPr>
                                  <w:noProof/>
                                  <w:color w:val="FFFFFF" w:themeColor="background1"/>
                                  <w:sz w:val="48"/>
                                  <w:szCs w:val="48"/>
                                  <w:lang w:bidi="bn-BD"/>
                                </w:rPr>
                                <w:drawing>
                                  <wp:inline distT="0" distB="0" distL="0" distR="0" wp14:anchorId="1C0CEA28" wp14:editId="08D65271">
                                    <wp:extent cx="2301240" cy="1622374"/>
                                    <wp:effectExtent l="0" t="0" r="3810" b="0"/>
                                    <wp:docPr id="10" name="Picture 10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0" name="Picture 10"/>
                                            <pic:cNvPicPr/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2301240" cy="16223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v:textbox>
                      </v:rect>
                      <v:group id="Group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reeform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reeform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reeform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reeform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reeform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61" o:spid="_x0000_s1035" type="#_x0000_t202" style="position:absolute;left:1787;top:27828;width:64126;height:37894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" filled="f" strokecolor="white [3212]" strokeweight=".5pt">
                      <v:textbox inset="54pt,0,1in,0">
                        <w:txbxContent>
                          <w:sdt>
                            <w:sdtPr>
                              <w:rPr>
                                <w:b/>
                                <w:outline/>
                                <w:color w:val="ED7D31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alias w:val="Title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1CF4D917" w14:textId="11DC7A21" w:rsidR="009750D0" w:rsidRPr="00DE4215" w:rsidRDefault="00F6160A" w:rsidP="00AE5F6C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outline/>
                                    <w:color w:val="ED7D31" w:themeColor="accent2"/>
                                    <w:sz w:val="280"/>
                                    <w:szCs w:val="280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b/>
                                    <w:outline/>
                                    <w:color w:val="ED7D31" w:themeColor="accent2"/>
                                    <w:sz w:val="72"/>
                                    <w:szCs w:val="72"/>
                                    <w14:shadow w14:blurRad="0" w14:dist="38100" w14:dir="2700000" w14:sx="100000" w14:sy="100000" w14:kx="0" w14:ky="0" w14:algn="tl">
                                      <w14:schemeClr w14:val="accent2"/>
                                    </w14:shadow>
                                    <w14:textOutline w14:w="6604" w14:cap="flat" w14:cmpd="sng" w14:algn="ctr">
                                      <w14:solidFill>
                                        <w14:schemeClr w14:val="accent2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t>Report Of EcoSphere Essentials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002060"/>
                                <w:sz w:val="44"/>
                                <w:szCs w:val="44"/>
                                <w:highlight w:val="yellow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alias w:val="Subtitle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282146AB" w14:textId="4E472634" w:rsidR="00513F56" w:rsidRPr="00E91806" w:rsidRDefault="00513F56" w:rsidP="00AE5F6C">
                                <w:pPr>
                                  <w:pStyle w:val="NoSpacing"/>
                                  <w:spacing w:before="120"/>
                                  <w:rPr>
                                    <w:color w:val="002060"/>
                                    <w:sz w:val="36"/>
                                    <w:szCs w:val="36"/>
                                    <w:highlight w:val="yellow"/>
                                    <w14:shadow w14:blurRad="63500" w14:dist="50800" w14:dir="189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</w:pPr>
                                <w:r w:rsidRPr="00475AED">
                                  <w:rPr>
                                    <w:color w:val="002060"/>
                                    <w:sz w:val="44"/>
                                    <w:szCs w:val="44"/>
                                    <w:highlight w:val="yellow"/>
                                    <w14:shadow w14:blurRad="63500" w14:dist="50800" w14:dir="18900000" w14:sx="0" w14:sy="0" w14:kx="0" w14:ky="0" w14:algn="none">
                                      <w14:srgbClr w14:val="000000">
                                        <w14:alpha w14:val="50000"/>
                                      </w14:srgbClr>
                                    </w14:shadow>
                                  </w:rPr>
                                  <w:t>Name: MD. Arif Billah</w:t>
                                </w:r>
                              </w:p>
                            </w:sdtContent>
                          </w:sdt>
                          <w:p w14:paraId="20B5636B" w14:textId="4B8359BC" w:rsidR="00513F56" w:rsidRDefault="009750D0" w:rsidP="00AE5F6C">
                            <w:pPr>
                              <w:pStyle w:val="NoSpacing"/>
                              <w:spacing w:before="120"/>
                              <w:rPr>
                                <w:color w:val="002060"/>
                                <w:sz w:val="36"/>
                                <w:szCs w:val="36"/>
                                <w:highlight w:val="yellow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 w:rsidRPr="00E91806">
                              <w:rPr>
                                <w:color w:val="002060"/>
                                <w:sz w:val="36"/>
                                <w:szCs w:val="36"/>
                                <w:highlight w:val="yellow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Batch: </w:t>
                            </w:r>
                            <w:r w:rsidR="00513F56" w:rsidRPr="00E91806">
                              <w:rPr>
                                <w:color w:val="002060"/>
                                <w:sz w:val="36"/>
                                <w:szCs w:val="36"/>
                                <w:highlight w:val="yellow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41</w:t>
                            </w:r>
                            <w:r w:rsidR="00F6160A">
                              <w:rPr>
                                <w:color w:val="002060"/>
                                <w:sz w:val="36"/>
                                <w:szCs w:val="36"/>
                                <w:highlight w:val="yellow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 xml:space="preserve">   </w:t>
                            </w:r>
                          </w:p>
                          <w:p w14:paraId="09164C87" w14:textId="6311B51A" w:rsidR="00F6160A" w:rsidRPr="00E91806" w:rsidRDefault="00F6160A" w:rsidP="00AE5F6C">
                            <w:pPr>
                              <w:pStyle w:val="NoSpacing"/>
                              <w:spacing w:before="120"/>
                              <w:rPr>
                                <w:color w:val="002060"/>
                                <w:sz w:val="36"/>
                                <w:szCs w:val="36"/>
                                <w:highlight w:val="yellow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color w:val="002060"/>
                                <w:sz w:val="36"/>
                                <w:szCs w:val="36"/>
                                <w:highlight w:val="yellow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ROLL 01-041-04</w:t>
                            </w:r>
                            <w:bookmarkStart w:id="1" w:name="_GoBack"/>
                            <w:bookmarkEnd w:id="1"/>
                          </w:p>
                          <w:p w14:paraId="526F9B8E" w14:textId="7AB3F9DC" w:rsidR="009750D0" w:rsidRPr="00E91806" w:rsidRDefault="003C6DD2" w:rsidP="00AE5F6C">
                            <w:pPr>
                              <w:pStyle w:val="NoSpacing"/>
                              <w:spacing w:before="120"/>
                              <w:rPr>
                                <w:b/>
                                <w:color w:val="002060"/>
                                <w:sz w:val="36"/>
                                <w:szCs w:val="36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6731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E91806">
                              <w:rPr>
                                <w:color w:val="002060"/>
                                <w:sz w:val="36"/>
                                <w:szCs w:val="36"/>
                                <w:highlight w:val="yellow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Date: 07</w:t>
                            </w:r>
                            <w:r w:rsidR="009750D0" w:rsidRPr="00E91806">
                              <w:rPr>
                                <w:color w:val="002060"/>
                                <w:sz w:val="36"/>
                                <w:szCs w:val="36"/>
                                <w:highlight w:val="yellow"/>
                                <w14:shadow w14:blurRad="63500" w14:dist="50800" w14:dir="189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</w:rPr>
                              <w:t>/12/2024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536938F0" w14:textId="7A15C7E6" w:rsidR="009750D0" w:rsidRDefault="009750D0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p w14:paraId="4D692EDE" w14:textId="77777777" w:rsidR="009750D0" w:rsidRDefault="009750D0">
      <w:pPr>
        <w:pStyle w:val="TOCHeading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93510184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31D6FE8" w14:textId="6AB8C4F7" w:rsidR="00E7222F" w:rsidRDefault="00E7222F">
          <w:pPr>
            <w:pStyle w:val="TOCHeading"/>
          </w:pPr>
          <w:r>
            <w:t>Contents</w:t>
          </w:r>
        </w:p>
        <w:p w14:paraId="439DDC9E" w14:textId="29A8ACCF" w:rsidR="00E7222F" w:rsidRDefault="00E7222F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26879" w:history="1">
            <w:r w:rsidRPr="0052784C">
              <w:rPr>
                <w:rStyle w:val="Hyperlink"/>
                <w:rFonts w:ascii="Wingdings" w:hAnsi="Wingdings"/>
                <w:bCs/>
                <w:noProof/>
              </w:rPr>
              <w:t></w:t>
            </w:r>
            <w:r>
              <w:rPr>
                <w:noProof/>
              </w:rPr>
              <w:tab/>
            </w:r>
            <w:r w:rsidRPr="0052784C">
              <w:rPr>
                <w:rStyle w:val="Hyperlink"/>
                <w:b/>
                <w:bCs/>
                <w:noProof/>
              </w:rPr>
              <w:t>Executive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_Toc184226879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564DB" w14:textId="7A823970" w:rsidR="00E7222F" w:rsidRDefault="007E675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84226880" w:history="1">
            <w:r w:rsidR="00E7222F" w:rsidRPr="0052784C">
              <w:rPr>
                <w:rStyle w:val="Hyperlink"/>
                <w:rFonts w:ascii="Wingdings" w:hAnsi="Wingdings"/>
                <w:noProof/>
              </w:rPr>
              <w:t></w:t>
            </w:r>
            <w:r w:rsidR="00E7222F">
              <w:rPr>
                <w:noProof/>
              </w:rPr>
              <w:tab/>
            </w:r>
            <w:r w:rsidR="00E7222F" w:rsidRPr="0052784C">
              <w:rPr>
                <w:rStyle w:val="Hyperlink"/>
                <w:noProof/>
              </w:rPr>
              <w:t>Product And Services</w:t>
            </w:r>
            <w:r w:rsidR="00E7222F">
              <w:rPr>
                <w:noProof/>
                <w:webHidden/>
              </w:rPr>
              <w:tab/>
            </w:r>
            <w:r w:rsidR="00E7222F">
              <w:rPr>
                <w:noProof/>
                <w:webHidden/>
              </w:rPr>
              <w:fldChar w:fldCharType="begin"/>
            </w:r>
            <w:r w:rsidR="00E7222F">
              <w:rPr>
                <w:noProof/>
                <w:webHidden/>
              </w:rPr>
              <w:instrText xml:space="preserve"> PAGEREF _Toc184226880 \h </w:instrText>
            </w:r>
            <w:r w:rsidR="00E7222F">
              <w:rPr>
                <w:noProof/>
                <w:webHidden/>
              </w:rPr>
            </w:r>
            <w:r w:rsidR="00E7222F">
              <w:rPr>
                <w:noProof/>
                <w:webHidden/>
              </w:rPr>
              <w:fldChar w:fldCharType="separate"/>
            </w:r>
            <w:r w:rsidR="00E7222F">
              <w:rPr>
                <w:noProof/>
                <w:webHidden/>
              </w:rPr>
              <w:t>2</w:t>
            </w:r>
            <w:r w:rsidR="00E7222F">
              <w:rPr>
                <w:noProof/>
                <w:webHidden/>
              </w:rPr>
              <w:fldChar w:fldCharType="end"/>
            </w:r>
          </w:hyperlink>
        </w:p>
        <w:p w14:paraId="279AD5AA" w14:textId="29008473" w:rsidR="00E7222F" w:rsidRDefault="007E675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84226881" w:history="1">
            <w:r w:rsidR="00E7222F" w:rsidRPr="0052784C">
              <w:rPr>
                <w:rStyle w:val="Hyperlink"/>
                <w:rFonts w:ascii="Wingdings" w:hAnsi="Wingdings"/>
                <w:bCs/>
                <w:noProof/>
              </w:rPr>
              <w:t></w:t>
            </w:r>
            <w:r w:rsidR="00E7222F">
              <w:rPr>
                <w:noProof/>
              </w:rPr>
              <w:tab/>
            </w:r>
            <w:r w:rsidR="00E7222F" w:rsidRPr="0052784C">
              <w:rPr>
                <w:rStyle w:val="Hyperlink"/>
                <w:b/>
                <w:bCs/>
                <w:noProof/>
              </w:rPr>
              <w:t>Business Plan</w:t>
            </w:r>
            <w:r w:rsidR="00E7222F">
              <w:rPr>
                <w:noProof/>
                <w:webHidden/>
              </w:rPr>
              <w:tab/>
            </w:r>
            <w:r w:rsidR="00E7222F">
              <w:rPr>
                <w:noProof/>
                <w:webHidden/>
              </w:rPr>
              <w:fldChar w:fldCharType="begin"/>
            </w:r>
            <w:r w:rsidR="00E7222F">
              <w:rPr>
                <w:noProof/>
                <w:webHidden/>
              </w:rPr>
              <w:instrText xml:space="preserve"> PAGEREF _Toc184226881 \h </w:instrText>
            </w:r>
            <w:r w:rsidR="00E7222F">
              <w:rPr>
                <w:noProof/>
                <w:webHidden/>
              </w:rPr>
            </w:r>
            <w:r w:rsidR="00E7222F">
              <w:rPr>
                <w:noProof/>
                <w:webHidden/>
              </w:rPr>
              <w:fldChar w:fldCharType="separate"/>
            </w:r>
            <w:r w:rsidR="00E7222F">
              <w:rPr>
                <w:noProof/>
                <w:webHidden/>
              </w:rPr>
              <w:t>4</w:t>
            </w:r>
            <w:r w:rsidR="00E7222F">
              <w:rPr>
                <w:noProof/>
                <w:webHidden/>
              </w:rPr>
              <w:fldChar w:fldCharType="end"/>
            </w:r>
          </w:hyperlink>
        </w:p>
        <w:p w14:paraId="7A03A5C2" w14:textId="422074EF" w:rsidR="00E7222F" w:rsidRDefault="007E6755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184226882" w:history="1">
            <w:r w:rsidR="00E7222F" w:rsidRPr="0052784C">
              <w:rPr>
                <w:rStyle w:val="Hyperlink"/>
                <w:rFonts w:ascii="Wingdings" w:hAnsi="Wingdings"/>
                <w:noProof/>
              </w:rPr>
              <w:t></w:t>
            </w:r>
            <w:r w:rsidR="00E7222F">
              <w:rPr>
                <w:noProof/>
              </w:rPr>
              <w:tab/>
            </w:r>
            <w:r w:rsidR="00E7222F" w:rsidRPr="0052784C">
              <w:rPr>
                <w:rStyle w:val="Hyperlink"/>
                <w:noProof/>
              </w:rPr>
              <w:t>Sales and Cost Statistics</w:t>
            </w:r>
            <w:r w:rsidR="00E7222F">
              <w:rPr>
                <w:noProof/>
                <w:webHidden/>
              </w:rPr>
              <w:tab/>
            </w:r>
            <w:r w:rsidR="00E7222F">
              <w:rPr>
                <w:noProof/>
                <w:webHidden/>
              </w:rPr>
              <w:fldChar w:fldCharType="begin"/>
            </w:r>
            <w:r w:rsidR="00E7222F">
              <w:rPr>
                <w:noProof/>
                <w:webHidden/>
              </w:rPr>
              <w:instrText xml:space="preserve"> PAGEREF _Toc184226882 \h </w:instrText>
            </w:r>
            <w:r w:rsidR="00E7222F">
              <w:rPr>
                <w:noProof/>
                <w:webHidden/>
              </w:rPr>
            </w:r>
            <w:r w:rsidR="00E7222F">
              <w:rPr>
                <w:noProof/>
                <w:webHidden/>
              </w:rPr>
              <w:fldChar w:fldCharType="separate"/>
            </w:r>
            <w:r w:rsidR="00E7222F">
              <w:rPr>
                <w:noProof/>
                <w:webHidden/>
              </w:rPr>
              <w:t>5</w:t>
            </w:r>
            <w:r w:rsidR="00E7222F">
              <w:rPr>
                <w:noProof/>
                <w:webHidden/>
              </w:rPr>
              <w:fldChar w:fldCharType="end"/>
            </w:r>
          </w:hyperlink>
        </w:p>
        <w:p w14:paraId="0B5AD3D4" w14:textId="6C6EE644" w:rsidR="00E7222F" w:rsidRDefault="00E7222F">
          <w:r>
            <w:rPr>
              <w:b/>
              <w:bCs/>
              <w:noProof/>
            </w:rPr>
            <w:fldChar w:fldCharType="end"/>
          </w:r>
        </w:p>
      </w:sdtContent>
    </w:sdt>
    <w:p w14:paraId="374ABDF9" w14:textId="77777777" w:rsidR="00E7222F" w:rsidRPr="00E7222F" w:rsidRDefault="00E7222F" w:rsidP="00E7222F">
      <w:pPr>
        <w:pStyle w:val="Heading1"/>
        <w:numPr>
          <w:ilvl w:val="0"/>
          <w:numId w:val="1"/>
        </w:numPr>
        <w:rPr>
          <w:b/>
          <w:bCs/>
        </w:rPr>
      </w:pPr>
      <w:r w:rsidRPr="00E7222F">
        <w:rPr>
          <w:b/>
          <w:bCs/>
        </w:rPr>
        <w:br w:type="page"/>
      </w:r>
    </w:p>
    <w:p w14:paraId="5FA36709" w14:textId="63BF2712" w:rsidR="00204BBF" w:rsidRDefault="00204BBF" w:rsidP="00204BBF">
      <w:pPr>
        <w:pStyle w:val="Heading1"/>
        <w:numPr>
          <w:ilvl w:val="0"/>
          <w:numId w:val="1"/>
        </w:numPr>
        <w:rPr>
          <w:b/>
          <w:bCs/>
        </w:rPr>
      </w:pPr>
      <w:bookmarkStart w:id="2" w:name="_Toc184226879"/>
      <w:r w:rsidRPr="00204BBF">
        <w:rPr>
          <w:b/>
          <w:bCs/>
        </w:rPr>
        <w:lastRenderedPageBreak/>
        <w:t>Executive Summary</w:t>
      </w:r>
      <w:bookmarkEnd w:id="2"/>
    </w:p>
    <w:p w14:paraId="44476022" w14:textId="77777777" w:rsidR="00204BBF" w:rsidRDefault="00204BBF" w:rsidP="00204BBF">
      <w:pPr>
        <w:pStyle w:val="NormalWeb"/>
      </w:pPr>
      <w:r>
        <w:t>EcoSphere Essentials is an online business that specializes in selling eco-friendly, sustainable lifestyle products. The store offers a wide range of items, including reusable household goods, biodegradable packaging solutions, and plastic-free personal care products. The mission is to help individuals and businesses reduce their environmental footprint by providing high-quality, affordable alternatives to traditional products.</w:t>
      </w:r>
    </w:p>
    <w:p w14:paraId="013FBE90" w14:textId="77777777" w:rsidR="00204BBF" w:rsidRDefault="00204BBF" w:rsidP="00204BBF">
      <w:pPr>
        <w:pStyle w:val="NormalWeb"/>
      </w:pPr>
      <w:r>
        <w:t>Through a sleek, user-friendly e-commerce platform, EcoSphere Essentials connects environmentally conscious consumers with curated products from verified sustainable brands. In addition to the store, the business runs a blog and newsletter offering tips for green living, DIY sustainability projects, and updates on environmental issues.</w:t>
      </w:r>
    </w:p>
    <w:p w14:paraId="5A9D62FE" w14:textId="77777777" w:rsidR="00204BBF" w:rsidRDefault="00204BBF" w:rsidP="00204BB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Sustainability-First Focus</w:t>
      </w:r>
      <w:r>
        <w:t>: All products meet strict eco-friendly criteria and are sourced responsibly.</w:t>
      </w:r>
    </w:p>
    <w:p w14:paraId="62EB94ED" w14:textId="77777777" w:rsidR="00204BBF" w:rsidRDefault="00204BBF" w:rsidP="00204BB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Transparency</w:t>
      </w:r>
      <w:r>
        <w:t>: Detailed product sourcing information and certifications are provided for every item.</w:t>
      </w:r>
    </w:p>
    <w:p w14:paraId="02BD4335" w14:textId="77777777" w:rsidR="00204BBF" w:rsidRDefault="00204BBF" w:rsidP="00204BBF">
      <w:pPr>
        <w:numPr>
          <w:ilvl w:val="0"/>
          <w:numId w:val="2"/>
        </w:numPr>
        <w:spacing w:before="100" w:beforeAutospacing="1" w:after="100" w:afterAutospacing="1" w:line="240" w:lineRule="auto"/>
      </w:pPr>
      <w:r>
        <w:rPr>
          <w:rStyle w:val="Strong"/>
        </w:rPr>
        <w:t>Community Engagement</w:t>
      </w:r>
      <w:r>
        <w:t>: Customers can participate in recycling programs and earn rewards for eco-conscious actions.</w:t>
      </w:r>
    </w:p>
    <w:p w14:paraId="31C80C71" w14:textId="77777777" w:rsidR="00204BBF" w:rsidRDefault="00204BBF" w:rsidP="00204BBF">
      <w:pPr>
        <w:pStyle w:val="NormalWeb"/>
      </w:pPr>
      <w:r>
        <w:t>The business generates revenue through product sales, affiliate partnerships with green brands, and a subscription box offering curated monthly sustainability products. Its vision is to empower consumers to make choices that contribute to a healthier planet.</w:t>
      </w:r>
    </w:p>
    <w:p w14:paraId="4ABAB37F" w14:textId="53D12D20" w:rsidR="00204BBF" w:rsidRDefault="00204BBF" w:rsidP="00204BBF"/>
    <w:p w14:paraId="1ABD18B1" w14:textId="6B1EE49F" w:rsidR="00204BBF" w:rsidRDefault="00204BBF" w:rsidP="00204BBF">
      <w:pPr>
        <w:pStyle w:val="Heading1"/>
        <w:numPr>
          <w:ilvl w:val="0"/>
          <w:numId w:val="3"/>
        </w:numPr>
      </w:pPr>
      <w:bookmarkStart w:id="3" w:name="_Toc184226880"/>
      <w:r>
        <w:t>Product And Services</w:t>
      </w:r>
      <w:bookmarkEnd w:id="3"/>
    </w:p>
    <w:p w14:paraId="4730CAE7" w14:textId="77777777" w:rsidR="0045116F" w:rsidRPr="0045116F" w:rsidRDefault="0045116F" w:rsidP="0045116F"/>
    <w:p w14:paraId="68E4896C" w14:textId="1D9333E3" w:rsidR="00204BBF" w:rsidRPr="0045116F" w:rsidRDefault="00204BBF" w:rsidP="0045116F">
      <w:r w:rsidRPr="0045116F">
        <w:rPr>
          <w:rStyle w:val="Strong"/>
          <w:sz w:val="32"/>
          <w:szCs w:val="32"/>
        </w:rPr>
        <w:t>Products</w:t>
      </w:r>
      <w:r w:rsidR="0045116F">
        <w:rPr>
          <w:rStyle w:val="Strong"/>
          <w:sz w:val="32"/>
          <w:szCs w:val="32"/>
        </w:rPr>
        <w:t>:</w:t>
      </w:r>
    </w:p>
    <w:p w14:paraId="2278D498" w14:textId="77777777" w:rsidR="00204BBF" w:rsidRDefault="00204BBF" w:rsidP="00204BBF">
      <w:pPr>
        <w:pStyle w:val="NormalWeb"/>
      </w:pPr>
      <w:r>
        <w:t>EcoSphere Essentials focuses on high-quality, eco-friendly alternatives to everyday products, catering to individuals and small businesses looking to adopt sustainable practices. The product categories include:</w:t>
      </w:r>
    </w:p>
    <w:p w14:paraId="10809553" w14:textId="77777777" w:rsidR="00204BBF" w:rsidRDefault="00204BBF" w:rsidP="00204BBF">
      <w:pPr>
        <w:pStyle w:val="NormalWeb"/>
        <w:numPr>
          <w:ilvl w:val="0"/>
          <w:numId w:val="4"/>
        </w:numPr>
      </w:pPr>
      <w:r>
        <w:rPr>
          <w:rStyle w:val="Strong"/>
        </w:rPr>
        <w:t>Reusable Household Goods</w:t>
      </w:r>
      <w:r>
        <w:t>:</w:t>
      </w:r>
    </w:p>
    <w:p w14:paraId="2FED5D48" w14:textId="77777777" w:rsidR="00204BBF" w:rsidRDefault="00204BBF" w:rsidP="00204BBF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Bamboo utensils and straws.</w:t>
      </w:r>
    </w:p>
    <w:p w14:paraId="40205B9D" w14:textId="77777777" w:rsidR="00204BBF" w:rsidRDefault="00204BBF" w:rsidP="00204BBF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Reusable silicone food storage bags.</w:t>
      </w:r>
    </w:p>
    <w:p w14:paraId="34676250" w14:textId="77777777" w:rsidR="00204BBF" w:rsidRDefault="00204BBF" w:rsidP="00204BBF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Beeswax wraps for food preservation.</w:t>
      </w:r>
    </w:p>
    <w:p w14:paraId="7D336D74" w14:textId="77777777" w:rsidR="00204BBF" w:rsidRDefault="00204BBF" w:rsidP="00204BBF">
      <w:pPr>
        <w:numPr>
          <w:ilvl w:val="1"/>
          <w:numId w:val="5"/>
        </w:numPr>
        <w:spacing w:before="100" w:beforeAutospacing="1" w:after="100" w:afterAutospacing="1" w:line="240" w:lineRule="auto"/>
      </w:pPr>
      <w:r>
        <w:t>Glass or stainless steel water bottles.</w:t>
      </w:r>
    </w:p>
    <w:p w14:paraId="38FAE58A" w14:textId="77777777" w:rsidR="00204BBF" w:rsidRDefault="00204BBF" w:rsidP="00204BBF">
      <w:pPr>
        <w:pStyle w:val="NormalWeb"/>
        <w:numPr>
          <w:ilvl w:val="0"/>
          <w:numId w:val="4"/>
        </w:numPr>
      </w:pPr>
      <w:r>
        <w:rPr>
          <w:rStyle w:val="Strong"/>
        </w:rPr>
        <w:t>Plastic-Free Personal Care</w:t>
      </w:r>
      <w:r>
        <w:t>:</w:t>
      </w:r>
    </w:p>
    <w:p w14:paraId="0C44B647" w14:textId="77777777" w:rsidR="00204BBF" w:rsidRDefault="00204BBF" w:rsidP="00204BBF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Shampoo and conditioner bars.</w:t>
      </w:r>
    </w:p>
    <w:p w14:paraId="43117EC9" w14:textId="77777777" w:rsidR="00204BBF" w:rsidRDefault="00204BBF" w:rsidP="00204BBF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Bamboo toothbrushes and biodegradable dental floss.</w:t>
      </w:r>
    </w:p>
    <w:p w14:paraId="1139B951" w14:textId="77777777" w:rsidR="00204BBF" w:rsidRDefault="00204BBF" w:rsidP="00204BBF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lastRenderedPageBreak/>
        <w:t>Refillable deodorants and skincare products.</w:t>
      </w:r>
    </w:p>
    <w:p w14:paraId="6E871929" w14:textId="77777777" w:rsidR="00204BBF" w:rsidRDefault="00204BBF" w:rsidP="00204BBF">
      <w:pPr>
        <w:numPr>
          <w:ilvl w:val="1"/>
          <w:numId w:val="6"/>
        </w:numPr>
        <w:spacing w:before="100" w:beforeAutospacing="1" w:after="100" w:afterAutospacing="1" w:line="240" w:lineRule="auto"/>
      </w:pPr>
      <w:r>
        <w:t>Compostable razors.</w:t>
      </w:r>
    </w:p>
    <w:p w14:paraId="4FDD37B3" w14:textId="77777777" w:rsidR="00204BBF" w:rsidRDefault="00204BBF" w:rsidP="00204BBF">
      <w:pPr>
        <w:pStyle w:val="NormalWeb"/>
        <w:numPr>
          <w:ilvl w:val="0"/>
          <w:numId w:val="4"/>
        </w:numPr>
      </w:pPr>
      <w:r>
        <w:rPr>
          <w:rStyle w:val="Strong"/>
        </w:rPr>
        <w:t>Eco-Friendly Cleaning Supplies</w:t>
      </w:r>
      <w:r>
        <w:t>:</w:t>
      </w:r>
    </w:p>
    <w:p w14:paraId="74AEA6F7" w14:textId="77777777" w:rsidR="00204BBF" w:rsidRDefault="00204BBF" w:rsidP="00204BBF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Plant-based, biodegradable detergents.</w:t>
      </w:r>
    </w:p>
    <w:p w14:paraId="6B4842DF" w14:textId="77777777" w:rsidR="00204BBF" w:rsidRDefault="00204BBF" w:rsidP="00204BBF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Reusable cleaning cloths made from recycled materials.</w:t>
      </w:r>
    </w:p>
    <w:p w14:paraId="4E3A49A4" w14:textId="77777777" w:rsidR="00204BBF" w:rsidRDefault="00204BBF" w:rsidP="00204BBF">
      <w:pPr>
        <w:numPr>
          <w:ilvl w:val="1"/>
          <w:numId w:val="7"/>
        </w:numPr>
        <w:spacing w:before="100" w:beforeAutospacing="1" w:after="100" w:afterAutospacing="1" w:line="240" w:lineRule="auto"/>
      </w:pPr>
      <w:r>
        <w:t>Concentrated cleaning tablets (just add water).</w:t>
      </w:r>
    </w:p>
    <w:p w14:paraId="2D27F052" w14:textId="77777777" w:rsidR="00204BBF" w:rsidRDefault="00204BBF" w:rsidP="00204BBF">
      <w:pPr>
        <w:pStyle w:val="NormalWeb"/>
        <w:numPr>
          <w:ilvl w:val="0"/>
          <w:numId w:val="4"/>
        </w:numPr>
      </w:pPr>
      <w:r>
        <w:rPr>
          <w:rStyle w:val="Strong"/>
        </w:rPr>
        <w:t>Zero-Waste On-the-Go Items</w:t>
      </w:r>
      <w:r>
        <w:t>:</w:t>
      </w:r>
    </w:p>
    <w:p w14:paraId="703B4829" w14:textId="77777777" w:rsidR="00204BBF" w:rsidRDefault="00204BBF" w:rsidP="00204BBF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Compact reusable cutlery sets.</w:t>
      </w:r>
    </w:p>
    <w:p w14:paraId="2D4C4CF3" w14:textId="77777777" w:rsidR="00204BBF" w:rsidRDefault="00204BBF" w:rsidP="00204BBF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Foldable shopping bags made of recycled fabric.</w:t>
      </w:r>
    </w:p>
    <w:p w14:paraId="6330CA16" w14:textId="77777777" w:rsidR="00204BBF" w:rsidRDefault="00204BBF" w:rsidP="00204BBF">
      <w:pPr>
        <w:numPr>
          <w:ilvl w:val="1"/>
          <w:numId w:val="8"/>
        </w:numPr>
        <w:spacing w:before="100" w:beforeAutospacing="1" w:after="100" w:afterAutospacing="1" w:line="240" w:lineRule="auto"/>
      </w:pPr>
      <w:r>
        <w:t>Travel-friendly coffee mugs and collapsible containers.</w:t>
      </w:r>
    </w:p>
    <w:p w14:paraId="61C59697" w14:textId="77777777" w:rsidR="00204BBF" w:rsidRDefault="00204BBF" w:rsidP="00204BBF">
      <w:pPr>
        <w:pStyle w:val="NormalWeb"/>
        <w:numPr>
          <w:ilvl w:val="0"/>
          <w:numId w:val="4"/>
        </w:numPr>
      </w:pPr>
      <w:r>
        <w:rPr>
          <w:rStyle w:val="Strong"/>
        </w:rPr>
        <w:t>Sustainable Packaging Supplies</w:t>
      </w:r>
      <w:r>
        <w:t>:</w:t>
      </w:r>
    </w:p>
    <w:p w14:paraId="742F0E92" w14:textId="77777777" w:rsidR="00204BBF" w:rsidRDefault="00204BBF" w:rsidP="00204BBF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Compostable mailers for small businesses.</w:t>
      </w:r>
    </w:p>
    <w:p w14:paraId="4C4EF093" w14:textId="77777777" w:rsidR="00204BBF" w:rsidRDefault="00204BBF" w:rsidP="00204BBF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Recyclable tape and biodegradable void fillers.</w:t>
      </w:r>
    </w:p>
    <w:p w14:paraId="0B7002DC" w14:textId="77777777" w:rsidR="00204BBF" w:rsidRDefault="00204BBF" w:rsidP="00204BBF">
      <w:pPr>
        <w:numPr>
          <w:ilvl w:val="1"/>
          <w:numId w:val="9"/>
        </w:numPr>
        <w:spacing w:before="100" w:beforeAutospacing="1" w:after="100" w:afterAutospacing="1" w:line="240" w:lineRule="auto"/>
      </w:pPr>
      <w:r>
        <w:t>Plant-based ink labels.</w:t>
      </w:r>
    </w:p>
    <w:p w14:paraId="5AF0A607" w14:textId="66CF6C81" w:rsidR="0045116F" w:rsidRPr="0045116F" w:rsidRDefault="0045116F" w:rsidP="0045116F">
      <w:r w:rsidRPr="0045116F">
        <w:rPr>
          <w:rStyle w:val="Strong"/>
          <w:sz w:val="32"/>
          <w:szCs w:val="32"/>
        </w:rPr>
        <w:t>Services</w:t>
      </w:r>
      <w:r>
        <w:rPr>
          <w:rStyle w:val="Strong"/>
          <w:sz w:val="32"/>
          <w:szCs w:val="32"/>
        </w:rPr>
        <w:t>:</w:t>
      </w:r>
    </w:p>
    <w:p w14:paraId="5D1E33B5" w14:textId="77777777" w:rsidR="0045116F" w:rsidRDefault="0045116F" w:rsidP="0045116F">
      <w:pPr>
        <w:pStyle w:val="NormalWeb"/>
        <w:numPr>
          <w:ilvl w:val="0"/>
          <w:numId w:val="10"/>
        </w:numPr>
      </w:pPr>
      <w:r>
        <w:rPr>
          <w:rStyle w:val="Strong"/>
        </w:rPr>
        <w:t>Subscription Box</w:t>
      </w:r>
      <w:r>
        <w:t>:</w:t>
      </w:r>
    </w:p>
    <w:p w14:paraId="6AB2866F" w14:textId="77777777" w:rsidR="0045116F" w:rsidRDefault="0045116F" w:rsidP="0045116F">
      <w:pPr>
        <w:numPr>
          <w:ilvl w:val="1"/>
          <w:numId w:val="11"/>
        </w:numPr>
        <w:spacing w:before="100" w:beforeAutospacing="1" w:after="100" w:afterAutospacing="1" w:line="240" w:lineRule="auto"/>
      </w:pPr>
      <w:r>
        <w:rPr>
          <w:rStyle w:val="Strong"/>
        </w:rPr>
        <w:t>EcoStarter Kit</w:t>
      </w:r>
      <w:r>
        <w:t>: Monthly curated boxes featuring eco-friendly essentials. Perfect for those beginning their journey toward sustainability.</w:t>
      </w:r>
    </w:p>
    <w:p w14:paraId="5DDC4ECD" w14:textId="77777777" w:rsidR="0045116F" w:rsidRDefault="0045116F" w:rsidP="0045116F">
      <w:pPr>
        <w:pStyle w:val="NormalWeb"/>
        <w:numPr>
          <w:ilvl w:val="0"/>
          <w:numId w:val="10"/>
        </w:numPr>
      </w:pPr>
      <w:r>
        <w:rPr>
          <w:rStyle w:val="Strong"/>
        </w:rPr>
        <w:t>Recycling Program</w:t>
      </w:r>
      <w:r>
        <w:t>:</w:t>
      </w:r>
    </w:p>
    <w:p w14:paraId="67C7FFB0" w14:textId="77777777" w:rsidR="0045116F" w:rsidRDefault="0045116F" w:rsidP="0045116F">
      <w:pPr>
        <w:numPr>
          <w:ilvl w:val="1"/>
          <w:numId w:val="12"/>
        </w:numPr>
        <w:spacing w:before="100" w:beforeAutospacing="1" w:after="100" w:afterAutospacing="1" w:line="240" w:lineRule="auto"/>
      </w:pPr>
      <w:r>
        <w:t>Customers can send back used products (like old bamboo toothbrushes or razor heads) for proper recycling or upcycling through partner organizations.</w:t>
      </w:r>
    </w:p>
    <w:p w14:paraId="7EA8EE62" w14:textId="77777777" w:rsidR="0045116F" w:rsidRDefault="0045116F" w:rsidP="0045116F">
      <w:pPr>
        <w:pStyle w:val="NormalWeb"/>
        <w:numPr>
          <w:ilvl w:val="0"/>
          <w:numId w:val="10"/>
        </w:numPr>
      </w:pPr>
      <w:r>
        <w:rPr>
          <w:rStyle w:val="Strong"/>
        </w:rPr>
        <w:t>Educational Content</w:t>
      </w:r>
      <w:r>
        <w:t>:</w:t>
      </w:r>
    </w:p>
    <w:p w14:paraId="31CE1193" w14:textId="77777777" w:rsidR="0045116F" w:rsidRDefault="0045116F" w:rsidP="0045116F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Blog and E-Guides</w:t>
      </w:r>
      <w:r>
        <w:t>: Tips on living sustainably, DIY eco-projects, and guides to reducing waste.</w:t>
      </w:r>
    </w:p>
    <w:p w14:paraId="49850480" w14:textId="77777777" w:rsidR="0045116F" w:rsidRDefault="0045116F" w:rsidP="0045116F">
      <w:pPr>
        <w:numPr>
          <w:ilvl w:val="1"/>
          <w:numId w:val="13"/>
        </w:numPr>
        <w:spacing w:before="100" w:beforeAutospacing="1" w:after="100" w:afterAutospacing="1" w:line="240" w:lineRule="auto"/>
      </w:pPr>
      <w:r>
        <w:rPr>
          <w:rStyle w:val="Strong"/>
        </w:rPr>
        <w:t>Workshops/Webinars</w:t>
      </w:r>
      <w:r>
        <w:t>: Online sessions for individuals and businesses on topics like “Sustainability in the Workplace” or “Transitioning to a Zero-Waste Home.”</w:t>
      </w:r>
    </w:p>
    <w:p w14:paraId="0F0A8303" w14:textId="77777777" w:rsidR="0045116F" w:rsidRDefault="0045116F" w:rsidP="0045116F">
      <w:pPr>
        <w:pStyle w:val="NormalWeb"/>
        <w:numPr>
          <w:ilvl w:val="0"/>
          <w:numId w:val="10"/>
        </w:numPr>
      </w:pPr>
      <w:r>
        <w:rPr>
          <w:rStyle w:val="Strong"/>
        </w:rPr>
        <w:t>Eco-Consulting Services</w:t>
      </w:r>
      <w:r>
        <w:t>:</w:t>
      </w:r>
    </w:p>
    <w:p w14:paraId="2150BBC5" w14:textId="77777777" w:rsidR="0045116F" w:rsidRDefault="0045116F" w:rsidP="0045116F">
      <w:pPr>
        <w:numPr>
          <w:ilvl w:val="1"/>
          <w:numId w:val="14"/>
        </w:numPr>
        <w:spacing w:before="100" w:beforeAutospacing="1" w:after="100" w:afterAutospacing="1" w:line="240" w:lineRule="auto"/>
      </w:pPr>
      <w:r>
        <w:t>Tailored advice for small businesses on reducing their carbon footprint, switching to sustainable packaging, or implementing green initiatives.</w:t>
      </w:r>
    </w:p>
    <w:p w14:paraId="31403874" w14:textId="4A79A37F" w:rsidR="0045116F" w:rsidRDefault="0045116F" w:rsidP="0045116F">
      <w:pPr>
        <w:pStyle w:val="NormalWeb"/>
        <w:numPr>
          <w:ilvl w:val="0"/>
          <w:numId w:val="10"/>
        </w:numPr>
      </w:pPr>
      <w:r>
        <w:rPr>
          <w:rStyle w:val="Strong"/>
        </w:rPr>
        <w:t>Affiliate Program</w:t>
      </w:r>
      <w:r>
        <w:t>:</w:t>
      </w:r>
    </w:p>
    <w:p w14:paraId="07C28359" w14:textId="5776E6E3" w:rsidR="0045116F" w:rsidRDefault="0045116F" w:rsidP="0045116F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lastRenderedPageBreak/>
        <w:t>A partnership program allowing eco-conscious influencers and creators to promote EcoSphere Essentials and earn commissions.</w:t>
      </w:r>
    </w:p>
    <w:p w14:paraId="4C35B291" w14:textId="48E765AE" w:rsidR="0045116F" w:rsidRDefault="0045116F" w:rsidP="0045116F">
      <w:pPr>
        <w:pStyle w:val="NormalWeb"/>
        <w:numPr>
          <w:ilvl w:val="0"/>
          <w:numId w:val="10"/>
        </w:numPr>
      </w:pPr>
      <w:r>
        <w:rPr>
          <w:rStyle w:val="Strong"/>
        </w:rPr>
        <w:t>Rewards Program</w:t>
      </w:r>
      <w:r>
        <w:t>:</w:t>
      </w:r>
    </w:p>
    <w:p w14:paraId="43103839" w14:textId="1EF0E70E" w:rsidR="0045116F" w:rsidRDefault="0098128D" w:rsidP="0045116F">
      <w:pPr>
        <w:numPr>
          <w:ilvl w:val="1"/>
          <w:numId w:val="16"/>
        </w:numPr>
        <w:spacing w:before="100" w:beforeAutospacing="1" w:after="100" w:afterAutospacing="1" w:line="240" w:lineRule="auto"/>
      </w:pPr>
      <w:r>
        <w:rPr>
          <w:b/>
          <w:bCs/>
          <w:noProof/>
          <w:lang w:bidi="bn-B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619542" wp14:editId="1778E9D1">
                <wp:simplePos x="0" y="0"/>
                <wp:positionH relativeFrom="page">
                  <wp:posOffset>4791075</wp:posOffset>
                </wp:positionH>
                <wp:positionV relativeFrom="page">
                  <wp:posOffset>2266950</wp:posOffset>
                </wp:positionV>
                <wp:extent cx="368300" cy="240030"/>
                <wp:effectExtent l="0" t="19050" r="31750" b="45720"/>
                <wp:wrapNone/>
                <wp:docPr id="3" name="Arrow: Righ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300" cy="2400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>
            <w:pict>
              <v:shapetype w14:anchorId="13E169A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" o:spid="_x0000_s1026" type="#_x0000_t13" style="position:absolute;margin-left:377.25pt;margin-top:178.5pt;width:29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" adj="14561" fillcolor="#4472c4 [3204]" strokecolor="#1f3763 [1604]" strokeweight="1pt">
                <w10:wrap anchorx="page" anchory="page"/>
              </v:shape>
            </w:pict>
          </mc:Fallback>
        </mc:AlternateContent>
      </w:r>
      <w:r w:rsidR="0045116F">
        <w:t>Customers earn points for purchases, recycling program participation, and referrals, redeemable for discounts or free products.</w:t>
      </w:r>
    </w:p>
    <w:p w14:paraId="3C0903FC" w14:textId="7BD113C8" w:rsidR="00204BBF" w:rsidRDefault="0045116F" w:rsidP="00204BBF">
      <w:r>
        <w:t xml:space="preserve">Go to here and see our products and services: </w:t>
      </w:r>
      <w:hyperlink r:id="rId9" w:history="1">
        <w:r w:rsidRPr="0045116F">
          <w:rPr>
            <w:rStyle w:val="Hyperlink"/>
          </w:rPr>
          <w:t>EcoSphere Essentials</w:t>
        </w:r>
      </w:hyperlink>
    </w:p>
    <w:p w14:paraId="1376F73E" w14:textId="258E2434" w:rsidR="00C52151" w:rsidRDefault="006D1B92" w:rsidP="00204BBF">
      <w:r>
        <w:rPr>
          <w:noProof/>
          <w:lang w:bidi="bn-BD"/>
        </w:rPr>
        <w:drawing>
          <wp:anchor distT="0" distB="0" distL="114300" distR="114300" simplePos="0" relativeHeight="251660288" behindDoc="0" locked="0" layoutInCell="1" allowOverlap="1" wp14:anchorId="4ADD13E8" wp14:editId="46BDA711">
            <wp:simplePos x="0" y="0"/>
            <wp:positionH relativeFrom="margin">
              <wp:align>left</wp:align>
            </wp:positionH>
            <wp:positionV relativeFrom="page">
              <wp:posOffset>2948940</wp:posOffset>
            </wp:positionV>
            <wp:extent cx="5791200" cy="2606040"/>
            <wp:effectExtent l="0" t="0" r="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" t="14835" r="1412" b="7117"/>
                    <a:stretch/>
                  </pic:blipFill>
                  <pic:spPr bwMode="auto">
                    <a:xfrm>
                      <a:off x="0" y="0"/>
                      <a:ext cx="5791200" cy="260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24B3CB" w14:textId="28A139B2" w:rsidR="00C52151" w:rsidRDefault="00C52151" w:rsidP="00204BBF"/>
    <w:p w14:paraId="1B8BE3E9" w14:textId="77777777" w:rsidR="0045453C" w:rsidRDefault="0045453C" w:rsidP="00204BBF"/>
    <w:p w14:paraId="075E5E00" w14:textId="77777777" w:rsidR="0045453C" w:rsidRDefault="0045453C" w:rsidP="00204BBF"/>
    <w:p w14:paraId="6AC5ACB8" w14:textId="77777777" w:rsidR="0045453C" w:rsidRDefault="0045453C" w:rsidP="00204BBF"/>
    <w:p w14:paraId="150DD0DE" w14:textId="77777777" w:rsidR="0045453C" w:rsidRDefault="0045453C" w:rsidP="00204BBF"/>
    <w:p w14:paraId="3BD6F8F0" w14:textId="77777777" w:rsidR="0045453C" w:rsidRDefault="0045453C" w:rsidP="00204BBF"/>
    <w:p w14:paraId="748259C5" w14:textId="77777777" w:rsidR="0045453C" w:rsidRDefault="0045453C" w:rsidP="00204BBF"/>
    <w:p w14:paraId="673F1FB0" w14:textId="77777777" w:rsidR="0045453C" w:rsidRDefault="0045453C" w:rsidP="00204BBF"/>
    <w:p w14:paraId="1804BC70" w14:textId="77777777" w:rsidR="0045453C" w:rsidRDefault="0045453C" w:rsidP="00204BBF"/>
    <w:p w14:paraId="733F2A07" w14:textId="77777777" w:rsidR="009F19AF" w:rsidRDefault="009F19AF" w:rsidP="009F19AF">
      <w:pPr>
        <w:pStyle w:val="Heading1"/>
        <w:rPr>
          <w:b/>
          <w:bCs/>
          <w:sz w:val="36"/>
          <w:szCs w:val="36"/>
        </w:rPr>
      </w:pPr>
    </w:p>
    <w:p w14:paraId="782151F9" w14:textId="1B25C240" w:rsidR="0045453C" w:rsidRDefault="0098128D" w:rsidP="009F19AF">
      <w:pPr>
        <w:pStyle w:val="Heading1"/>
        <w:numPr>
          <w:ilvl w:val="0"/>
          <w:numId w:val="17"/>
        </w:numPr>
        <w:rPr>
          <w:b/>
          <w:bCs/>
          <w:sz w:val="36"/>
          <w:szCs w:val="36"/>
        </w:rPr>
      </w:pPr>
      <w:bookmarkStart w:id="4" w:name="_Toc184226881"/>
      <w:r w:rsidRPr="009F19AF">
        <w:rPr>
          <w:b/>
          <w:bCs/>
          <w:noProof/>
          <w:sz w:val="36"/>
          <w:szCs w:val="36"/>
          <w:lang w:bidi="bn-BD"/>
        </w:rPr>
        <w:drawing>
          <wp:anchor distT="0" distB="0" distL="114300" distR="114300" simplePos="0" relativeHeight="251661312" behindDoc="0" locked="0" layoutInCell="1" allowOverlap="1" wp14:anchorId="4FD0D447" wp14:editId="312B5CD9">
            <wp:simplePos x="0" y="0"/>
            <wp:positionH relativeFrom="margin">
              <wp:posOffset>556260</wp:posOffset>
            </wp:positionH>
            <wp:positionV relativeFrom="page">
              <wp:posOffset>6137275</wp:posOffset>
            </wp:positionV>
            <wp:extent cx="5486400" cy="3200400"/>
            <wp:effectExtent l="0" t="0" r="0" b="19050"/>
            <wp:wrapNone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  <wp14:sizeRelV relativeFrom="margin">
              <wp14:pctHeight>0</wp14:pctHeight>
            </wp14:sizeRelV>
          </wp:anchor>
        </w:drawing>
      </w:r>
      <w:r w:rsidR="009F19AF" w:rsidRPr="009F19AF">
        <w:rPr>
          <w:b/>
          <w:bCs/>
          <w:sz w:val="36"/>
          <w:szCs w:val="36"/>
        </w:rPr>
        <w:t>Business Plan</w:t>
      </w:r>
      <w:bookmarkEnd w:id="4"/>
    </w:p>
    <w:p w14:paraId="7797BEB9" w14:textId="137CB1DA" w:rsidR="009F19AF" w:rsidRDefault="009F19AF" w:rsidP="009F19AF"/>
    <w:p w14:paraId="31BFA860" w14:textId="574F6014" w:rsidR="009F19AF" w:rsidRDefault="009F19AF" w:rsidP="009F19AF"/>
    <w:p w14:paraId="644A1FBB" w14:textId="0AB02D0B" w:rsidR="009F19AF" w:rsidRDefault="009F19AF" w:rsidP="009F19AF"/>
    <w:p w14:paraId="23BCA5E3" w14:textId="1734B35C" w:rsidR="009F19AF" w:rsidRDefault="009F19AF" w:rsidP="009F19AF"/>
    <w:p w14:paraId="401F7E6C" w14:textId="1F1A75ED" w:rsidR="009F19AF" w:rsidRDefault="009F19AF" w:rsidP="009F19AF"/>
    <w:p w14:paraId="552AC9CC" w14:textId="658C775A" w:rsidR="009F19AF" w:rsidRDefault="009F19AF" w:rsidP="009F19AF"/>
    <w:p w14:paraId="58CBB0EE" w14:textId="194F7042" w:rsidR="009F19AF" w:rsidRDefault="009F19AF" w:rsidP="009F19AF"/>
    <w:p w14:paraId="179246A2" w14:textId="61AC603C" w:rsidR="009F19AF" w:rsidRDefault="009F19AF" w:rsidP="009F19AF"/>
    <w:p w14:paraId="79170F57" w14:textId="1B33A538" w:rsidR="00F17C5F" w:rsidRDefault="00F17C5F">
      <w:r>
        <w:br w:type="page"/>
      </w:r>
    </w:p>
    <w:p w14:paraId="27561CE7" w14:textId="33B16203" w:rsidR="009F19AF" w:rsidRDefault="00EA4603" w:rsidP="00EA4603">
      <w:pPr>
        <w:pStyle w:val="Heading1"/>
        <w:numPr>
          <w:ilvl w:val="0"/>
          <w:numId w:val="18"/>
        </w:numPr>
      </w:pPr>
      <w:bookmarkStart w:id="5" w:name="_Toc184226882"/>
      <w:r>
        <w:lastRenderedPageBreak/>
        <w:t>Sales and Cost Statistics</w:t>
      </w:r>
      <w:bookmarkEnd w:id="5"/>
    </w:p>
    <w:p w14:paraId="0F42E892" w14:textId="4F474ACE" w:rsidR="00E7222F" w:rsidRDefault="00E7222F" w:rsidP="00EA4603">
      <w:pPr>
        <w:rPr>
          <w:noProof/>
        </w:rPr>
      </w:pPr>
      <w:r>
        <w:rPr>
          <w:noProof/>
          <w:lang w:bidi="bn-BD"/>
        </w:rPr>
        <w:drawing>
          <wp:anchor distT="0" distB="0" distL="114300" distR="114300" simplePos="0" relativeHeight="251662336" behindDoc="0" locked="0" layoutInCell="1" allowOverlap="1" wp14:anchorId="27E2EA11" wp14:editId="7D0DAAA2">
            <wp:simplePos x="0" y="0"/>
            <wp:positionH relativeFrom="margin">
              <wp:align>right</wp:align>
            </wp:positionH>
            <wp:positionV relativeFrom="page">
              <wp:posOffset>1211580</wp:posOffset>
            </wp:positionV>
            <wp:extent cx="5928360" cy="2811780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" t="12775" b="7326"/>
                    <a:stretch/>
                  </pic:blipFill>
                  <pic:spPr bwMode="auto">
                    <a:xfrm>
                      <a:off x="0" y="0"/>
                      <a:ext cx="5928360" cy="2811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09D579" w14:textId="5E053E85" w:rsidR="00EA4603" w:rsidRDefault="00EA4603" w:rsidP="00EA4603"/>
    <w:p w14:paraId="0A3C67A2" w14:textId="52BC8752" w:rsidR="00E7222F" w:rsidRDefault="00E7222F" w:rsidP="00EA4603"/>
    <w:p w14:paraId="25A03ED1" w14:textId="0F968C3B" w:rsidR="00E7222F" w:rsidRDefault="00E7222F" w:rsidP="00EA4603"/>
    <w:p w14:paraId="1D8E5EAB" w14:textId="79D2988A" w:rsidR="00E7222F" w:rsidRDefault="00E7222F" w:rsidP="00EA4603"/>
    <w:p w14:paraId="1F32DED8" w14:textId="7D9BCFEB" w:rsidR="00E7222F" w:rsidRDefault="00E7222F" w:rsidP="00EA4603"/>
    <w:p w14:paraId="5D846733" w14:textId="3B78010B" w:rsidR="00E7222F" w:rsidRDefault="00E7222F" w:rsidP="00EA4603"/>
    <w:p w14:paraId="05CCE3F5" w14:textId="2051E321" w:rsidR="00E7222F" w:rsidRDefault="00E7222F" w:rsidP="00EA4603"/>
    <w:p w14:paraId="00833A84" w14:textId="45687F0B" w:rsidR="00E7222F" w:rsidRDefault="00E7222F" w:rsidP="00EA4603"/>
    <w:p w14:paraId="54DE9F77" w14:textId="7B986EB2" w:rsidR="00E7222F" w:rsidRDefault="00E7222F" w:rsidP="00EA4603"/>
    <w:p w14:paraId="21B44CB3" w14:textId="1CEF3BAE" w:rsidR="00E7222F" w:rsidRDefault="00E7222F" w:rsidP="00EA4603"/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7222F" w14:paraId="2E20069B" w14:textId="77777777" w:rsidTr="00E7222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638AC8" w14:textId="2DA0871E" w:rsidR="00E7222F" w:rsidRDefault="00E7222F" w:rsidP="00E7222F">
            <w:pPr>
              <w:jc w:val="center"/>
            </w:pPr>
            <w:r>
              <w:t>Year</w:t>
            </w:r>
          </w:p>
        </w:tc>
        <w:tc>
          <w:tcPr>
            <w:tcW w:w="4675" w:type="dxa"/>
          </w:tcPr>
          <w:p w14:paraId="72CFEF66" w14:textId="74043E4E" w:rsidR="00E7222F" w:rsidRDefault="00E7222F" w:rsidP="00E7222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Revenue</w:t>
            </w:r>
          </w:p>
        </w:tc>
      </w:tr>
      <w:tr w:rsidR="00E7222F" w14:paraId="58ADA212" w14:textId="77777777" w:rsidTr="00E7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AA272D" w14:textId="1892BF40" w:rsidR="00E7222F" w:rsidRPr="00E7222F" w:rsidRDefault="00E7222F" w:rsidP="00EA4603">
            <w:pPr>
              <w:rPr>
                <w:b w:val="0"/>
                <w:bCs w:val="0"/>
              </w:rPr>
            </w:pPr>
            <w:r>
              <w:t>2023</w:t>
            </w:r>
          </w:p>
        </w:tc>
        <w:tc>
          <w:tcPr>
            <w:tcW w:w="4675" w:type="dxa"/>
          </w:tcPr>
          <w:p w14:paraId="23ADAC09" w14:textId="7AA2F296" w:rsidR="00E7222F" w:rsidRDefault="00E7222F" w:rsidP="00EA4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$16.35</w:t>
            </w:r>
          </w:p>
        </w:tc>
      </w:tr>
      <w:tr w:rsidR="00E7222F" w14:paraId="289503DE" w14:textId="77777777" w:rsidTr="00E722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2F6D59" w14:textId="06E9D713" w:rsidR="00E7222F" w:rsidRDefault="00E7222F" w:rsidP="00EA4603">
            <w:r>
              <w:t>2024</w:t>
            </w:r>
          </w:p>
        </w:tc>
        <w:tc>
          <w:tcPr>
            <w:tcW w:w="4675" w:type="dxa"/>
          </w:tcPr>
          <w:p w14:paraId="6E82BCE1" w14:textId="04BA2DEE" w:rsidR="00E7222F" w:rsidRDefault="00E7222F" w:rsidP="00EA4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$17.54</w:t>
            </w:r>
          </w:p>
        </w:tc>
      </w:tr>
      <w:tr w:rsidR="00E7222F" w14:paraId="710E1B08" w14:textId="77777777" w:rsidTr="00E7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C22680" w14:textId="55051506" w:rsidR="00E7222F" w:rsidRDefault="00E7222F" w:rsidP="00EA4603">
            <w:r>
              <w:t>2025</w:t>
            </w:r>
          </w:p>
        </w:tc>
        <w:tc>
          <w:tcPr>
            <w:tcW w:w="4675" w:type="dxa"/>
          </w:tcPr>
          <w:p w14:paraId="6E4BE7F2" w14:textId="0D067574" w:rsidR="00E7222F" w:rsidRDefault="00E7222F" w:rsidP="00EA4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$18.82</w:t>
            </w:r>
          </w:p>
        </w:tc>
      </w:tr>
      <w:tr w:rsidR="00E7222F" w14:paraId="5862EA9B" w14:textId="77777777" w:rsidTr="00E722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30064E" w14:textId="5D8EFAF7" w:rsidR="00E7222F" w:rsidRDefault="00E7222F" w:rsidP="00EA4603">
            <w:r>
              <w:t>2026</w:t>
            </w:r>
          </w:p>
        </w:tc>
        <w:tc>
          <w:tcPr>
            <w:tcW w:w="4675" w:type="dxa"/>
          </w:tcPr>
          <w:p w14:paraId="5E6EB6AD" w14:textId="65394AA2" w:rsidR="00E7222F" w:rsidRDefault="00E7222F" w:rsidP="00EA4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$20.20</w:t>
            </w:r>
          </w:p>
        </w:tc>
      </w:tr>
      <w:tr w:rsidR="00E7222F" w14:paraId="1461F30F" w14:textId="77777777" w:rsidTr="00E7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CF1B64" w14:textId="3C15D5F9" w:rsidR="00E7222F" w:rsidRDefault="00E7222F" w:rsidP="00EA4603">
            <w:r>
              <w:t>2027</w:t>
            </w:r>
          </w:p>
        </w:tc>
        <w:tc>
          <w:tcPr>
            <w:tcW w:w="4675" w:type="dxa"/>
          </w:tcPr>
          <w:p w14:paraId="555AB86C" w14:textId="595A9E2A" w:rsidR="00E7222F" w:rsidRDefault="00E7222F" w:rsidP="00EA4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$21.67</w:t>
            </w:r>
          </w:p>
        </w:tc>
      </w:tr>
      <w:tr w:rsidR="00E7222F" w14:paraId="3221A9A3" w14:textId="77777777" w:rsidTr="00E722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CB6488A" w14:textId="7740856D" w:rsidR="00E7222F" w:rsidRDefault="00E7222F" w:rsidP="00EA4603">
            <w:r>
              <w:t>2028</w:t>
            </w:r>
          </w:p>
        </w:tc>
        <w:tc>
          <w:tcPr>
            <w:tcW w:w="4675" w:type="dxa"/>
          </w:tcPr>
          <w:p w14:paraId="4809918D" w14:textId="1F11F8E1" w:rsidR="00E7222F" w:rsidRDefault="00E7222F" w:rsidP="00EA4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$23.25</w:t>
            </w:r>
          </w:p>
        </w:tc>
      </w:tr>
      <w:tr w:rsidR="00E7222F" w14:paraId="2694982C" w14:textId="77777777" w:rsidTr="00E7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759CC5" w14:textId="7C351AF5" w:rsidR="00E7222F" w:rsidRDefault="00E7222F" w:rsidP="00EA4603">
            <w:r>
              <w:t>2029</w:t>
            </w:r>
          </w:p>
        </w:tc>
        <w:tc>
          <w:tcPr>
            <w:tcW w:w="4675" w:type="dxa"/>
          </w:tcPr>
          <w:p w14:paraId="4B0C0124" w14:textId="3632D54E" w:rsidR="00E7222F" w:rsidRDefault="00E7222F" w:rsidP="00EA4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$24.95</w:t>
            </w:r>
          </w:p>
        </w:tc>
      </w:tr>
      <w:tr w:rsidR="00E7222F" w14:paraId="12AD350E" w14:textId="77777777" w:rsidTr="00E722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D9E9E83" w14:textId="689A00B9" w:rsidR="00E7222F" w:rsidRDefault="00E7222F" w:rsidP="00EA4603">
            <w:r>
              <w:t>2030</w:t>
            </w:r>
          </w:p>
        </w:tc>
        <w:tc>
          <w:tcPr>
            <w:tcW w:w="4675" w:type="dxa"/>
          </w:tcPr>
          <w:p w14:paraId="3933C8DA" w14:textId="24CA6570" w:rsidR="00E7222F" w:rsidRDefault="00E7222F" w:rsidP="00EA4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$26.77</w:t>
            </w:r>
          </w:p>
        </w:tc>
      </w:tr>
      <w:tr w:rsidR="00E7222F" w14:paraId="6A0EAA78" w14:textId="77777777" w:rsidTr="00E7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D9161B" w14:textId="6CB8A614" w:rsidR="00E7222F" w:rsidRDefault="00E7222F" w:rsidP="00EA4603">
            <w:r>
              <w:t>2031</w:t>
            </w:r>
          </w:p>
        </w:tc>
        <w:tc>
          <w:tcPr>
            <w:tcW w:w="4675" w:type="dxa"/>
          </w:tcPr>
          <w:p w14:paraId="3831D03E" w14:textId="56E75C0D" w:rsidR="00E7222F" w:rsidRDefault="00E7222F" w:rsidP="00EA4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$28.72</w:t>
            </w:r>
          </w:p>
        </w:tc>
      </w:tr>
      <w:tr w:rsidR="00E7222F" w14:paraId="36AD0EA7" w14:textId="77777777" w:rsidTr="00E7222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FAEB687" w14:textId="106FE5D0" w:rsidR="00E7222F" w:rsidRDefault="00E7222F" w:rsidP="00EA4603">
            <w:r>
              <w:t>2032</w:t>
            </w:r>
          </w:p>
        </w:tc>
        <w:tc>
          <w:tcPr>
            <w:tcW w:w="4675" w:type="dxa"/>
          </w:tcPr>
          <w:p w14:paraId="7C9D3953" w14:textId="71BC6E4A" w:rsidR="00E7222F" w:rsidRDefault="00E7222F" w:rsidP="00EA46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$30.82</w:t>
            </w:r>
          </w:p>
        </w:tc>
      </w:tr>
      <w:tr w:rsidR="00E7222F" w14:paraId="536C20F0" w14:textId="77777777" w:rsidTr="00E7222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17ECEB" w14:textId="170DACD5" w:rsidR="00E7222F" w:rsidRDefault="00E7222F" w:rsidP="00EA4603">
            <w:r>
              <w:t>2033</w:t>
            </w:r>
          </w:p>
        </w:tc>
        <w:tc>
          <w:tcPr>
            <w:tcW w:w="4675" w:type="dxa"/>
          </w:tcPr>
          <w:p w14:paraId="38E8BB74" w14:textId="640223B9" w:rsidR="00E7222F" w:rsidRDefault="00E7222F" w:rsidP="00EA46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$35.48</w:t>
            </w:r>
          </w:p>
        </w:tc>
      </w:tr>
    </w:tbl>
    <w:p w14:paraId="20D15515" w14:textId="4CF633FC" w:rsidR="00E7222F" w:rsidRDefault="00E7222F" w:rsidP="00EA4603"/>
    <w:p w14:paraId="1C35328D" w14:textId="77777777" w:rsidR="00E7222F" w:rsidRPr="00EA4603" w:rsidRDefault="00E7222F" w:rsidP="00EA4603"/>
    <w:sectPr w:rsidR="00E7222F" w:rsidRPr="00EA4603" w:rsidSect="009750D0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D6461B6" w14:textId="77777777" w:rsidR="007E6755" w:rsidRDefault="007E6755" w:rsidP="00E0415B">
      <w:pPr>
        <w:spacing w:after="0" w:line="240" w:lineRule="auto"/>
      </w:pPr>
      <w:r>
        <w:separator/>
      </w:r>
    </w:p>
  </w:endnote>
  <w:endnote w:type="continuationSeparator" w:id="0">
    <w:p w14:paraId="76CCCE39" w14:textId="77777777" w:rsidR="007E6755" w:rsidRDefault="007E6755" w:rsidP="00E041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altName w:val="Courier New"/>
    <w:panose1 w:val="00000400000000000000"/>
    <w:charset w:val="01"/>
    <w:family w:val="roman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36E8319" w14:textId="77777777" w:rsidR="00E0415B" w:rsidRDefault="00E0415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6164483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83AEC07" w14:textId="1F81B13B" w:rsidR="00E0415B" w:rsidRDefault="00E0415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6160A" w:rsidRPr="00F6160A">
          <w:rPr>
            <w:b/>
            <w:bCs/>
            <w:noProof/>
          </w:rPr>
          <w:t>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524D466" w14:textId="77777777" w:rsidR="00E0415B" w:rsidRDefault="00E041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A67EFCE" w14:textId="77777777" w:rsidR="00E0415B" w:rsidRDefault="00E041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96B4A3" w14:textId="77777777" w:rsidR="007E6755" w:rsidRDefault="007E6755" w:rsidP="00E0415B">
      <w:pPr>
        <w:spacing w:after="0" w:line="240" w:lineRule="auto"/>
      </w:pPr>
      <w:r>
        <w:separator/>
      </w:r>
    </w:p>
  </w:footnote>
  <w:footnote w:type="continuationSeparator" w:id="0">
    <w:p w14:paraId="7BD2BF56" w14:textId="77777777" w:rsidR="007E6755" w:rsidRDefault="007E6755" w:rsidP="00E041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03575C" w14:textId="77777777" w:rsidR="00E0415B" w:rsidRDefault="00E0415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B463CB6" w14:textId="77777777" w:rsidR="00E0415B" w:rsidRDefault="00E0415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6BEAA7" w14:textId="77777777" w:rsidR="00E0415B" w:rsidRDefault="00E0415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52A35"/>
    <w:multiLevelType w:val="hybridMultilevel"/>
    <w:tmpl w:val="FCB0AF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C45169"/>
    <w:multiLevelType w:val="multilevel"/>
    <w:tmpl w:val="FE2EB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5C50F3"/>
    <w:multiLevelType w:val="multilevel"/>
    <w:tmpl w:val="62283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995064E"/>
    <w:multiLevelType w:val="multilevel"/>
    <w:tmpl w:val="2A5A1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BF48AF"/>
    <w:multiLevelType w:val="multilevel"/>
    <w:tmpl w:val="677C9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902BF9"/>
    <w:multiLevelType w:val="multilevel"/>
    <w:tmpl w:val="490EFE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5996FCB"/>
    <w:multiLevelType w:val="multilevel"/>
    <w:tmpl w:val="0EC88C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5A2462E"/>
    <w:multiLevelType w:val="multilevel"/>
    <w:tmpl w:val="4D6A6E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E2E300A"/>
    <w:multiLevelType w:val="multilevel"/>
    <w:tmpl w:val="615C6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9A049D3"/>
    <w:multiLevelType w:val="multilevel"/>
    <w:tmpl w:val="D8F82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DF61FB0"/>
    <w:multiLevelType w:val="multilevel"/>
    <w:tmpl w:val="B8B464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2227FD1"/>
    <w:multiLevelType w:val="multilevel"/>
    <w:tmpl w:val="75B4D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630493"/>
    <w:multiLevelType w:val="multilevel"/>
    <w:tmpl w:val="6E66CAB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70E6659C"/>
    <w:multiLevelType w:val="multilevel"/>
    <w:tmpl w:val="C7464B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7F0D6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7BD621E9"/>
    <w:multiLevelType w:val="multilevel"/>
    <w:tmpl w:val="28F80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EAB27AD"/>
    <w:multiLevelType w:val="multilevel"/>
    <w:tmpl w:val="9F366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FB643F7"/>
    <w:multiLevelType w:val="hybridMultilevel"/>
    <w:tmpl w:val="450C282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5"/>
  </w:num>
  <w:num w:numId="3">
    <w:abstractNumId w:val="12"/>
  </w:num>
  <w:num w:numId="4">
    <w:abstractNumId w:val="16"/>
  </w:num>
  <w:num w:numId="5">
    <w:abstractNumId w:val="4"/>
  </w:num>
  <w:num w:numId="6">
    <w:abstractNumId w:val="5"/>
  </w:num>
  <w:num w:numId="7">
    <w:abstractNumId w:val="7"/>
  </w:num>
  <w:num w:numId="8">
    <w:abstractNumId w:val="10"/>
  </w:num>
  <w:num w:numId="9">
    <w:abstractNumId w:val="6"/>
  </w:num>
  <w:num w:numId="10">
    <w:abstractNumId w:val="13"/>
  </w:num>
  <w:num w:numId="11">
    <w:abstractNumId w:val="2"/>
  </w:num>
  <w:num w:numId="12">
    <w:abstractNumId w:val="1"/>
  </w:num>
  <w:num w:numId="13">
    <w:abstractNumId w:val="3"/>
  </w:num>
  <w:num w:numId="14">
    <w:abstractNumId w:val="9"/>
  </w:num>
  <w:num w:numId="15">
    <w:abstractNumId w:val="11"/>
  </w:num>
  <w:num w:numId="16">
    <w:abstractNumId w:val="8"/>
  </w:num>
  <w:num w:numId="17">
    <w:abstractNumId w:val="0"/>
  </w:num>
  <w:num w:numId="1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4BBF"/>
    <w:rsid w:val="000B3312"/>
    <w:rsid w:val="000B3FD0"/>
    <w:rsid w:val="000D20CD"/>
    <w:rsid w:val="00170129"/>
    <w:rsid w:val="001D72F2"/>
    <w:rsid w:val="00204BBF"/>
    <w:rsid w:val="003255B5"/>
    <w:rsid w:val="003C6DD2"/>
    <w:rsid w:val="003C79F0"/>
    <w:rsid w:val="0045116F"/>
    <w:rsid w:val="0045453C"/>
    <w:rsid w:val="00475AED"/>
    <w:rsid w:val="00513F56"/>
    <w:rsid w:val="006D1B92"/>
    <w:rsid w:val="007C5F29"/>
    <w:rsid w:val="007E6755"/>
    <w:rsid w:val="009750D0"/>
    <w:rsid w:val="0098128D"/>
    <w:rsid w:val="00987217"/>
    <w:rsid w:val="009B6641"/>
    <w:rsid w:val="009E1CE8"/>
    <w:rsid w:val="009F19AF"/>
    <w:rsid w:val="00AE5F6C"/>
    <w:rsid w:val="00B20CBF"/>
    <w:rsid w:val="00B510CC"/>
    <w:rsid w:val="00C52151"/>
    <w:rsid w:val="00C54876"/>
    <w:rsid w:val="00CA5C76"/>
    <w:rsid w:val="00DE4215"/>
    <w:rsid w:val="00E0415B"/>
    <w:rsid w:val="00E7222F"/>
    <w:rsid w:val="00E91806"/>
    <w:rsid w:val="00EA4603"/>
    <w:rsid w:val="00EB1BE7"/>
    <w:rsid w:val="00ED2D09"/>
    <w:rsid w:val="00F17C5F"/>
    <w:rsid w:val="00F61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9E0449"/>
  <w15:chartTrackingRefBased/>
  <w15:docId w15:val="{70270BB0-F000-403C-9206-5DD64E791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4B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04B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4BB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04BB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204BB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204BBF"/>
    <w:rPr>
      <w:b/>
      <w:bCs/>
    </w:rPr>
  </w:style>
  <w:style w:type="paragraph" w:styleId="NoSpacing">
    <w:name w:val="No Spacing"/>
    <w:link w:val="NoSpacingChar"/>
    <w:uiPriority w:val="1"/>
    <w:qFormat/>
    <w:rsid w:val="0045116F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45116F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45116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7222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E7222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E7222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7222F"/>
    <w:pPr>
      <w:spacing w:after="100"/>
    </w:pPr>
  </w:style>
  <w:style w:type="character" w:customStyle="1" w:styleId="NoSpacingChar">
    <w:name w:val="No Spacing Char"/>
    <w:basedOn w:val="DefaultParagraphFont"/>
    <w:link w:val="NoSpacing"/>
    <w:uiPriority w:val="1"/>
    <w:rsid w:val="009750D0"/>
  </w:style>
  <w:style w:type="paragraph" w:styleId="Header">
    <w:name w:val="header"/>
    <w:basedOn w:val="Normal"/>
    <w:link w:val="HeaderChar"/>
    <w:uiPriority w:val="99"/>
    <w:unhideWhenUsed/>
    <w:rsid w:val="00E04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15B"/>
  </w:style>
  <w:style w:type="paragraph" w:styleId="Footer">
    <w:name w:val="footer"/>
    <w:basedOn w:val="Normal"/>
    <w:link w:val="FooterChar"/>
    <w:uiPriority w:val="99"/>
    <w:unhideWhenUsed/>
    <w:rsid w:val="00E041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15B"/>
  </w:style>
  <w:style w:type="paragraph" w:styleId="TOC2">
    <w:name w:val="toc 2"/>
    <w:basedOn w:val="Normal"/>
    <w:next w:val="Normal"/>
    <w:autoRedefine/>
    <w:uiPriority w:val="39"/>
    <w:unhideWhenUsed/>
    <w:rsid w:val="00475AED"/>
    <w:pPr>
      <w:spacing w:after="100"/>
      <w:ind w:left="22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475AED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51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2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diagramQuickStyle" Target="diagrams/quickStyle1.xm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ecosphere.co.in/" TargetMode="External"/><Relationship Id="rId14" Type="http://schemas.openxmlformats.org/officeDocument/2006/relationships/diagramColors" Target="diagrams/colors1.xml"/><Relationship Id="rId22" Type="http://schemas.openxmlformats.org/officeDocument/2006/relationships/footer" Target="footer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8C2CCCD-5133-48AE-941C-C2F2AB6B6492}" type="doc">
      <dgm:prSet loTypeId="urn:microsoft.com/office/officeart/2011/layout/HexagonRadial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AF15B0F-D920-496F-A622-FD5D755D3D26}">
      <dgm:prSet phldrT="[Text]"/>
      <dgm:spPr/>
      <dgm:t>
        <a:bodyPr/>
        <a:lstStyle/>
        <a:p>
          <a:r>
            <a:rPr lang="en-US"/>
            <a:t>Business Plan</a:t>
          </a:r>
        </a:p>
      </dgm:t>
    </dgm:pt>
    <dgm:pt modelId="{8A302BAD-A6C3-427C-B70A-A37E93066A78}" type="parTrans" cxnId="{29941A75-9D79-4F9C-9585-FD4C7F57EA8F}">
      <dgm:prSet/>
      <dgm:spPr/>
      <dgm:t>
        <a:bodyPr/>
        <a:lstStyle/>
        <a:p>
          <a:endParaRPr lang="en-US"/>
        </a:p>
      </dgm:t>
    </dgm:pt>
    <dgm:pt modelId="{62FF768F-879E-4DE0-A102-4D8AA25090F9}" type="sibTrans" cxnId="{29941A75-9D79-4F9C-9585-FD4C7F57EA8F}">
      <dgm:prSet/>
      <dgm:spPr/>
      <dgm:t>
        <a:bodyPr/>
        <a:lstStyle/>
        <a:p>
          <a:endParaRPr lang="en-US"/>
        </a:p>
      </dgm:t>
    </dgm:pt>
    <dgm:pt modelId="{4BC5B1E8-1983-44BF-881D-A49C78764065}">
      <dgm:prSet phldrT="[Text]"/>
      <dgm:spPr/>
      <dgm:t>
        <a:bodyPr/>
        <a:lstStyle/>
        <a:p>
          <a:r>
            <a:rPr lang="en-US"/>
            <a:t>Business Concept Development</a:t>
          </a:r>
        </a:p>
      </dgm:t>
    </dgm:pt>
    <dgm:pt modelId="{65CF037E-750B-41A7-A637-7AF51590D50B}" type="parTrans" cxnId="{5FC2969B-172A-4A00-9A08-949B0992BBAA}">
      <dgm:prSet/>
      <dgm:spPr/>
      <dgm:t>
        <a:bodyPr/>
        <a:lstStyle/>
        <a:p>
          <a:endParaRPr lang="en-US"/>
        </a:p>
      </dgm:t>
    </dgm:pt>
    <dgm:pt modelId="{B67BA10A-329A-45EA-A704-21E9948D0153}" type="sibTrans" cxnId="{5FC2969B-172A-4A00-9A08-949B0992BBAA}">
      <dgm:prSet/>
      <dgm:spPr/>
      <dgm:t>
        <a:bodyPr/>
        <a:lstStyle/>
        <a:p>
          <a:endParaRPr lang="en-US"/>
        </a:p>
      </dgm:t>
    </dgm:pt>
    <dgm:pt modelId="{05FC7C27-3E22-4CD7-96F9-6D230EDD35D8}">
      <dgm:prSet phldrT="[Text]"/>
      <dgm:spPr/>
      <dgm:t>
        <a:bodyPr/>
        <a:lstStyle/>
        <a:p>
          <a:r>
            <a:rPr lang="en-US"/>
            <a:t>Post Launch Operation</a:t>
          </a:r>
        </a:p>
      </dgm:t>
    </dgm:pt>
    <dgm:pt modelId="{919EB85F-2734-425E-8575-6421A728AC03}" type="parTrans" cxnId="{67EF8FBA-81AF-46F9-90CD-C516002B7E73}">
      <dgm:prSet/>
      <dgm:spPr/>
      <dgm:t>
        <a:bodyPr/>
        <a:lstStyle/>
        <a:p>
          <a:endParaRPr lang="en-US"/>
        </a:p>
      </dgm:t>
    </dgm:pt>
    <dgm:pt modelId="{313A971A-8AB6-4A0D-8DCE-7F1DBEC02A83}" type="sibTrans" cxnId="{67EF8FBA-81AF-46F9-90CD-C516002B7E73}">
      <dgm:prSet/>
      <dgm:spPr/>
      <dgm:t>
        <a:bodyPr/>
        <a:lstStyle/>
        <a:p>
          <a:endParaRPr lang="en-US"/>
        </a:p>
      </dgm:t>
    </dgm:pt>
    <dgm:pt modelId="{2C447FBE-FF5C-4E0E-867B-9623857C392A}">
      <dgm:prSet phldrT="[Text]"/>
      <dgm:spPr/>
      <dgm:t>
        <a:bodyPr/>
        <a:lstStyle/>
        <a:p>
          <a:endParaRPr lang="en-US"/>
        </a:p>
      </dgm:t>
    </dgm:pt>
    <dgm:pt modelId="{45DF7325-902A-41D0-94E5-2412D68DD571}" type="parTrans" cxnId="{D01BCAEB-104C-43FC-8B81-8C0FF3F37F5C}">
      <dgm:prSet/>
      <dgm:spPr/>
      <dgm:t>
        <a:bodyPr/>
        <a:lstStyle/>
        <a:p>
          <a:endParaRPr lang="en-US"/>
        </a:p>
      </dgm:t>
    </dgm:pt>
    <dgm:pt modelId="{EF407917-372B-48CF-AB6D-6FB7810CAE56}" type="sibTrans" cxnId="{D01BCAEB-104C-43FC-8B81-8C0FF3F37F5C}">
      <dgm:prSet/>
      <dgm:spPr/>
      <dgm:t>
        <a:bodyPr/>
        <a:lstStyle/>
        <a:p>
          <a:endParaRPr lang="en-US"/>
        </a:p>
      </dgm:t>
    </dgm:pt>
    <dgm:pt modelId="{157E4370-21D8-43E7-897C-E71D23094263}">
      <dgm:prSet phldrT="[Text]"/>
      <dgm:spPr/>
      <dgm:t>
        <a:bodyPr/>
        <a:lstStyle/>
        <a:p>
          <a:endParaRPr lang="en-US"/>
        </a:p>
      </dgm:t>
    </dgm:pt>
    <dgm:pt modelId="{27773B3C-BA5E-476E-9D2D-8313A1AC693C}" type="parTrans" cxnId="{F4965594-4BD1-4DDE-9CB7-0C35968AE178}">
      <dgm:prSet/>
      <dgm:spPr/>
      <dgm:t>
        <a:bodyPr/>
        <a:lstStyle/>
        <a:p>
          <a:endParaRPr lang="en-US"/>
        </a:p>
      </dgm:t>
    </dgm:pt>
    <dgm:pt modelId="{1A2A2138-E7C5-4771-83DB-FC3D38D71769}" type="sibTrans" cxnId="{F4965594-4BD1-4DDE-9CB7-0C35968AE178}">
      <dgm:prSet/>
      <dgm:spPr/>
      <dgm:t>
        <a:bodyPr/>
        <a:lstStyle/>
        <a:p>
          <a:endParaRPr lang="en-US"/>
        </a:p>
      </dgm:t>
    </dgm:pt>
    <dgm:pt modelId="{12941D62-35A5-4D96-99C9-B6905EF4A6B4}">
      <dgm:prSet phldrT="[Text]"/>
      <dgm:spPr/>
      <dgm:t>
        <a:bodyPr/>
        <a:lstStyle/>
        <a:p>
          <a:r>
            <a:rPr lang="en-US"/>
            <a:t>Marketing And Branding</a:t>
          </a:r>
        </a:p>
      </dgm:t>
    </dgm:pt>
    <dgm:pt modelId="{85588C82-028E-44BF-9220-AF01776A1EEB}" type="parTrans" cxnId="{E095C717-FBB3-426E-8516-AC91E0DD77FE}">
      <dgm:prSet/>
      <dgm:spPr/>
      <dgm:t>
        <a:bodyPr/>
        <a:lstStyle/>
        <a:p>
          <a:endParaRPr lang="en-US"/>
        </a:p>
      </dgm:t>
    </dgm:pt>
    <dgm:pt modelId="{7BE15783-49A5-4A3B-A948-6C344D51DFFE}" type="sibTrans" cxnId="{E095C717-FBB3-426E-8516-AC91E0DD77FE}">
      <dgm:prSet/>
      <dgm:spPr/>
      <dgm:t>
        <a:bodyPr/>
        <a:lstStyle/>
        <a:p>
          <a:endParaRPr lang="en-US"/>
        </a:p>
      </dgm:t>
    </dgm:pt>
    <dgm:pt modelId="{B62BB9F5-5ACC-4BF9-8FD5-0E4C1D722773}">
      <dgm:prSet phldrT="[Text]"/>
      <dgm:spPr/>
      <dgm:t>
        <a:bodyPr/>
        <a:lstStyle/>
        <a:p>
          <a:r>
            <a:rPr lang="en-US"/>
            <a:t>Launch Preparation</a:t>
          </a:r>
        </a:p>
      </dgm:t>
    </dgm:pt>
    <dgm:pt modelId="{CCFE08AB-F16E-4D6B-AF4D-2AFFDBEBD9D3}" type="parTrans" cxnId="{ED339EAF-9FB1-419F-84BD-32A4A43183B2}">
      <dgm:prSet/>
      <dgm:spPr/>
      <dgm:t>
        <a:bodyPr/>
        <a:lstStyle/>
        <a:p>
          <a:endParaRPr lang="en-US"/>
        </a:p>
      </dgm:t>
    </dgm:pt>
    <dgm:pt modelId="{CB438034-5EF7-463B-B380-CD77F503FD1C}" type="sibTrans" cxnId="{ED339EAF-9FB1-419F-84BD-32A4A43183B2}">
      <dgm:prSet/>
      <dgm:spPr/>
      <dgm:t>
        <a:bodyPr/>
        <a:lstStyle/>
        <a:p>
          <a:endParaRPr lang="en-US"/>
        </a:p>
      </dgm:t>
    </dgm:pt>
    <dgm:pt modelId="{0EB3D14A-6763-4E4B-989D-278AD9534DEF}">
      <dgm:prSet phldrT="[Text]"/>
      <dgm:spPr/>
      <dgm:t>
        <a:bodyPr/>
        <a:lstStyle/>
        <a:p>
          <a:r>
            <a:rPr lang="en-US"/>
            <a:t>Financial Planning</a:t>
          </a:r>
        </a:p>
      </dgm:t>
    </dgm:pt>
    <dgm:pt modelId="{7A71D111-A527-46E0-BC73-F21E344479CD}" type="parTrans" cxnId="{32DA61D4-EC1C-4F88-B164-660F86667C41}">
      <dgm:prSet/>
      <dgm:spPr/>
      <dgm:t>
        <a:bodyPr/>
        <a:lstStyle/>
        <a:p>
          <a:endParaRPr lang="en-US"/>
        </a:p>
      </dgm:t>
    </dgm:pt>
    <dgm:pt modelId="{88140053-6F7D-48A0-8EE1-AD28429C5D9F}" type="sibTrans" cxnId="{32DA61D4-EC1C-4F88-B164-660F86667C41}">
      <dgm:prSet/>
      <dgm:spPr/>
      <dgm:t>
        <a:bodyPr/>
        <a:lstStyle/>
        <a:p>
          <a:endParaRPr lang="en-US"/>
        </a:p>
      </dgm:t>
    </dgm:pt>
    <dgm:pt modelId="{8BC18B66-93AF-4ED3-B1A4-2E678145880A}">
      <dgm:prSet phldrT="[Text]"/>
      <dgm:spPr/>
      <dgm:t>
        <a:bodyPr/>
        <a:lstStyle/>
        <a:p>
          <a:r>
            <a:rPr lang="en-US"/>
            <a:t>Business  Launch</a:t>
          </a:r>
        </a:p>
      </dgm:t>
    </dgm:pt>
    <dgm:pt modelId="{876B7441-FE68-4B95-875D-F15C68EA500E}" type="parTrans" cxnId="{204D3F82-6777-46FF-9FF4-7853517E2AFE}">
      <dgm:prSet/>
      <dgm:spPr/>
      <dgm:t>
        <a:bodyPr/>
        <a:lstStyle/>
        <a:p>
          <a:endParaRPr lang="en-US"/>
        </a:p>
      </dgm:t>
    </dgm:pt>
    <dgm:pt modelId="{5BC14764-AE06-4B63-9D15-6E20E03F1213}" type="sibTrans" cxnId="{204D3F82-6777-46FF-9FF4-7853517E2AFE}">
      <dgm:prSet/>
      <dgm:spPr/>
      <dgm:t>
        <a:bodyPr/>
        <a:lstStyle/>
        <a:p>
          <a:endParaRPr lang="en-US"/>
        </a:p>
      </dgm:t>
    </dgm:pt>
    <dgm:pt modelId="{A3AD5684-7D7F-4179-8449-8D5A6699152F}" type="pres">
      <dgm:prSet presAssocID="{68C2CCCD-5133-48AE-941C-C2F2AB6B6492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D2D85ACA-033A-4EA7-8A24-DA5B7F972093}" type="pres">
      <dgm:prSet presAssocID="{1AF15B0F-D920-496F-A622-FD5D755D3D26}" presName="Parent" presStyleLbl="node0" presStyleIdx="0" presStyleCnt="1">
        <dgm:presLayoutVars>
          <dgm:chMax val="6"/>
          <dgm:chPref val="6"/>
        </dgm:presLayoutVars>
      </dgm:prSet>
      <dgm:spPr/>
      <dgm:t>
        <a:bodyPr/>
        <a:lstStyle/>
        <a:p>
          <a:endParaRPr lang="en-US"/>
        </a:p>
      </dgm:t>
    </dgm:pt>
    <dgm:pt modelId="{8F08B0C7-B1B4-4F24-B291-1B3AA67CF0C6}" type="pres">
      <dgm:prSet presAssocID="{4BC5B1E8-1983-44BF-881D-A49C78764065}" presName="Accent1" presStyleCnt="0"/>
      <dgm:spPr/>
    </dgm:pt>
    <dgm:pt modelId="{6B7E4EE0-BCBD-4645-8906-6B61B224AEA2}" type="pres">
      <dgm:prSet presAssocID="{4BC5B1E8-1983-44BF-881D-A49C78764065}" presName="Accent" presStyleLbl="bgShp" presStyleIdx="0" presStyleCnt="6"/>
      <dgm:spPr/>
    </dgm:pt>
    <dgm:pt modelId="{B870FD53-6AAF-45AD-96BD-352FD8DBDF6B}" type="pres">
      <dgm:prSet presAssocID="{4BC5B1E8-1983-44BF-881D-A49C78764065}" presName="Child1" presStyleLbl="node1" presStyleIdx="0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35DB77A-D3CC-4205-84FE-D63E36AE28F6}" type="pres">
      <dgm:prSet presAssocID="{05FC7C27-3E22-4CD7-96F9-6D230EDD35D8}" presName="Accent2" presStyleCnt="0"/>
      <dgm:spPr/>
    </dgm:pt>
    <dgm:pt modelId="{68FEBF6E-CD65-46C4-A7FD-4496E5FE0237}" type="pres">
      <dgm:prSet presAssocID="{05FC7C27-3E22-4CD7-96F9-6D230EDD35D8}" presName="Accent" presStyleLbl="bgShp" presStyleIdx="1" presStyleCnt="6"/>
      <dgm:spPr/>
    </dgm:pt>
    <dgm:pt modelId="{81C626CE-04F1-4A25-B228-4078E737F6A9}" type="pres">
      <dgm:prSet presAssocID="{05FC7C27-3E22-4CD7-96F9-6D230EDD35D8}" presName="Child2" presStyleLbl="node1" presStyleIdx="1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D6B97FC8-141B-4AC1-AA1E-4300D77147AF}" type="pres">
      <dgm:prSet presAssocID="{8BC18B66-93AF-4ED3-B1A4-2E678145880A}" presName="Accent3" presStyleCnt="0"/>
      <dgm:spPr/>
    </dgm:pt>
    <dgm:pt modelId="{FDEA79AF-6FC0-4E24-B0C9-C3059F299324}" type="pres">
      <dgm:prSet presAssocID="{8BC18B66-93AF-4ED3-B1A4-2E678145880A}" presName="Accent" presStyleLbl="bgShp" presStyleIdx="2" presStyleCnt="6"/>
      <dgm:spPr/>
    </dgm:pt>
    <dgm:pt modelId="{4BC2535C-BB36-49AA-ACBF-5EFDFDE955C9}" type="pres">
      <dgm:prSet presAssocID="{8BC18B66-93AF-4ED3-B1A4-2E678145880A}" presName="Child3" presStyleLbl="node1" presStyleIdx="2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9E30692-FEDF-4715-9AF1-F0B1164EE9DB}" type="pres">
      <dgm:prSet presAssocID="{12941D62-35A5-4D96-99C9-B6905EF4A6B4}" presName="Accent4" presStyleCnt="0"/>
      <dgm:spPr/>
    </dgm:pt>
    <dgm:pt modelId="{9C37CFAE-E1AE-4B14-A809-C0FADAED731E}" type="pres">
      <dgm:prSet presAssocID="{12941D62-35A5-4D96-99C9-B6905EF4A6B4}" presName="Accent" presStyleLbl="bgShp" presStyleIdx="3" presStyleCnt="6"/>
      <dgm:spPr/>
    </dgm:pt>
    <dgm:pt modelId="{E83E26D4-1207-48A8-8C7D-A49EBCCAD16B}" type="pres">
      <dgm:prSet presAssocID="{12941D62-35A5-4D96-99C9-B6905EF4A6B4}" presName="Child4" presStyleLbl="node1" presStyleIdx="3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BC1B86B-AC71-4551-A111-AFE593756C0E}" type="pres">
      <dgm:prSet presAssocID="{B62BB9F5-5ACC-4BF9-8FD5-0E4C1D722773}" presName="Accent5" presStyleCnt="0"/>
      <dgm:spPr/>
    </dgm:pt>
    <dgm:pt modelId="{233196FF-F86D-4E82-A2A9-0C3B8F3A7394}" type="pres">
      <dgm:prSet presAssocID="{B62BB9F5-5ACC-4BF9-8FD5-0E4C1D722773}" presName="Accent" presStyleLbl="bgShp" presStyleIdx="4" presStyleCnt="6"/>
      <dgm:spPr/>
    </dgm:pt>
    <dgm:pt modelId="{F86CA84A-28AC-423E-814B-6AB196601DFE}" type="pres">
      <dgm:prSet presAssocID="{B62BB9F5-5ACC-4BF9-8FD5-0E4C1D722773}" presName="Child5" presStyleLbl="node1" presStyleIdx="4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5047965-BDDB-45A0-B9FC-3A078DAD0184}" type="pres">
      <dgm:prSet presAssocID="{0EB3D14A-6763-4E4B-989D-278AD9534DEF}" presName="Accent6" presStyleCnt="0"/>
      <dgm:spPr/>
    </dgm:pt>
    <dgm:pt modelId="{E0E850A6-139F-4470-BEE8-AF2882A559A7}" type="pres">
      <dgm:prSet presAssocID="{0EB3D14A-6763-4E4B-989D-278AD9534DEF}" presName="Accent" presStyleLbl="bgShp" presStyleIdx="5" presStyleCnt="6"/>
      <dgm:spPr/>
    </dgm:pt>
    <dgm:pt modelId="{F871CE1D-50BB-4BDF-A8C7-6469E99FEB65}" type="pres">
      <dgm:prSet presAssocID="{0EB3D14A-6763-4E4B-989D-278AD9534DEF}" presName="Child6" presStyleLbl="node1" presStyleIdx="5" presStyleCnt="6">
        <dgm:presLayoutVars>
          <dgm:chMax val="0"/>
          <dgm:chPref val="0"/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FC2969B-172A-4A00-9A08-949B0992BBAA}" srcId="{1AF15B0F-D920-496F-A622-FD5D755D3D26}" destId="{4BC5B1E8-1983-44BF-881D-A49C78764065}" srcOrd="0" destOrd="0" parTransId="{65CF037E-750B-41A7-A637-7AF51590D50B}" sibTransId="{B67BA10A-329A-45EA-A704-21E9948D0153}"/>
    <dgm:cxn modelId="{F4965594-4BD1-4DDE-9CB7-0C35968AE178}" srcId="{1AF15B0F-D920-496F-A622-FD5D755D3D26}" destId="{157E4370-21D8-43E7-897C-E71D23094263}" srcOrd="7" destOrd="0" parTransId="{27773B3C-BA5E-476E-9D2D-8313A1AC693C}" sibTransId="{1A2A2138-E7C5-4771-83DB-FC3D38D71769}"/>
    <dgm:cxn modelId="{F47B60EE-E8BC-4965-9728-9B8F06368294}" type="presOf" srcId="{05FC7C27-3E22-4CD7-96F9-6D230EDD35D8}" destId="{81C626CE-04F1-4A25-B228-4078E737F6A9}" srcOrd="0" destOrd="0" presId="urn:microsoft.com/office/officeart/2011/layout/HexagonRadial"/>
    <dgm:cxn modelId="{D1F3543E-D8EC-476A-9C06-CE612F78DBFF}" type="presOf" srcId="{4BC5B1E8-1983-44BF-881D-A49C78764065}" destId="{B870FD53-6AAF-45AD-96BD-352FD8DBDF6B}" srcOrd="0" destOrd="0" presId="urn:microsoft.com/office/officeart/2011/layout/HexagonRadial"/>
    <dgm:cxn modelId="{68E0D549-D8DA-4B8D-87E1-2B7D692262F2}" type="presOf" srcId="{1AF15B0F-D920-496F-A622-FD5D755D3D26}" destId="{D2D85ACA-033A-4EA7-8A24-DA5B7F972093}" srcOrd="0" destOrd="0" presId="urn:microsoft.com/office/officeart/2011/layout/HexagonRadial"/>
    <dgm:cxn modelId="{204D3F82-6777-46FF-9FF4-7853517E2AFE}" srcId="{1AF15B0F-D920-496F-A622-FD5D755D3D26}" destId="{8BC18B66-93AF-4ED3-B1A4-2E678145880A}" srcOrd="2" destOrd="0" parTransId="{876B7441-FE68-4B95-875D-F15C68EA500E}" sibTransId="{5BC14764-AE06-4B63-9D15-6E20E03F1213}"/>
    <dgm:cxn modelId="{2D388926-E098-4D45-887C-40071FA979F3}" type="presOf" srcId="{12941D62-35A5-4D96-99C9-B6905EF4A6B4}" destId="{E83E26D4-1207-48A8-8C7D-A49EBCCAD16B}" srcOrd="0" destOrd="0" presId="urn:microsoft.com/office/officeart/2011/layout/HexagonRadial"/>
    <dgm:cxn modelId="{ED339EAF-9FB1-419F-84BD-32A4A43183B2}" srcId="{1AF15B0F-D920-496F-A622-FD5D755D3D26}" destId="{B62BB9F5-5ACC-4BF9-8FD5-0E4C1D722773}" srcOrd="4" destOrd="0" parTransId="{CCFE08AB-F16E-4D6B-AF4D-2AFFDBEBD9D3}" sibTransId="{CB438034-5EF7-463B-B380-CD77F503FD1C}"/>
    <dgm:cxn modelId="{32DA61D4-EC1C-4F88-B164-660F86667C41}" srcId="{1AF15B0F-D920-496F-A622-FD5D755D3D26}" destId="{0EB3D14A-6763-4E4B-989D-278AD9534DEF}" srcOrd="5" destOrd="0" parTransId="{7A71D111-A527-46E0-BC73-F21E344479CD}" sibTransId="{88140053-6F7D-48A0-8EE1-AD28429C5D9F}"/>
    <dgm:cxn modelId="{F065526D-3E95-40C7-B400-6AD64B71B74E}" type="presOf" srcId="{B62BB9F5-5ACC-4BF9-8FD5-0E4C1D722773}" destId="{F86CA84A-28AC-423E-814B-6AB196601DFE}" srcOrd="0" destOrd="0" presId="urn:microsoft.com/office/officeart/2011/layout/HexagonRadial"/>
    <dgm:cxn modelId="{E095C717-FBB3-426E-8516-AC91E0DD77FE}" srcId="{1AF15B0F-D920-496F-A622-FD5D755D3D26}" destId="{12941D62-35A5-4D96-99C9-B6905EF4A6B4}" srcOrd="3" destOrd="0" parTransId="{85588C82-028E-44BF-9220-AF01776A1EEB}" sibTransId="{7BE15783-49A5-4A3B-A948-6C344D51DFFE}"/>
    <dgm:cxn modelId="{29941A75-9D79-4F9C-9585-FD4C7F57EA8F}" srcId="{68C2CCCD-5133-48AE-941C-C2F2AB6B6492}" destId="{1AF15B0F-D920-496F-A622-FD5D755D3D26}" srcOrd="0" destOrd="0" parTransId="{8A302BAD-A6C3-427C-B70A-A37E93066A78}" sibTransId="{62FF768F-879E-4DE0-A102-4D8AA25090F9}"/>
    <dgm:cxn modelId="{DE78121C-CA4E-401B-8EF4-9A0EA646B8B0}" type="presOf" srcId="{8BC18B66-93AF-4ED3-B1A4-2E678145880A}" destId="{4BC2535C-BB36-49AA-ACBF-5EFDFDE955C9}" srcOrd="0" destOrd="0" presId="urn:microsoft.com/office/officeart/2011/layout/HexagonRadial"/>
    <dgm:cxn modelId="{C58870D4-A7C8-48C0-9739-B2AF2F4F7DFA}" type="presOf" srcId="{68C2CCCD-5133-48AE-941C-C2F2AB6B6492}" destId="{A3AD5684-7D7F-4179-8449-8D5A6699152F}" srcOrd="0" destOrd="0" presId="urn:microsoft.com/office/officeart/2011/layout/HexagonRadial"/>
    <dgm:cxn modelId="{67EF8FBA-81AF-46F9-90CD-C516002B7E73}" srcId="{1AF15B0F-D920-496F-A622-FD5D755D3D26}" destId="{05FC7C27-3E22-4CD7-96F9-6D230EDD35D8}" srcOrd="1" destOrd="0" parTransId="{919EB85F-2734-425E-8575-6421A728AC03}" sibTransId="{313A971A-8AB6-4A0D-8DCE-7F1DBEC02A83}"/>
    <dgm:cxn modelId="{D01BCAEB-104C-43FC-8B81-8C0FF3F37F5C}" srcId="{1AF15B0F-D920-496F-A622-FD5D755D3D26}" destId="{2C447FBE-FF5C-4E0E-867B-9623857C392A}" srcOrd="6" destOrd="0" parTransId="{45DF7325-902A-41D0-94E5-2412D68DD571}" sibTransId="{EF407917-372B-48CF-AB6D-6FB7810CAE56}"/>
    <dgm:cxn modelId="{87DB16CB-2524-45B0-9936-0DEF2C30219A}" type="presOf" srcId="{0EB3D14A-6763-4E4B-989D-278AD9534DEF}" destId="{F871CE1D-50BB-4BDF-A8C7-6469E99FEB65}" srcOrd="0" destOrd="0" presId="urn:microsoft.com/office/officeart/2011/layout/HexagonRadial"/>
    <dgm:cxn modelId="{199B7A05-BDE4-45C4-943F-7D6F7EBB0AB0}" type="presParOf" srcId="{A3AD5684-7D7F-4179-8449-8D5A6699152F}" destId="{D2D85ACA-033A-4EA7-8A24-DA5B7F972093}" srcOrd="0" destOrd="0" presId="urn:microsoft.com/office/officeart/2011/layout/HexagonRadial"/>
    <dgm:cxn modelId="{1F0D81D6-1B9D-4E0C-A527-7594AF20CFD9}" type="presParOf" srcId="{A3AD5684-7D7F-4179-8449-8D5A6699152F}" destId="{8F08B0C7-B1B4-4F24-B291-1B3AA67CF0C6}" srcOrd="1" destOrd="0" presId="urn:microsoft.com/office/officeart/2011/layout/HexagonRadial"/>
    <dgm:cxn modelId="{03C2C98D-5C41-4EB7-B891-6694B7950451}" type="presParOf" srcId="{8F08B0C7-B1B4-4F24-B291-1B3AA67CF0C6}" destId="{6B7E4EE0-BCBD-4645-8906-6B61B224AEA2}" srcOrd="0" destOrd="0" presId="urn:microsoft.com/office/officeart/2011/layout/HexagonRadial"/>
    <dgm:cxn modelId="{D6564500-1600-422D-974B-3693B25CDE53}" type="presParOf" srcId="{A3AD5684-7D7F-4179-8449-8D5A6699152F}" destId="{B870FD53-6AAF-45AD-96BD-352FD8DBDF6B}" srcOrd="2" destOrd="0" presId="urn:microsoft.com/office/officeart/2011/layout/HexagonRadial"/>
    <dgm:cxn modelId="{F77F74B6-47A3-40DA-9428-1A05884A8865}" type="presParOf" srcId="{A3AD5684-7D7F-4179-8449-8D5A6699152F}" destId="{135DB77A-D3CC-4205-84FE-D63E36AE28F6}" srcOrd="3" destOrd="0" presId="urn:microsoft.com/office/officeart/2011/layout/HexagonRadial"/>
    <dgm:cxn modelId="{84FB6623-CACE-4265-9BD4-B1B5595CBA3D}" type="presParOf" srcId="{135DB77A-D3CC-4205-84FE-D63E36AE28F6}" destId="{68FEBF6E-CD65-46C4-A7FD-4496E5FE0237}" srcOrd="0" destOrd="0" presId="urn:microsoft.com/office/officeart/2011/layout/HexagonRadial"/>
    <dgm:cxn modelId="{869FC646-4241-4336-AC97-3EC3DC35EFDC}" type="presParOf" srcId="{A3AD5684-7D7F-4179-8449-8D5A6699152F}" destId="{81C626CE-04F1-4A25-B228-4078E737F6A9}" srcOrd="4" destOrd="0" presId="urn:microsoft.com/office/officeart/2011/layout/HexagonRadial"/>
    <dgm:cxn modelId="{9A83F1B6-33A3-4D3E-8A15-1DD1571DB616}" type="presParOf" srcId="{A3AD5684-7D7F-4179-8449-8D5A6699152F}" destId="{D6B97FC8-141B-4AC1-AA1E-4300D77147AF}" srcOrd="5" destOrd="0" presId="urn:microsoft.com/office/officeart/2011/layout/HexagonRadial"/>
    <dgm:cxn modelId="{F5521875-549F-4CD0-A837-32A873BE0E0E}" type="presParOf" srcId="{D6B97FC8-141B-4AC1-AA1E-4300D77147AF}" destId="{FDEA79AF-6FC0-4E24-B0C9-C3059F299324}" srcOrd="0" destOrd="0" presId="urn:microsoft.com/office/officeart/2011/layout/HexagonRadial"/>
    <dgm:cxn modelId="{2AA1DBD9-4250-47CE-87B4-3072E26F3910}" type="presParOf" srcId="{A3AD5684-7D7F-4179-8449-8D5A6699152F}" destId="{4BC2535C-BB36-49AA-ACBF-5EFDFDE955C9}" srcOrd="6" destOrd="0" presId="urn:microsoft.com/office/officeart/2011/layout/HexagonRadial"/>
    <dgm:cxn modelId="{49756D6D-5745-4BA7-9BEA-FF262E540F49}" type="presParOf" srcId="{A3AD5684-7D7F-4179-8449-8D5A6699152F}" destId="{69E30692-FEDF-4715-9AF1-F0B1164EE9DB}" srcOrd="7" destOrd="0" presId="urn:microsoft.com/office/officeart/2011/layout/HexagonRadial"/>
    <dgm:cxn modelId="{6E444D1F-7E80-4485-8F7E-98DEB77DFD38}" type="presParOf" srcId="{69E30692-FEDF-4715-9AF1-F0B1164EE9DB}" destId="{9C37CFAE-E1AE-4B14-A809-C0FADAED731E}" srcOrd="0" destOrd="0" presId="urn:microsoft.com/office/officeart/2011/layout/HexagonRadial"/>
    <dgm:cxn modelId="{BF938026-C79F-49B6-91BA-113039A16C13}" type="presParOf" srcId="{A3AD5684-7D7F-4179-8449-8D5A6699152F}" destId="{E83E26D4-1207-48A8-8C7D-A49EBCCAD16B}" srcOrd="8" destOrd="0" presId="urn:microsoft.com/office/officeart/2011/layout/HexagonRadial"/>
    <dgm:cxn modelId="{03661ADF-0817-404B-BED3-07853D2BF3B2}" type="presParOf" srcId="{A3AD5684-7D7F-4179-8449-8D5A6699152F}" destId="{0BC1B86B-AC71-4551-A111-AFE593756C0E}" srcOrd="9" destOrd="0" presId="urn:microsoft.com/office/officeart/2011/layout/HexagonRadial"/>
    <dgm:cxn modelId="{EE31F290-4E87-473B-A886-E8F48EA46D5A}" type="presParOf" srcId="{0BC1B86B-AC71-4551-A111-AFE593756C0E}" destId="{233196FF-F86D-4E82-A2A9-0C3B8F3A7394}" srcOrd="0" destOrd="0" presId="urn:microsoft.com/office/officeart/2011/layout/HexagonRadial"/>
    <dgm:cxn modelId="{61374E17-7101-4229-BB9E-6EEE88C87253}" type="presParOf" srcId="{A3AD5684-7D7F-4179-8449-8D5A6699152F}" destId="{F86CA84A-28AC-423E-814B-6AB196601DFE}" srcOrd="10" destOrd="0" presId="urn:microsoft.com/office/officeart/2011/layout/HexagonRadial"/>
    <dgm:cxn modelId="{9916F5A5-7270-45B3-8E62-731AF2B7ADD4}" type="presParOf" srcId="{A3AD5684-7D7F-4179-8449-8D5A6699152F}" destId="{85047965-BDDB-45A0-B9FC-3A078DAD0184}" srcOrd="11" destOrd="0" presId="urn:microsoft.com/office/officeart/2011/layout/HexagonRadial"/>
    <dgm:cxn modelId="{91990FE5-4946-4A7A-80A5-941D418D6DF4}" type="presParOf" srcId="{85047965-BDDB-45A0-B9FC-3A078DAD0184}" destId="{E0E850A6-139F-4470-BEE8-AF2882A559A7}" srcOrd="0" destOrd="0" presId="urn:microsoft.com/office/officeart/2011/layout/HexagonRadial"/>
    <dgm:cxn modelId="{86632023-F827-4F7D-8104-AACDC2CA0A36}" type="presParOf" srcId="{A3AD5684-7D7F-4179-8449-8D5A6699152F}" destId="{F871CE1D-50BB-4BDF-A8C7-6469E99FEB65}" srcOrd="12" destOrd="0" presId="urn:microsoft.com/office/officeart/2011/layout/HexagonRadial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2D85ACA-033A-4EA7-8A24-DA5B7F972093}">
      <dsp:nvSpPr>
        <dsp:cNvPr id="0" name=""/>
        <dsp:cNvSpPr/>
      </dsp:nvSpPr>
      <dsp:spPr>
        <a:xfrm>
          <a:off x="2086903" y="1032449"/>
          <a:ext cx="1312287" cy="1135181"/>
        </a:xfrm>
        <a:prstGeom prst="hexagon">
          <a:avLst>
            <a:gd name="adj" fmla="val 2857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Business Plan</a:t>
          </a:r>
        </a:p>
      </dsp:txBody>
      <dsp:txXfrm>
        <a:off x="2304367" y="1220564"/>
        <a:ext cx="877359" cy="758951"/>
      </dsp:txXfrm>
    </dsp:sp>
    <dsp:sp modelId="{68FEBF6E-CD65-46C4-A7FD-4496E5FE0237}">
      <dsp:nvSpPr>
        <dsp:cNvPr id="0" name=""/>
        <dsp:cNvSpPr/>
      </dsp:nvSpPr>
      <dsp:spPr>
        <a:xfrm>
          <a:off x="2908647" y="489341"/>
          <a:ext cx="495122" cy="426613"/>
        </a:xfrm>
        <a:prstGeom prst="hexagon">
          <a:avLst>
            <a:gd name="adj" fmla="val 28900"/>
            <a:gd name="vf" fmla="val 11547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870FD53-6AAF-45AD-96BD-352FD8DBDF6B}">
      <dsp:nvSpPr>
        <dsp:cNvPr id="0" name=""/>
        <dsp:cNvSpPr/>
      </dsp:nvSpPr>
      <dsp:spPr>
        <a:xfrm>
          <a:off x="2207784" y="0"/>
          <a:ext cx="1075410" cy="930356"/>
        </a:xfrm>
        <a:prstGeom prst="hexagon">
          <a:avLst>
            <a:gd name="adj" fmla="val 2857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Business Concept Development</a:t>
          </a:r>
        </a:p>
      </dsp:txBody>
      <dsp:txXfrm>
        <a:off x="2386002" y="154180"/>
        <a:ext cx="718974" cy="621996"/>
      </dsp:txXfrm>
    </dsp:sp>
    <dsp:sp modelId="{FDEA79AF-6FC0-4E24-B0C9-C3059F299324}">
      <dsp:nvSpPr>
        <dsp:cNvPr id="0" name=""/>
        <dsp:cNvSpPr/>
      </dsp:nvSpPr>
      <dsp:spPr>
        <a:xfrm>
          <a:off x="3486493" y="1286880"/>
          <a:ext cx="495122" cy="426613"/>
        </a:xfrm>
        <a:prstGeom prst="hexagon">
          <a:avLst>
            <a:gd name="adj" fmla="val 28900"/>
            <a:gd name="vf" fmla="val 11547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1C626CE-04F1-4A25-B228-4078E737F6A9}">
      <dsp:nvSpPr>
        <dsp:cNvPr id="0" name=""/>
        <dsp:cNvSpPr/>
      </dsp:nvSpPr>
      <dsp:spPr>
        <a:xfrm>
          <a:off x="3194060" y="572231"/>
          <a:ext cx="1075410" cy="930356"/>
        </a:xfrm>
        <a:prstGeom prst="hexagon">
          <a:avLst>
            <a:gd name="adj" fmla="val 2857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Post Launch Operation</a:t>
          </a:r>
        </a:p>
      </dsp:txBody>
      <dsp:txXfrm>
        <a:off x="3372278" y="726411"/>
        <a:ext cx="718974" cy="621996"/>
      </dsp:txXfrm>
    </dsp:sp>
    <dsp:sp modelId="{9C37CFAE-E1AE-4B14-A809-C0FADAED731E}">
      <dsp:nvSpPr>
        <dsp:cNvPr id="0" name=""/>
        <dsp:cNvSpPr/>
      </dsp:nvSpPr>
      <dsp:spPr>
        <a:xfrm>
          <a:off x="3085084" y="2187153"/>
          <a:ext cx="495122" cy="426613"/>
        </a:xfrm>
        <a:prstGeom prst="hexagon">
          <a:avLst>
            <a:gd name="adj" fmla="val 28900"/>
            <a:gd name="vf" fmla="val 11547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4BC2535C-BB36-49AA-ACBF-5EFDFDE955C9}">
      <dsp:nvSpPr>
        <dsp:cNvPr id="0" name=""/>
        <dsp:cNvSpPr/>
      </dsp:nvSpPr>
      <dsp:spPr>
        <a:xfrm>
          <a:off x="3194060" y="1697172"/>
          <a:ext cx="1075410" cy="930356"/>
        </a:xfrm>
        <a:prstGeom prst="hexagon">
          <a:avLst>
            <a:gd name="adj" fmla="val 2857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Business  Launch</a:t>
          </a:r>
        </a:p>
      </dsp:txBody>
      <dsp:txXfrm>
        <a:off x="3372278" y="1851352"/>
        <a:ext cx="718974" cy="621996"/>
      </dsp:txXfrm>
    </dsp:sp>
    <dsp:sp modelId="{233196FF-F86D-4E82-A2A9-0C3B8F3A7394}">
      <dsp:nvSpPr>
        <dsp:cNvPr id="0" name=""/>
        <dsp:cNvSpPr/>
      </dsp:nvSpPr>
      <dsp:spPr>
        <a:xfrm>
          <a:off x="2089345" y="2280605"/>
          <a:ext cx="495122" cy="426613"/>
        </a:xfrm>
        <a:prstGeom prst="hexagon">
          <a:avLst>
            <a:gd name="adj" fmla="val 28900"/>
            <a:gd name="vf" fmla="val 11547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83E26D4-1207-48A8-8C7D-A49EBCCAD16B}">
      <dsp:nvSpPr>
        <dsp:cNvPr id="0" name=""/>
        <dsp:cNvSpPr/>
      </dsp:nvSpPr>
      <dsp:spPr>
        <a:xfrm>
          <a:off x="2207784" y="2270043"/>
          <a:ext cx="1075410" cy="930356"/>
        </a:xfrm>
        <a:prstGeom prst="hexagon">
          <a:avLst>
            <a:gd name="adj" fmla="val 2857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Marketing And Branding</a:t>
          </a:r>
        </a:p>
      </dsp:txBody>
      <dsp:txXfrm>
        <a:off x="2386002" y="2424223"/>
        <a:ext cx="718974" cy="621996"/>
      </dsp:txXfrm>
    </dsp:sp>
    <dsp:sp modelId="{E0E850A6-139F-4470-BEE8-AF2882A559A7}">
      <dsp:nvSpPr>
        <dsp:cNvPr id="0" name=""/>
        <dsp:cNvSpPr/>
      </dsp:nvSpPr>
      <dsp:spPr>
        <a:xfrm>
          <a:off x="1502036" y="1483385"/>
          <a:ext cx="495122" cy="426613"/>
        </a:xfrm>
        <a:prstGeom prst="hexagon">
          <a:avLst>
            <a:gd name="adj" fmla="val 28900"/>
            <a:gd name="vf" fmla="val 11547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86CA84A-28AC-423E-814B-6AB196601DFE}">
      <dsp:nvSpPr>
        <dsp:cNvPr id="0" name=""/>
        <dsp:cNvSpPr/>
      </dsp:nvSpPr>
      <dsp:spPr>
        <a:xfrm>
          <a:off x="1216929" y="1697812"/>
          <a:ext cx="1075410" cy="930356"/>
        </a:xfrm>
        <a:prstGeom prst="hexagon">
          <a:avLst>
            <a:gd name="adj" fmla="val 2857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Launch Preparation</a:t>
          </a:r>
        </a:p>
      </dsp:txBody>
      <dsp:txXfrm>
        <a:off x="1395147" y="1851992"/>
        <a:ext cx="718974" cy="621996"/>
      </dsp:txXfrm>
    </dsp:sp>
    <dsp:sp modelId="{F871CE1D-50BB-4BDF-A8C7-6469E99FEB65}">
      <dsp:nvSpPr>
        <dsp:cNvPr id="0" name=""/>
        <dsp:cNvSpPr/>
      </dsp:nvSpPr>
      <dsp:spPr>
        <a:xfrm>
          <a:off x="1216929" y="570951"/>
          <a:ext cx="1075410" cy="930356"/>
        </a:xfrm>
        <a:prstGeom prst="hexagon">
          <a:avLst>
            <a:gd name="adj" fmla="val 28570"/>
            <a:gd name="vf" fmla="val 11547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1430" tIns="11430" rIns="11430" bIns="11430" numCol="1" spcCol="1270" anchor="ctr" anchorCtr="0">
          <a:noAutofit/>
        </a:bodyPr>
        <a:lstStyle/>
        <a:p>
          <a:pPr lvl="0" algn="ctr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900" kern="1200"/>
            <a:t>Financial Planning</a:t>
          </a:r>
        </a:p>
      </dsp:txBody>
      <dsp:txXfrm>
        <a:off x="1395147" y="725131"/>
        <a:ext cx="718974" cy="621996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11/layout/HexagonRadial">
  <dgm:title val="Hexagon Radial"/>
  <dgm:desc val="Use to show a sequential process that relates to a central idea or theme. Limited to six Level 2 shapes. Works best with small amounts of text. Unused text does not appear, but remains available if you switch layouts."/>
  <dgm:catLst>
    <dgm:cat type="cycle" pri="8500"/>
    <dgm:cat type="officeonline" pri="9000"/>
  </dgm:catLst>
  <dgm:samp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  <dgm:pt modelId="15">
          <dgm:prSet phldr="1"/>
        </dgm:pt>
        <dgm:pt modelId="16">
          <dgm:prSet phldr="1"/>
        </dgm:pt>
      </dgm:ptLst>
      <dgm:cxnLst>
        <dgm:cxn modelId="40" srcId="0" destId="10" srcOrd="0" destOrd="0"/>
        <dgm:cxn modelId="50" srcId="10" destId="11" srcOrd="0" destOrd="0"/>
        <dgm:cxn modelId="60" srcId="10" destId="12" srcOrd="0" destOrd="0"/>
        <dgm:cxn modelId="70" srcId="10" destId="13" srcOrd="0" destOrd="0"/>
        <dgm:cxn modelId="80" srcId="10" destId="14" srcOrd="0" destOrd="0"/>
        <dgm:cxn modelId="90" srcId="10" destId="15" srcOrd="0" destOrd="0"/>
        <dgm:cxn modelId="100" srcId="10" destId="16" srcOrd="0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40" srcId="0" destId="10" srcOrd="0" destOrd="0"/>
        <dgm:cxn modelId="50" srcId="10" destId="11" srcOrd="0" destOrd="0"/>
        <dgm:cxn modelId="60" srcId="10" destId="12" srcOrd="0" destOrd="0"/>
        <dgm:cxn modelId="70" srcId="10" destId="13" srcOrd="0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  <dgm:pt modelId="15">
          <dgm:prSet phldr="1"/>
        </dgm:pt>
        <dgm:pt modelId="16">
          <dgm:prSet phldr="1"/>
        </dgm:pt>
      </dgm:ptLst>
      <dgm:cxnLst>
        <dgm:cxn modelId="40" srcId="0" destId="10" srcOrd="0" destOrd="0"/>
        <dgm:cxn modelId="50" srcId="10" destId="11" srcOrd="0" destOrd="0"/>
        <dgm:cxn modelId="60" srcId="10" destId="12" srcOrd="0" destOrd="0"/>
        <dgm:cxn modelId="70" srcId="10" destId="13" srcOrd="0" destOrd="0"/>
        <dgm:cxn modelId="80" srcId="10" destId="14" srcOrd="0" destOrd="0"/>
        <dgm:cxn modelId="90" srcId="10" destId="15" srcOrd="0" destOrd="0"/>
        <dgm:cxn modelId="100" srcId="10" destId="16" srcOrd="0" destOrd="0"/>
      </dgm:cxnLst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st="1 1" cnt="1 0" func="cnt" op="equ" val="0">
            <dgm:alg type="composite">
              <dgm:param type="ar" val="1.1561"/>
            </dgm:alg>
            <dgm:constrLst>
              <dgm:constr type="primFontSz" for="des" forName="Parent" val="65"/>
              <dgm:constr type="l" for="ch" forName="Parent" refType="w" fact="0"/>
              <dgm:constr type="t" for="ch" forName="Parent" refType="h" fact="0"/>
              <dgm:constr type="w" for="ch" forName="Parent" refType="w"/>
              <dgm:constr type="h" for="ch" forName="Parent" refType="h"/>
            </dgm:constrLst>
          </dgm:if>
          <dgm:if name="Name5" axis="ch ch" ptType="node node" st="1 1" cnt="1 0" func="cnt" op="lte" val="1">
            <dgm:alg type="composite">
              <dgm:param type="ar" val="1.36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l" for="ch" forName="Accent1" refType="w" fact="0.1685"/>
              <dgm:constr type="t" for="ch" forName="Accent1" refType="h" fact="0.2946"/>
              <dgm:constr type="w" for="ch" forName="Accent1" refType="w" fact="0.462"/>
              <dgm:constr type="h" for="ch" forName="Accent1" refType="h" fact="0.5472"/>
              <dgm:constr type="l" for="ch" forName="Parent" refType="w" fact="0"/>
              <dgm:constr type="t" for="ch" forName="Parent" refType="h" fact="0.2885"/>
              <dgm:constr type="w" for="ch" forName="Parent" refType="w" fact="0.6013"/>
              <dgm:constr type="h" for="ch" forName="Parent" refType="h" fact="0.7115"/>
              <dgm:constr type="l" for="ch" forName="Child1" refType="w" fact="0.5073"/>
              <dgm:constr type="t" for="ch" forName="Child1" refType="h" fact="0"/>
              <dgm:constr type="w" for="ch" forName="Child1" refType="w" fact="0.4927"/>
              <dgm:constr type="h" for="ch" forName="Child1" refType="h" fact="0.5831"/>
            </dgm:constrLst>
          </dgm:if>
          <dgm:if name="Name6" axis="ch ch" ptType="node node" st="1 1" cnt="1 0" func="cnt" op="equ" val="2">
            <dgm:alg type="composite">
              <dgm:param type="ar" val="1.0619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2" refType="primFontSz" refFor="des" refForName="Child1" op="equ"/>
              <dgm:constr type="l" for="ch" forName="Accent2" refType="w" fact="0.6413"/>
              <dgm:constr type="t" for="ch" forName="Accent2" refType="h" fact="0.3477"/>
              <dgm:constr type="w" for="ch" forName="Accent2" refType="w" fact="0.2269"/>
              <dgm:constr type="h" for="ch" forName="Accent2" refType="h" fact="0.2076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Parent" refType="w" fact="0"/>
              <dgm:constr type="t" for="ch" forName="Parent" refType="h" fact="0.2239"/>
              <dgm:constr type="w" for="ch" forName="Parent" refType="w" fact="0.6013"/>
              <dgm:constr type="h" for="ch" forName="Parent" refType="h" fact="0.5523"/>
              <dgm:constr type="l" for="ch" forName="Child1" refType="w" fact="0.5073"/>
              <dgm:constr type="t" for="ch" forName="Child1" refType="h" fact="0"/>
              <dgm:constr type="w" for="ch" forName="Child1" refType="w" fact="0.4927"/>
              <dgm:constr type="h" for="ch" forName="Child1" refType="h" fact="0.4527"/>
              <dgm:constr type="l" for="ch" forName="Child2" refType="w" fact="0.5073"/>
              <dgm:constr type="t" for="ch" forName="Child2" refType="h" fact="0.5473"/>
              <dgm:constr type="w" for="ch" forName="Child2" refType="w" fact="0.4927"/>
              <dgm:constr type="h" for="ch" forName="Child2" refType="h" fact="0.4527"/>
            </dgm:constrLst>
          </dgm:if>
          <dgm:if name="Name7" axis="ch ch" ptType="node node" st="1 1" cnt="1 0" func="cnt" op="equ" val="3">
            <dgm:alg type="composite">
              <dgm:param type="ar" val="0.8305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l" for="ch" forName="Accent3" refType="w" fact="0.4573"/>
              <dgm:constr type="t" for="ch" forName="Accent3" refType="h" fact="0.6145"/>
              <dgm:constr type="w" for="ch" forName="Accent3" refType="w" fact="0.2269"/>
              <dgm:constr type="h" for="ch" forName="Accent3" refType="h" fact="0.1623"/>
              <dgm:constr type="l" for="ch" forName="Accent2" refType="w" fact="0.6413"/>
              <dgm:constr type="t" for="ch" forName="Accent2" refType="h" fact="0.2719"/>
              <dgm:constr type="w" for="ch" forName="Accent2" refType="w" fact="0.2269"/>
              <dgm:constr type="h" for="ch" forName="Accent2" refType="h" fact="0.1623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Child3" refType="w" fact="0.0554"/>
              <dgm:constr type="t" for="ch" forName="Child3" refType="h" fact="0.646"/>
              <dgm:constr type="w" for="ch" forName="Child3" refType="w" fact="0.4927"/>
              <dgm:constr type="h" for="ch" forName="Child3" refType="h" fact="0.354"/>
              <dgm:constr type="l" for="ch" forName="Parent" refType="w" fact="0"/>
              <dgm:constr type="t" for="ch" forName="Parent" refType="h" fact="0.1751"/>
              <dgm:constr type="w" for="ch" forName="Parent" refType="w" fact="0.6013"/>
              <dgm:constr type="h" for="ch" forName="Parent" refType="h" fact="0.4319"/>
              <dgm:constr type="l" for="ch" forName="Child1" refType="w" fact="0.5073"/>
              <dgm:constr type="t" for="ch" forName="Child1" refType="h" fact="0"/>
              <dgm:constr type="w" for="ch" forName="Child1" refType="w" fact="0.4927"/>
              <dgm:constr type="h" for="ch" forName="Child1" refType="h" fact="0.354"/>
              <dgm:constr type="l" for="ch" forName="Child2" refType="w" fact="0.5073"/>
              <dgm:constr type="t" for="ch" forName="Child2" refType="h" fact="0.428"/>
              <dgm:constr type="w" for="ch" forName="Child2" refType="w" fact="0.4927"/>
              <dgm:constr type="h" for="ch" forName="Child2" refType="h" fact="0.354"/>
            </dgm:constrLst>
          </dgm:if>
          <dgm:if name="Name8" axis="ch ch" ptType="node node" st="1 1" cnt="1 0" func="cnt" op="equ" val="4">
            <dgm:alg type="composite">
              <dgm:param type="ar" val="0.682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l" for="ch" forName="Accent4" refType="w" fact="0.4573"/>
              <dgm:constr type="t" for="ch" forName="Accent4" refType="h" fact="0.6834"/>
              <dgm:constr type="w" for="ch" forName="Accent4" refType="w" fact="0.2269"/>
              <dgm:constr type="h" for="ch" forName="Accent4" refType="h" fact="0.1333"/>
              <dgm:constr type="l" for="ch" forName="Accent3" refType="w" fact="0.6413"/>
              <dgm:constr type="t" for="ch" forName="Accent3" refType="h" fact="0.4021"/>
              <dgm:constr type="w" for="ch" forName="Accent3" refType="w" fact="0.2269"/>
              <dgm:constr type="h" for="ch" forName="Accent3" refType="h" fact="0.1333"/>
              <dgm:constr type="l" for="ch" forName="Accent2" refType="w" fact="0.3765"/>
              <dgm:constr type="t" for="ch" forName="Accent2" refType="h" fact="0.1529"/>
              <dgm:constr type="w" for="ch" forName="Accent2" refType="w" fact="0.2269"/>
              <dgm:constr type="h" for="ch" forName="Accent2" refType="h" fact="0.1333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Child4" refType="w" fact="0.0554"/>
              <dgm:constr type="t" for="ch" forName="Child4" refType="h" fact="0.7093"/>
              <dgm:constr type="w" for="ch" forName="Child4" refType="w" fact="0.4927"/>
              <dgm:constr type="h" for="ch" forName="Child4" refType="h" fact="0.2907"/>
              <dgm:constr type="l" for="ch" forName="Parent" refType="w" fact="0"/>
              <dgm:constr type="t" for="ch" forName="Parent" refType="h" fact="0.3226"/>
              <dgm:constr type="w" for="ch" forName="Parent" refType="w" fact="0.6013"/>
              <dgm:constr type="h" for="ch" forName="Parent" refType="h" fact="0.3547"/>
              <dgm:constr type="l" for="ch" forName="Child2" refType="w" fact="0.5073"/>
              <dgm:constr type="t" for="ch" forName="Child2" refType="h" fact="0.1788"/>
              <dgm:constr type="w" for="ch" forName="Child2" refType="w" fact="0.4927"/>
              <dgm:constr type="h" for="ch" forName="Child2" refType="h" fact="0.2907"/>
              <dgm:constr type="l" for="ch" forName="Child3" refType="w" fact="0.5073"/>
              <dgm:constr type="t" for="ch" forName="Child3" refType="h" fact="0.5303"/>
              <dgm:constr type="w" for="ch" forName="Child3" refType="w" fact="0.4927"/>
              <dgm:constr type="h" for="ch" forName="Child3" refType="h" fact="0.2907"/>
              <dgm:constr type="l" for="ch" forName="Child1" refType="w" fact="0.0554"/>
              <dgm:constr type="t" for="ch" forName="Child1" refType="h" fact="0"/>
              <dgm:constr type="w" for="ch" forName="Child1" refType="w" fact="0.4927"/>
              <dgm:constr type="h" for="ch" forName="Child1" refType="h" fact="0.2907"/>
            </dgm:constrLst>
          </dgm:if>
          <dgm:if name="Name9" axis="ch ch" ptType="node node" st="1 1" cnt="1 0" func="cnt" op="equ" val="5">
            <dgm:alg type="composite">
              <dgm:param type="ar" val="0.953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5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l" for="ch" forName="Accent5" refType="w" fact="0.2858"/>
              <dgm:constr type="t" for="ch" forName="Accent5" refType="h" fact="0.7126"/>
              <dgm:constr type="w" for="ch" forName="Accent5" refType="w" fact="0.1622"/>
              <dgm:constr type="h" for="ch" forName="Accent5" refType="h" fact="0.1333"/>
              <dgm:constr type="l" for="ch" forName="Accent4" refType="w" fact="0.612"/>
              <dgm:constr type="t" for="ch" forName="Accent4" refType="h" fact="0.6834"/>
              <dgm:constr type="w" for="ch" forName="Accent4" refType="w" fact="0.1622"/>
              <dgm:constr type="h" for="ch" forName="Accent4" refType="h" fact="0.1333"/>
              <dgm:constr type="l" for="ch" forName="Accent3" refType="w" fact="0.7435"/>
              <dgm:constr type="t" for="ch" forName="Accent3" refType="h" fact="0.4021"/>
              <dgm:constr type="w" for="ch" forName="Accent3" refType="w" fact="0.1622"/>
              <dgm:constr type="h" for="ch" forName="Accent3" refType="h" fact="0.1333"/>
              <dgm:constr type="l" for="ch" forName="Accent2" refType="w" fact="0.5542"/>
              <dgm:constr type="t" for="ch" forName="Accent2" refType="h" fact="0.1529"/>
              <dgm:constr type="w" for="ch" forName="Accent2" refType="w" fact="0.1622"/>
              <dgm:constr type="h" for="ch" forName="Accent2" refType="h" fact="0.1333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Child4" refType="w" fact="0.3246"/>
              <dgm:constr type="t" for="ch" forName="Child4" refType="h" fact="0.7093"/>
              <dgm:constr type="w" for="ch" forName="Child4" refType="w" fact="0.3523"/>
              <dgm:constr type="h" for="ch" forName="Child4" refType="h" fact="0.2907"/>
              <dgm:constr type="l" for="ch" forName="Parent" refType="w" fact="0.285"/>
              <dgm:constr type="t" for="ch" forName="Parent" refType="h" fact="0.3226"/>
              <dgm:constr type="w" for="ch" forName="Parent" refType="w" fact="0.4299"/>
              <dgm:constr type="h" for="ch" forName="Parent" refType="h" fact="0.3547"/>
              <dgm:constr type="l" for="ch" forName="Child2" refType="w" fact="0.6477"/>
              <dgm:constr type="t" for="ch" forName="Child2" refType="h" fact="0.1788"/>
              <dgm:constr type="w" for="ch" forName="Child2" refType="w" fact="0.3523"/>
              <dgm:constr type="h" for="ch" forName="Child2" refType="h" fact="0.2907"/>
              <dgm:constr type="l" for="ch" forName="Child3" refType="w" fact="0.6477"/>
              <dgm:constr type="t" for="ch" forName="Child3" refType="h" fact="0.5303"/>
              <dgm:constr type="w" for="ch" forName="Child3" refType="w" fact="0.3523"/>
              <dgm:constr type="h" for="ch" forName="Child3" refType="h" fact="0.2907"/>
              <dgm:constr type="l" for="ch" forName="Child5" refType="w" fact="0"/>
              <dgm:constr type="t" for="ch" forName="Child5" refType="h" fact="0.5305"/>
              <dgm:constr type="w" for="ch" forName="Child5" refType="w" fact="0.3523"/>
              <dgm:constr type="h" for="ch" forName="Child5" refType="h" fact="0.2907"/>
              <dgm:constr type="l" for="ch" forName="Child1" refType="w" fact="0.3246"/>
              <dgm:constr type="t" for="ch" forName="Child1" refType="h" fact="0"/>
              <dgm:constr type="w" for="ch" forName="Child1" refType="w" fact="0.3523"/>
              <dgm:constr type="h" for="ch" forName="Child1" refType="h" fact="0.2907"/>
            </dgm:constrLst>
          </dgm:if>
          <dgm:else name="Name10">
            <dgm:alg type="composite">
              <dgm:param type="ar" val="0.953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5" refType="primFontSz" refFor="des" refForName="Parent" op="lte"/>
              <dgm:constr type="primFontSz" for="des" forName="Child6" refType="primFontSz" refFor="des" refForName="Parent" op="lte"/>
              <dgm:constr type="primFontSz" for="des" forName="Child7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ptType="node" op="equ" val="65"/>
              <dgm:constr type="l" for="ch" forName="Accent6" refType="w" fact="0.0934"/>
              <dgm:constr type="t" for="ch" forName="Accent6" refType="h" fact="0.4635"/>
              <dgm:constr type="w" for="ch" forName="Accent6" refType="w" fact="0.1622"/>
              <dgm:constr type="h" for="ch" forName="Accent6" refType="h" fact="0.1333"/>
              <dgm:constr type="l" for="ch" forName="Accent5" refType="w" fact="0.2858"/>
              <dgm:constr type="t" for="ch" forName="Accent5" refType="h" fact="0.7126"/>
              <dgm:constr type="w" for="ch" forName="Accent5" refType="w" fact="0.1622"/>
              <dgm:constr type="h" for="ch" forName="Accent5" refType="h" fact="0.1333"/>
              <dgm:constr type="l" for="ch" forName="Accent4" refType="w" fact="0.612"/>
              <dgm:constr type="t" for="ch" forName="Accent4" refType="h" fact="0.6834"/>
              <dgm:constr type="w" for="ch" forName="Accent4" refType="w" fact="0.1622"/>
              <dgm:constr type="h" for="ch" forName="Accent4" refType="h" fact="0.1333"/>
              <dgm:constr type="l" for="ch" forName="Accent3" refType="w" fact="0.7435"/>
              <dgm:constr type="t" for="ch" forName="Accent3" refType="h" fact="0.4021"/>
              <dgm:constr type="w" for="ch" forName="Accent3" refType="w" fact="0.1622"/>
              <dgm:constr type="h" for="ch" forName="Accent3" refType="h" fact="0.1333"/>
              <dgm:constr type="l" for="ch" forName="Accent2" refType="w" fact="0.5542"/>
              <dgm:constr type="t" for="ch" forName="Accent2" refType="h" fact="0.1529"/>
              <dgm:constr type="w" for="ch" forName="Accent2" refType="w" fact="0.1622"/>
              <dgm:constr type="h" for="ch" forName="Accent2" refType="h" fact="0.1333"/>
              <dgm:constr type="l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l" for="ch" forName="Child4" refType="w" fact="0.3246"/>
              <dgm:constr type="t" for="ch" forName="Child4" refType="h" fact="0.7093"/>
              <dgm:constr type="w" for="ch" forName="Child4" refType="w" fact="0.3523"/>
              <dgm:constr type="h" for="ch" forName="Child4" refType="h" fact="0.2907"/>
              <dgm:constr type="l" for="ch" forName="Parent" refType="w" fact="0.285"/>
              <dgm:constr type="t" for="ch" forName="Parent" refType="h" fact="0.3226"/>
              <dgm:constr type="w" for="ch" forName="Parent" refType="w" fact="0.4299"/>
              <dgm:constr type="h" for="ch" forName="Parent" refType="h" fact="0.3547"/>
              <dgm:constr type="l" for="ch" forName="Child2" refType="w" fact="0.6477"/>
              <dgm:constr type="t" for="ch" forName="Child2" refType="h" fact="0.1788"/>
              <dgm:constr type="w" for="ch" forName="Child2" refType="w" fact="0.3523"/>
              <dgm:constr type="h" for="ch" forName="Child2" refType="h" fact="0.2907"/>
              <dgm:constr type="l" for="ch" forName="Child3" refType="w" fact="0.6477"/>
              <dgm:constr type="t" for="ch" forName="Child3" refType="h" fact="0.5303"/>
              <dgm:constr type="w" for="ch" forName="Child3" refType="w" fact="0.3523"/>
              <dgm:constr type="h" for="ch" forName="Child3" refType="h" fact="0.2907"/>
              <dgm:constr type="l" for="ch" forName="Child5" refType="w" fact="0"/>
              <dgm:constr type="t" for="ch" forName="Child5" refType="h" fact="0.5305"/>
              <dgm:constr type="w" for="ch" forName="Child5" refType="w" fact="0.3523"/>
              <dgm:constr type="h" for="ch" forName="Child5" refType="h" fact="0.2907"/>
              <dgm:constr type="l" for="ch" forName="Child6" refType="w" fact="0"/>
              <dgm:constr type="t" for="ch" forName="Child6" refType="h" fact="0.1784"/>
              <dgm:constr type="w" for="ch" forName="Child6" refType="w" fact="0.3523"/>
              <dgm:constr type="h" for="ch" forName="Child6" refType="h" fact="0.2907"/>
              <dgm:constr type="l" for="ch" forName="Child1" refType="w" fact="0.3246"/>
              <dgm:constr type="t" for="ch" forName="Child1" refType="h" fact="0"/>
              <dgm:constr type="w" for="ch" forName="Child1" refType="w" fact="0.3523"/>
              <dgm:constr type="h" for="ch" forName="Child1" refType="h" fact="0.2907"/>
            </dgm:constrLst>
          </dgm:else>
        </dgm:choose>
      </dgm:if>
      <dgm:else name="Name11">
        <dgm:choose name="Name12">
          <dgm:if name="Name13" axis="ch ch" ptType="node node" st="1 1" cnt="1 0" func="cnt" op="equ" val="0">
            <dgm:alg type="composite">
              <dgm:param type="ar" val="1.1561"/>
            </dgm:alg>
            <dgm:constrLst>
              <dgm:constr type="primFontSz" for="des" forName="Parent" val="65"/>
              <dgm:constr type="l" for="ch" forName="Parent" refType="w" fact="0"/>
              <dgm:constr type="t" for="ch" forName="Parent" refType="h" fact="0"/>
              <dgm:constr type="w" for="ch" forName="Parent" refType="w"/>
              <dgm:constr type="h" for="ch" forName="Parent" refType="h"/>
            </dgm:constrLst>
          </dgm:if>
          <dgm:if name="Name14" axis="ch ch" ptType="node node" st="1 1" cnt="1 0" func="cnt" op="lte" val="1">
            <dgm:alg type="composite">
              <dgm:param type="ar" val="1.36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r" for="ch" forName="Accent1" refType="w" fact="0.8315"/>
              <dgm:constr type="t" for="ch" forName="Accent1" refType="h" fact="0.2946"/>
              <dgm:constr type="w" for="ch" forName="Accent1" refType="w" fact="0.462"/>
              <dgm:constr type="h" for="ch" forName="Accent1" refType="h" fact="0.5472"/>
              <dgm:constr type="r" for="ch" forName="Parent" refType="w"/>
              <dgm:constr type="t" for="ch" forName="Parent" refType="h" fact="0.2885"/>
              <dgm:constr type="w" for="ch" forName="Parent" refType="w" fact="0.6013"/>
              <dgm:constr type="h" for="ch" forName="Parent" refType="h" fact="0.7115"/>
              <dgm:constr type="r" for="ch" forName="Child1" refType="w" fact="0.4927"/>
              <dgm:constr type="t" for="ch" forName="Child1" refType="h" fact="0"/>
              <dgm:constr type="w" for="ch" forName="Child1" refType="w" fact="0.4927"/>
              <dgm:constr type="h" for="ch" forName="Child1" refType="h" fact="0.5831"/>
            </dgm:constrLst>
          </dgm:if>
          <dgm:if name="Name15" axis="ch ch" ptType="node node" st="1 1" cnt="1 0" func="cnt" op="equ" val="2">
            <dgm:alg type="composite">
              <dgm:param type="ar" val="1.0619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2" refType="primFontSz" refFor="des" refForName="Child1" op="equ"/>
              <dgm:constr type="r" for="ch" forName="Accent2" refType="w" fact="0.3587"/>
              <dgm:constr type="t" for="ch" forName="Accent2" refType="h" fact="0.3477"/>
              <dgm:constr type="w" for="ch" forName="Accent2" refType="w" fact="0.2269"/>
              <dgm:constr type="h" for="ch" forName="Accent2" refType="h" fact="0.2076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Parent" refType="w"/>
              <dgm:constr type="t" for="ch" forName="Parent" refType="h" fact="0.2239"/>
              <dgm:constr type="w" for="ch" forName="Parent" refType="w" fact="0.6013"/>
              <dgm:constr type="h" for="ch" forName="Parent" refType="h" fact="0.5523"/>
              <dgm:constr type="r" for="ch" forName="Child1" refType="w" fact="0.4927"/>
              <dgm:constr type="t" for="ch" forName="Child1" refType="h" fact="0"/>
              <dgm:constr type="w" for="ch" forName="Child1" refType="w" fact="0.4927"/>
              <dgm:constr type="h" for="ch" forName="Child1" refType="h" fact="0.4527"/>
              <dgm:constr type="r" for="ch" forName="Child2" refType="w" fact="0.5073"/>
              <dgm:constr type="t" for="ch" forName="Child2" refType="h" fact="0.5473"/>
              <dgm:constr type="w" for="ch" forName="Child2" refType="w" fact="0.4927"/>
              <dgm:constr type="h" for="ch" forName="Child2" refType="h" fact="0.4527"/>
            </dgm:constrLst>
          </dgm:if>
          <dgm:if name="Name16" axis="ch ch" ptType="node node" st="1 1" cnt="1 0" func="cnt" op="equ" val="3">
            <dgm:alg type="composite">
              <dgm:param type="ar" val="0.8305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r" for="ch" forName="Accent3" refType="w" fact="0.5427"/>
              <dgm:constr type="t" for="ch" forName="Accent3" refType="h" fact="0.6145"/>
              <dgm:constr type="w" for="ch" forName="Accent3" refType="w" fact="0.2269"/>
              <dgm:constr type="h" for="ch" forName="Accent3" refType="h" fact="0.1623"/>
              <dgm:constr type="r" for="ch" forName="Accent2" refType="w" fact="0.3587"/>
              <dgm:constr type="t" for="ch" forName="Accent2" refType="h" fact="0.2719"/>
              <dgm:constr type="w" for="ch" forName="Accent2" refType="w" fact="0.2269"/>
              <dgm:constr type="h" for="ch" forName="Accent2" refType="h" fact="0.1623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Child3" refType="w" fact="0.9446"/>
              <dgm:constr type="t" for="ch" forName="Child3" refType="h" fact="0.646"/>
              <dgm:constr type="w" for="ch" forName="Child3" refType="w" fact="0.4927"/>
              <dgm:constr type="h" for="ch" forName="Child3" refType="h" fact="0.354"/>
              <dgm:constr type="r" for="ch" forName="Parent" refType="w"/>
              <dgm:constr type="t" for="ch" forName="Parent" refType="h" fact="0.1751"/>
              <dgm:constr type="w" for="ch" forName="Parent" refType="w" fact="0.6013"/>
              <dgm:constr type="h" for="ch" forName="Parent" refType="h" fact="0.4319"/>
              <dgm:constr type="r" for="ch" forName="Child1" refType="w" fact="0.4927"/>
              <dgm:constr type="t" for="ch" forName="Child1" refType="h" fact="0"/>
              <dgm:constr type="w" for="ch" forName="Child1" refType="w" fact="0.4927"/>
              <dgm:constr type="h" for="ch" forName="Child1" refType="h" fact="0.354"/>
              <dgm:constr type="r" for="ch" forName="Child2" refType="w" fact="0.4927"/>
              <dgm:constr type="t" for="ch" forName="Child2" refType="h" fact="0.428"/>
              <dgm:constr type="w" for="ch" forName="Child2" refType="w" fact="0.4927"/>
              <dgm:constr type="h" for="ch" forName="Child2" refType="h" fact="0.354"/>
            </dgm:constrLst>
          </dgm:if>
          <dgm:if name="Name17" axis="ch ch" ptType="node node" st="1 1" cnt="1 0" func="cnt" op="equ" val="4">
            <dgm:alg type="composite">
              <dgm:param type="ar" val="0.682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r" for="ch" forName="Accent4" refType="w" fact="0.5427"/>
              <dgm:constr type="t" for="ch" forName="Accent4" refType="h" fact="0.6834"/>
              <dgm:constr type="w" for="ch" forName="Accent4" refType="w" fact="0.2269"/>
              <dgm:constr type="h" for="ch" forName="Accent4" refType="h" fact="0.1333"/>
              <dgm:constr type="r" for="ch" forName="Accent3" refType="w" fact="0.3587"/>
              <dgm:constr type="t" for="ch" forName="Accent3" refType="h" fact="0.4021"/>
              <dgm:constr type="w" for="ch" forName="Accent3" refType="w" fact="0.2269"/>
              <dgm:constr type="h" for="ch" forName="Accent3" refType="h" fact="0.1333"/>
              <dgm:constr type="r" for="ch" forName="Accent2" refType="w" fact="0.6235"/>
              <dgm:constr type="t" for="ch" forName="Accent2" refType="h" fact="0.1529"/>
              <dgm:constr type="w" for="ch" forName="Accent2" refType="w" fact="0.2269"/>
              <dgm:constr type="h" for="ch" forName="Accent2" refType="h" fact="0.1333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Child4" refType="w" fact="0.9446"/>
              <dgm:constr type="t" for="ch" forName="Child4" refType="h" fact="0.7093"/>
              <dgm:constr type="w" for="ch" forName="Child4" refType="w" fact="0.4927"/>
              <dgm:constr type="h" for="ch" forName="Child4" refType="h" fact="0.2907"/>
              <dgm:constr type="r" for="ch" forName="Parent" refType="w"/>
              <dgm:constr type="t" for="ch" forName="Parent" refType="h" fact="0.3226"/>
              <dgm:constr type="w" for="ch" forName="Parent" refType="w" fact="0.6013"/>
              <dgm:constr type="h" for="ch" forName="Parent" refType="h" fact="0.3547"/>
              <dgm:constr type="r" for="ch" forName="Child2" refType="w" fact="0.4927"/>
              <dgm:constr type="t" for="ch" forName="Child2" refType="h" fact="0.1788"/>
              <dgm:constr type="w" for="ch" forName="Child2" refType="w" fact="0.4927"/>
              <dgm:constr type="h" for="ch" forName="Child2" refType="h" fact="0.2907"/>
              <dgm:constr type="r" for="ch" forName="Child3" refType="w" fact="0.4927"/>
              <dgm:constr type="t" for="ch" forName="Child3" refType="h" fact="0.5303"/>
              <dgm:constr type="w" for="ch" forName="Child3" refType="w" fact="0.4927"/>
              <dgm:constr type="h" for="ch" forName="Child3" refType="h" fact="0.2907"/>
              <dgm:constr type="r" for="ch" forName="Child1" refType="w" fact="0.9446"/>
              <dgm:constr type="t" for="ch" forName="Child1" refType="h" fact="0"/>
              <dgm:constr type="w" for="ch" forName="Child1" refType="w" fact="0.4927"/>
              <dgm:constr type="h" for="ch" forName="Child1" refType="h" fact="0.2907"/>
            </dgm:constrLst>
          </dgm:if>
          <dgm:if name="Name18" axis="ch ch" ptType="node node" st="1 1" cnt="1 0" func="cnt" op="equ" val="5">
            <dgm:alg type="composite">
              <dgm:param type="ar" val="0.953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5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r" for="ch" forName="Accent5" refType="w" fact="0.7142"/>
              <dgm:constr type="t" for="ch" forName="Accent5" refType="h" fact="0.7126"/>
              <dgm:constr type="w" for="ch" forName="Accent5" refType="w" fact="0.1622"/>
              <dgm:constr type="h" for="ch" forName="Accent5" refType="h" fact="0.1333"/>
              <dgm:constr type="r" for="ch" forName="Accent4" refType="w" fact="0.388"/>
              <dgm:constr type="t" for="ch" forName="Accent4" refType="h" fact="0.6834"/>
              <dgm:constr type="w" for="ch" forName="Accent4" refType="w" fact="0.1622"/>
              <dgm:constr type="h" for="ch" forName="Accent4" refType="h" fact="0.1333"/>
              <dgm:constr type="r" for="ch" forName="Accent3" refType="w" fact="0.2565"/>
              <dgm:constr type="t" for="ch" forName="Accent3" refType="h" fact="0.4021"/>
              <dgm:constr type="w" for="ch" forName="Accent3" refType="w" fact="0.1622"/>
              <dgm:constr type="h" for="ch" forName="Accent3" refType="h" fact="0.1333"/>
              <dgm:constr type="r" for="ch" forName="Accent2" refType="w" fact="0.4458"/>
              <dgm:constr type="t" for="ch" forName="Accent2" refType="h" fact="0.1529"/>
              <dgm:constr type="w" for="ch" forName="Accent2" refType="w" fact="0.1622"/>
              <dgm:constr type="h" for="ch" forName="Accent2" refType="h" fact="0.1333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Child4" refType="w" fact="0.6754"/>
              <dgm:constr type="t" for="ch" forName="Child4" refType="h" fact="0.7093"/>
              <dgm:constr type="w" for="ch" forName="Child4" refType="w" fact="0.3523"/>
              <dgm:constr type="h" for="ch" forName="Child4" refType="h" fact="0.2907"/>
              <dgm:constr type="r" for="ch" forName="Parent" refType="w" fact="0.715"/>
              <dgm:constr type="t" for="ch" forName="Parent" refType="h" fact="0.3226"/>
              <dgm:constr type="w" for="ch" forName="Parent" refType="w" fact="0.4299"/>
              <dgm:constr type="h" for="ch" forName="Parent" refType="h" fact="0.3547"/>
              <dgm:constr type="r" for="ch" forName="Child2" refType="w" fact="0.3523"/>
              <dgm:constr type="t" for="ch" forName="Child2" refType="h" fact="0.1788"/>
              <dgm:constr type="w" for="ch" forName="Child2" refType="w" fact="0.3523"/>
              <dgm:constr type="h" for="ch" forName="Child2" refType="h" fact="0.2907"/>
              <dgm:constr type="r" for="ch" forName="Child3" refType="w" fact="0.3523"/>
              <dgm:constr type="t" for="ch" forName="Child3" refType="h" fact="0.5303"/>
              <dgm:constr type="w" for="ch" forName="Child3" refType="w" fact="0.3523"/>
              <dgm:constr type="h" for="ch" forName="Child3" refType="h" fact="0.2907"/>
              <dgm:constr type="r" for="ch" forName="Child5" refType="w"/>
              <dgm:constr type="t" for="ch" forName="Child5" refType="h" fact="0.5305"/>
              <dgm:constr type="w" for="ch" forName="Child5" refType="w" fact="0.3523"/>
              <dgm:constr type="h" for="ch" forName="Child5" refType="h" fact="0.2907"/>
              <dgm:constr type="r" for="ch" forName="Child1" refType="w" fact="0.6754"/>
              <dgm:constr type="t" for="ch" forName="Child1" refType="h" fact="0"/>
              <dgm:constr type="w" for="ch" forName="Child1" refType="w" fact="0.3523"/>
              <dgm:constr type="h" for="ch" forName="Child1" refType="h" fact="0.2907"/>
            </dgm:constrLst>
          </dgm:if>
          <dgm:else name="Name19">
            <dgm:alg type="composite">
              <dgm:param type="ar" val="0.9538"/>
            </dgm:alg>
            <dgm:constrLst>
              <dgm:constr type="primFontSz" for="des" forName="Parent" val="65"/>
              <dgm:constr type="primFontSz" for="des" forName="Child1" val="65"/>
              <dgm:constr type="primFontSz" for="des" forName="Child1" refType="primFontSz" refFor="des" refForName="Parent" op="lte"/>
              <dgm:constr type="primFontSz" for="des" forName="Child2" refType="primFontSz" refFor="des" refForName="Parent" op="lte"/>
              <dgm:constr type="primFontSz" for="des" forName="Child3" refType="primFontSz" refFor="des" refForName="Parent" op="lte"/>
              <dgm:constr type="primFontSz" for="des" forName="Child4" refType="primFontSz" refFor="des" refForName="Parent" op="lte"/>
              <dgm:constr type="primFontSz" for="des" forName="Child5" refType="primFontSz" refFor="des" refForName="Parent" op="lte"/>
              <dgm:constr type="primFontSz" for="des" forName="Child6" refType="primFontSz" refFor="des" refForName="Parent" op="lte"/>
              <dgm:constr type="primFontSz" for="des" forName="Child7" refType="primFontSz" refFor="des" refForName="Parent" op="lte"/>
              <dgm:constr type="primFontSz" for="des" forName="Child2" refType="primFontSz" refFor="des" refForName="Child1" op="equ"/>
              <dgm:constr type="primFontSz" for="des" forName="Child3" refType="primFontSz" refFor="des" refForName="Child1" op="equ"/>
              <dgm:constr type="primFontSz" for="des" forName="Child4" refType="primFontSz" refFor="des" refForName="Child1" op="equ"/>
              <dgm:constr type="primFontSz" for="des" forName="Child5" refType="primFontSz" refFor="des" refForName="Child1" op="equ"/>
              <dgm:constr type="primFontSz" for="des" forName="Child6" refType="primFontSz" refFor="des" refForName="Child1" op="equ"/>
              <dgm:constr type="primFontSz" for="des" forName="Child7" refType="primFontSz" refFor="des" refForName="Child1" op="equ"/>
              <dgm:constr type="primFontSz" for="des" ptType="node" op="equ" val="65"/>
              <dgm:constr type="r" for="ch" forName="Accent6" refType="w" fact="0.9066"/>
              <dgm:constr type="t" for="ch" forName="Accent6" refType="h" fact="0.4635"/>
              <dgm:constr type="w" for="ch" forName="Accent6" refType="w" fact="0.1622"/>
              <dgm:constr type="h" for="ch" forName="Accent6" refType="h" fact="0.1333"/>
              <dgm:constr type="r" for="ch" forName="Accent5" refType="w" fact="0.7142"/>
              <dgm:constr type="t" for="ch" forName="Accent5" refType="h" fact="0.7126"/>
              <dgm:constr type="w" for="ch" forName="Accent5" refType="w" fact="0.1622"/>
              <dgm:constr type="h" for="ch" forName="Accent5" refType="h" fact="0.1333"/>
              <dgm:constr type="r" for="ch" forName="Accent4" refType="w" fact="0.388"/>
              <dgm:constr type="t" for="ch" forName="Accent4" refType="h" fact="0.6834"/>
              <dgm:constr type="w" for="ch" forName="Accent4" refType="w" fact="0.1622"/>
              <dgm:constr type="h" for="ch" forName="Accent4" refType="h" fact="0.1333"/>
              <dgm:constr type="r" for="ch" forName="Accent3" refType="w" fact="0.2565"/>
              <dgm:constr type="t" for="ch" forName="Accent3" refType="h" fact="0.4021"/>
              <dgm:constr type="w" for="ch" forName="Accent3" refType="w" fact="0.1622"/>
              <dgm:constr type="h" for="ch" forName="Accent3" refType="h" fact="0.1333"/>
              <dgm:constr type="r" for="ch" forName="Accent2" refType="w" fact="0.4458"/>
              <dgm:constr type="t" for="ch" forName="Accent2" refType="h" fact="0.1529"/>
              <dgm:constr type="w" for="ch" forName="Accent2" refType="w" fact="0.1622"/>
              <dgm:constr type="h" for="ch" forName="Accent2" refType="h" fact="0.1333"/>
              <dgm:constr type="r" for="ch" forName="Accent1" refType="w" fact="0"/>
              <dgm:constr type="t" for="ch" forName="Accent1" refType="h" fact="0"/>
              <dgm:constr type="w" for="ch" forName="Accent1" refType="w" fact="0"/>
              <dgm:constr type="h" for="ch" forName="Accent1" refType="h" fact="0"/>
              <dgm:constr type="r" for="ch" forName="Child4" refType="w" fact="0.6754"/>
              <dgm:constr type="t" for="ch" forName="Child4" refType="h" fact="0.7093"/>
              <dgm:constr type="w" for="ch" forName="Child4" refType="w" fact="0.3523"/>
              <dgm:constr type="h" for="ch" forName="Child4" refType="h" fact="0.2907"/>
              <dgm:constr type="r" for="ch" forName="Parent" refType="w" fact="0.715"/>
              <dgm:constr type="t" for="ch" forName="Parent" refType="h" fact="0.3226"/>
              <dgm:constr type="w" for="ch" forName="Parent" refType="w" fact="0.4299"/>
              <dgm:constr type="h" for="ch" forName="Parent" refType="h" fact="0.3547"/>
              <dgm:constr type="r" for="ch" forName="Child2" refType="w" fact="0.3523"/>
              <dgm:constr type="t" for="ch" forName="Child2" refType="h" fact="0.1788"/>
              <dgm:constr type="w" for="ch" forName="Child2" refType="w" fact="0.3523"/>
              <dgm:constr type="h" for="ch" forName="Child2" refType="h" fact="0.2907"/>
              <dgm:constr type="r" for="ch" forName="Child3" refType="w" fact="0.3523"/>
              <dgm:constr type="t" for="ch" forName="Child3" refType="h" fact="0.5303"/>
              <dgm:constr type="w" for="ch" forName="Child3" refType="w" fact="0.3523"/>
              <dgm:constr type="h" for="ch" forName="Child3" refType="h" fact="0.2907"/>
              <dgm:constr type="r" for="ch" forName="Child5" refType="w"/>
              <dgm:constr type="t" for="ch" forName="Child5" refType="h" fact="0.5305"/>
              <dgm:constr type="w" for="ch" forName="Child5" refType="w" fact="0.3523"/>
              <dgm:constr type="h" for="ch" forName="Child5" refType="h" fact="0.2907"/>
              <dgm:constr type="r" for="ch" forName="Child6" refType="w"/>
              <dgm:constr type="t" for="ch" forName="Child6" refType="h" fact="0.1784"/>
              <dgm:constr type="w" for="ch" forName="Child6" refType="w" fact="0.3523"/>
              <dgm:constr type="h" for="ch" forName="Child6" refType="h" fact="0.2907"/>
              <dgm:constr type="r" for="ch" forName="Child1" refType="w" fact="0.6754"/>
              <dgm:constr type="t" for="ch" forName="Child1" refType="h" fact="0"/>
              <dgm:constr type="w" for="ch" forName="Child1" refType="w" fact="0.3523"/>
              <dgm:constr type="h" for="ch" forName="Child1" refType="h" fact="0.2907"/>
            </dgm:constrLst>
          </dgm:else>
        </dgm:choose>
      </dgm:else>
    </dgm:choose>
    <dgm:forEach name="wrapper" axis="self" ptType="parTrans">
      <dgm:forEach name="accentRepeat" axis="self">
        <dgm:layoutNode name="Accent" styleLbl="bgShp">
          <dgm:alg type="sp"/>
          <dgm:shape xmlns:r="http://schemas.openxmlformats.org/officeDocument/2006/relationships" type="hexagon" r:blip="" zOrderOff="-2">
            <dgm:adjLst>
              <dgm:adj idx="1" val="0.289"/>
              <dgm:adj idx="2" val="1.1547"/>
            </dgm:adjLst>
          </dgm:shape>
          <dgm:presOf/>
        </dgm:layoutNode>
      </dgm:forEach>
    </dgm:forEach>
    <dgm:forEach name="Name20" axis="ch" ptType="node" cnt="1">
      <dgm:layoutNode name="Parent" styleLbl="node0">
        <dgm:varLst>
          <dgm:chMax val="6"/>
          <dgm:chPref val="6"/>
        </dgm:varLst>
        <dgm:alg type="tx"/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self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1" axis="ch ch" ptType="node node" st="1 1" cnt="1 1">
      <dgm:layoutNode name="Accent1">
        <dgm:alg type="sp"/>
        <dgm:shape xmlns:r="http://schemas.openxmlformats.org/officeDocument/2006/relationships" r:blip="" zOrderOff="-2">
          <dgm:adjLst/>
        </dgm:shape>
        <dgm:presOf/>
        <dgm:constrLst/>
        <dgm:forEach name="Name22" ref="accentRepeat"/>
      </dgm:layoutNode>
      <dgm:layoutNode name="Child1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3" axis="ch ch" ptType="node node" st="1 2" cnt="1 1">
      <dgm:layoutNode name="Accent2">
        <dgm:alg type="sp"/>
        <dgm:shape xmlns:r="http://schemas.openxmlformats.org/officeDocument/2006/relationships" r:blip="" zOrderOff="-2">
          <dgm:adjLst/>
        </dgm:shape>
        <dgm:presOf/>
        <dgm:constrLst/>
        <dgm:forEach name="Name24" ref="accentRepeat"/>
      </dgm:layoutNode>
      <dgm:layoutNode name="Child2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5" axis="ch ch" ptType="node node" st="1 3" cnt="1 1">
      <dgm:layoutNode name="Accent3">
        <dgm:alg type="sp"/>
        <dgm:shape xmlns:r="http://schemas.openxmlformats.org/officeDocument/2006/relationships" r:blip="" zOrderOff="-2">
          <dgm:adjLst/>
        </dgm:shape>
        <dgm:presOf/>
        <dgm:constrLst/>
        <dgm:forEach name="Name26" ref="accentRepeat"/>
      </dgm:layoutNode>
      <dgm:layoutNode name="Child3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7" axis="ch ch" ptType="node node" st="1 4" cnt="1 1">
      <dgm:layoutNode name="Accent4">
        <dgm:alg type="sp"/>
        <dgm:shape xmlns:r="http://schemas.openxmlformats.org/officeDocument/2006/relationships" r:blip="">
          <dgm:adjLst/>
        </dgm:shape>
        <dgm:presOf/>
        <dgm:constrLst/>
        <dgm:forEach name="Name28" ref="accentRepeat"/>
      </dgm:layoutNode>
      <dgm:layoutNode name="Child4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29" axis="ch ch" ptType="node node" st="1 5" cnt="1 1">
      <dgm:layoutNode name="Accent5">
        <dgm:alg type="sp"/>
        <dgm:shape xmlns:r="http://schemas.openxmlformats.org/officeDocument/2006/relationships" r:blip="">
          <dgm:adjLst/>
        </dgm:shape>
        <dgm:presOf/>
        <dgm:constrLst/>
        <dgm:forEach name="Name30" ref="accentRepeat"/>
      </dgm:layoutNode>
      <dgm:layoutNode name="Child5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  <dgm:forEach name="Name31" axis="ch ch" ptType="node node" st="1 6" cnt="1 1">
      <dgm:layoutNode name="Accent6">
        <dgm:alg type="sp"/>
        <dgm:shape xmlns:r="http://schemas.openxmlformats.org/officeDocument/2006/relationships" r:blip="">
          <dgm:adjLst/>
        </dgm:shape>
        <dgm:presOf/>
        <dgm:constrLst/>
        <dgm:forEach name="Name32" ref="accentRepeat"/>
      </dgm:layoutNode>
      <dgm:layoutNode name="Child6" styleLbl="node1">
        <dgm:varLst>
          <dgm:chMax val="0"/>
          <dgm:chPref val="0"/>
          <dgm:bulletEnabled val="1"/>
        </dgm:varLst>
        <dgm:alg type="tx">
          <dgm:param type="shpTxLTRAlignCh" val="ctr"/>
          <dgm:param type="txAnchorVertCh" val="mid"/>
        </dgm:alg>
        <dgm:shape xmlns:r="http://schemas.openxmlformats.org/officeDocument/2006/relationships" type="hexagon" r:blip="">
          <dgm:adjLst>
            <dgm:adj idx="1" val="0.2857"/>
            <dgm:adj idx="2" val="1.1547"/>
          </dgm:adjLst>
        </dgm:shape>
        <dgm:presOf axis="desOrSelf" ptType="node"/>
        <dgm:constrLst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78E515-64E0-4FF7-B0EF-BA0438C7E5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632</Words>
  <Characters>3604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Report Of EcoSphere Essentials</vt:lpstr>
    </vt:vector>
  </TitlesOfParts>
  <Company/>
  <LinksUpToDate>false</LinksUpToDate>
  <CharactersWithSpaces>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 Of EcoSphere Essentials</dc:title>
  <dc:subject>Name: MD. Arif Billah</dc:subject>
  <dc:creator>Kayes Ahmmed Himu</dc:creator>
  <cp:keywords/>
  <dc:description/>
  <cp:lastModifiedBy>Guest-MC</cp:lastModifiedBy>
  <cp:revision>2</cp:revision>
  <dcterms:created xsi:type="dcterms:W3CDTF">2024-12-07T07:07:00Z</dcterms:created>
  <dcterms:modified xsi:type="dcterms:W3CDTF">2024-12-07T07:07:00Z</dcterms:modified>
</cp:coreProperties>
</file>