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ED32" w14:textId="50C3D8D2" w:rsidR="005B410A" w:rsidRDefault="00425973">
      <w:pPr>
        <w:rPr>
          <w:b/>
          <w:bCs/>
          <w:sz w:val="40"/>
          <w:szCs w:val="40"/>
          <w:lang w:val="en-US"/>
        </w:rPr>
      </w:pPr>
      <w:r w:rsidRPr="00425973">
        <w:rPr>
          <w:b/>
          <w:bCs/>
          <w:sz w:val="40"/>
          <w:szCs w:val="40"/>
          <w:lang w:val="en-US"/>
        </w:rPr>
        <w:t xml:space="preserve">What is </w:t>
      </w:r>
      <w:proofErr w:type="spellStart"/>
      <w:r w:rsidRPr="00425973">
        <w:rPr>
          <w:b/>
          <w:bCs/>
          <w:sz w:val="40"/>
          <w:szCs w:val="40"/>
          <w:lang w:val="en-US"/>
        </w:rPr>
        <w:t>jquery</w:t>
      </w:r>
      <w:proofErr w:type="spellEnd"/>
      <w:r w:rsidRPr="00425973">
        <w:rPr>
          <w:b/>
          <w:bCs/>
          <w:sz w:val="40"/>
          <w:szCs w:val="40"/>
          <w:lang w:val="en-US"/>
        </w:rPr>
        <w:t>?</w:t>
      </w:r>
    </w:p>
    <w:p w14:paraId="3D0482AA" w14:textId="40D6BFD0" w:rsidR="00425973" w:rsidRPr="00425973" w:rsidRDefault="00425973">
      <w:pPr>
        <w:rPr>
          <w:b/>
          <w:bCs/>
          <w:sz w:val="28"/>
          <w:szCs w:val="28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sectPr w:rsidR="00425973" w:rsidRPr="0042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3"/>
    <w:rsid w:val="00425973"/>
    <w:rsid w:val="005B410A"/>
    <w:rsid w:val="008C7D22"/>
    <w:rsid w:val="008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F49A"/>
  <w15:chartTrackingRefBased/>
  <w15:docId w15:val="{A22A0C9B-43F7-4774-8AE4-955FC45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 Maheta</dc:creator>
  <cp:keywords/>
  <dc:description/>
  <cp:lastModifiedBy>Arju Maheta</cp:lastModifiedBy>
  <cp:revision>1</cp:revision>
  <dcterms:created xsi:type="dcterms:W3CDTF">2024-05-24T11:14:00Z</dcterms:created>
  <dcterms:modified xsi:type="dcterms:W3CDTF">2024-05-24T11:16:00Z</dcterms:modified>
</cp:coreProperties>
</file>