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E5" w:rsidRDefault="00A260E5" w:rsidP="00BE4875">
      <w:pPr>
        <w:spacing w:line="360" w:lineRule="auto"/>
        <w:rPr>
          <w:rFonts w:ascii="Times New Roman" w:hAnsi="Times New Roman" w:cs="Times New Roman"/>
          <w:sz w:val="24"/>
          <w:szCs w:val="24"/>
        </w:rPr>
      </w:pPr>
    </w:p>
    <w:p w:rsidR="00477B28" w:rsidRDefault="00A260E5" w:rsidP="00BE4875">
      <w:pPr>
        <w:spacing w:line="360" w:lineRule="auto"/>
        <w:rPr>
          <w:rFonts w:ascii="Times New Roman" w:hAnsi="Times New Roman" w:cs="Times New Roman"/>
          <w:sz w:val="24"/>
          <w:szCs w:val="24"/>
        </w:rPr>
      </w:pPr>
      <w:r>
        <w:rPr>
          <w:rFonts w:ascii="Times New Roman" w:hAnsi="Times New Roman" w:cs="Times New Roman"/>
          <w:sz w:val="24"/>
          <w:szCs w:val="24"/>
        </w:rPr>
        <w:tab/>
      </w: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Default="00A260E5" w:rsidP="00BE4875">
      <w:pPr>
        <w:spacing w:line="360" w:lineRule="auto"/>
        <w:rPr>
          <w:rFonts w:ascii="Times New Roman" w:hAnsi="Times New Roman" w:cs="Times New Roman"/>
          <w:sz w:val="24"/>
          <w:szCs w:val="24"/>
        </w:rPr>
      </w:pPr>
    </w:p>
    <w:p w:rsidR="00A260E5" w:rsidRPr="00A260E5" w:rsidRDefault="00A260E5" w:rsidP="00A260E5">
      <w:pPr>
        <w:spacing w:line="240" w:lineRule="auto"/>
        <w:jc w:val="right"/>
        <w:rPr>
          <w:rFonts w:ascii="Bookman Old Style" w:hAnsi="Bookman Old Style" w:cs="Times New Roman"/>
          <w:color w:val="767171" w:themeColor="background2" w:themeShade="80"/>
          <w:sz w:val="300"/>
          <w:szCs w:val="300"/>
        </w:rPr>
      </w:pPr>
      <w:r w:rsidRPr="00A260E5">
        <w:rPr>
          <w:rFonts w:ascii="Bookman Old Style" w:hAnsi="Bookman Old Style" w:cs="Times New Roman"/>
          <w:color w:val="767171" w:themeColor="background2" w:themeShade="80"/>
          <w:sz w:val="300"/>
          <w:szCs w:val="300"/>
        </w:rPr>
        <w:t>1</w:t>
      </w:r>
    </w:p>
    <w:p w:rsidR="00A260E5" w:rsidRPr="00A260E5" w:rsidRDefault="00A260E5" w:rsidP="00A260E5">
      <w:pPr>
        <w:spacing w:line="240" w:lineRule="auto"/>
        <w:jc w:val="right"/>
        <w:rPr>
          <w:rFonts w:ascii="Times New Roman" w:hAnsi="Times New Roman" w:cs="Times New Roman"/>
          <w:b/>
          <w:sz w:val="56"/>
          <w:szCs w:val="56"/>
        </w:rPr>
      </w:pPr>
      <w:r w:rsidRPr="00A260E5">
        <w:rPr>
          <w:rFonts w:ascii="Times New Roman" w:hAnsi="Times New Roman" w:cs="Times New Roman"/>
          <w:b/>
          <w:sz w:val="56"/>
          <w:szCs w:val="56"/>
        </w:rPr>
        <w:t>Introducción</w:t>
      </w:r>
    </w:p>
    <w:p w:rsidR="00A260E5" w:rsidRPr="00A260E5" w:rsidRDefault="00A260E5" w:rsidP="00A260E5">
      <w:pPr>
        <w:spacing w:after="0" w:line="360" w:lineRule="auto"/>
        <w:jc w:val="both"/>
        <w:rPr>
          <w:rFonts w:ascii="Times New Roman" w:eastAsia="Times New Roman" w:hAnsi="Times New Roman" w:cs="Times New Roman"/>
          <w:sz w:val="24"/>
          <w:szCs w:val="24"/>
        </w:rPr>
      </w:pPr>
      <w:r w:rsidRPr="00A260E5">
        <w:rPr>
          <w:rFonts w:ascii="Times New Roman" w:eastAsia="Times New Roman" w:hAnsi="Times New Roman" w:cs="Times New Roman"/>
          <w:color w:val="000000"/>
          <w:sz w:val="24"/>
          <w:szCs w:val="24"/>
        </w:rPr>
        <w:t>El objetivo del presente proyecto es crear un intérprete graficado</w:t>
      </w:r>
      <w:r>
        <w:rPr>
          <w:rFonts w:ascii="Times New Roman" w:eastAsia="Times New Roman" w:hAnsi="Times New Roman" w:cs="Times New Roman"/>
          <w:color w:val="000000"/>
          <w:sz w:val="24"/>
          <w:szCs w:val="24"/>
        </w:rPr>
        <w:t>r</w:t>
      </w:r>
      <w:r w:rsidRPr="00A260E5">
        <w:rPr>
          <w:rFonts w:ascii="Times New Roman" w:eastAsia="Times New Roman" w:hAnsi="Times New Roman" w:cs="Times New Roman"/>
          <w:color w:val="000000"/>
          <w:sz w:val="24"/>
          <w:szCs w:val="24"/>
        </w:rPr>
        <w:t xml:space="preserve"> que permita generar y guardar tablature de manera autónoma y digital.  Este desarrollo permitirá analizar los sonidos de las notas emitidas por el bajo eléctrico para descomponerlos en fre</w:t>
      </w:r>
      <w:r>
        <w:rPr>
          <w:rFonts w:ascii="Times New Roman" w:eastAsia="Times New Roman" w:hAnsi="Times New Roman" w:cs="Times New Roman"/>
          <w:color w:val="000000"/>
          <w:sz w:val="24"/>
          <w:szCs w:val="24"/>
        </w:rPr>
        <w:t>cuencias y poder determinar en </w:t>
      </w:r>
      <w:r w:rsidR="00EE3E4D">
        <w:rPr>
          <w:rFonts w:ascii="Times New Roman" w:eastAsia="Times New Roman" w:hAnsi="Times New Roman" w:cs="Times New Roman"/>
          <w:color w:val="000000"/>
          <w:sz w:val="24"/>
          <w:szCs w:val="24"/>
        </w:rPr>
        <w:t>qué posición o traste fue generad</w:t>
      </w:r>
      <w:r w:rsidRPr="00A260E5">
        <w:rPr>
          <w:rFonts w:ascii="Times New Roman" w:eastAsia="Times New Roman" w:hAnsi="Times New Roman" w:cs="Times New Roman"/>
          <w:color w:val="000000"/>
          <w:sz w:val="24"/>
          <w:szCs w:val="24"/>
        </w:rPr>
        <w:t>a y en qué cuerda.</w:t>
      </w:r>
    </w:p>
    <w:p w:rsidR="00A260E5" w:rsidRPr="00A260E5" w:rsidRDefault="00A260E5" w:rsidP="00A260E5">
      <w:pPr>
        <w:spacing w:after="0" w:line="360" w:lineRule="auto"/>
        <w:rPr>
          <w:rFonts w:ascii="Times New Roman" w:eastAsia="Times New Roman" w:hAnsi="Times New Roman" w:cs="Times New Roman"/>
          <w:sz w:val="24"/>
          <w:szCs w:val="24"/>
        </w:rPr>
      </w:pPr>
    </w:p>
    <w:p w:rsidR="00A260E5" w:rsidRDefault="00A260E5" w:rsidP="00A260E5">
      <w:pPr>
        <w:spacing w:after="0" w:line="360" w:lineRule="auto"/>
        <w:jc w:val="both"/>
        <w:rPr>
          <w:rFonts w:ascii="Times New Roman" w:eastAsia="Times New Roman" w:hAnsi="Times New Roman" w:cs="Times New Roman"/>
          <w:color w:val="000000"/>
          <w:sz w:val="24"/>
          <w:szCs w:val="24"/>
        </w:rPr>
      </w:pPr>
      <w:r w:rsidRPr="00A260E5">
        <w:rPr>
          <w:rFonts w:ascii="Times New Roman" w:eastAsia="Times New Roman" w:hAnsi="Times New Roman" w:cs="Times New Roman"/>
          <w:color w:val="000000"/>
          <w:sz w:val="24"/>
          <w:szCs w:val="24"/>
        </w:rPr>
        <w:t>Para poder llevar a cabo el desarrollo del software se debe tener en cuenta que el mercado cuenta con múltiples tipos y marcas de bajos eléctricos que varían tanto en número de cuerdas como en la tonalid</w:t>
      </w:r>
      <w:r w:rsidR="00385C76">
        <w:rPr>
          <w:rFonts w:ascii="Times New Roman" w:eastAsia="Times New Roman" w:hAnsi="Times New Roman" w:cs="Times New Roman"/>
          <w:color w:val="000000"/>
          <w:sz w:val="24"/>
          <w:szCs w:val="24"/>
        </w:rPr>
        <w:t>ad que manejan, los bajos eléctricos que se usan más comúnmente son aquellos denominados estándar, ya que permiten el dinamismo que se necesita si se está empezando en el mundo musical.</w:t>
      </w:r>
      <w:r w:rsidR="0033731C">
        <w:rPr>
          <w:rFonts w:ascii="Times New Roman" w:eastAsia="Times New Roman" w:hAnsi="Times New Roman" w:cs="Times New Roman"/>
          <w:color w:val="000000"/>
          <w:sz w:val="24"/>
          <w:szCs w:val="24"/>
        </w:rPr>
        <w:t xml:space="preserve"> Estos serán el enfoque del proyecto ya que, al tener un mayor grado de aceptación, permitirá que el software tenga una mayor expansión de uso.</w:t>
      </w:r>
    </w:p>
    <w:p w:rsidR="0033731C" w:rsidRDefault="0033731C" w:rsidP="00A260E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Además, integra una interfaz gráfica amigable con el usuario, permitiendo su uso intuitivo acertado. El bajo eléctrico estándar cuenta con cuatro cuerdas y afinación Sol, Re, La, Mi.</w:t>
      </w:r>
    </w:p>
    <w:p w:rsidR="0033731C" w:rsidRDefault="0033731C" w:rsidP="00A260E5">
      <w:pPr>
        <w:spacing w:after="0" w:line="360" w:lineRule="auto"/>
        <w:jc w:val="both"/>
        <w:rPr>
          <w:rFonts w:ascii="Times New Roman" w:eastAsia="Times New Roman" w:hAnsi="Times New Roman" w:cs="Times New Roman"/>
          <w:color w:val="000000"/>
          <w:sz w:val="24"/>
          <w:szCs w:val="24"/>
        </w:rPr>
      </w:pPr>
    </w:p>
    <w:p w:rsidR="0033731C" w:rsidRDefault="0033731C" w:rsidP="00A260E5">
      <w:pPr>
        <w:spacing w:after="0" w:line="360" w:lineRule="auto"/>
        <w:jc w:val="both"/>
        <w:rPr>
          <w:rFonts w:ascii="Times New Roman" w:eastAsia="Times New Roman" w:hAnsi="Times New Roman" w:cs="Times New Roman"/>
          <w:color w:val="000000"/>
          <w:sz w:val="24"/>
          <w:szCs w:val="24"/>
        </w:rPr>
      </w:pPr>
    </w:p>
    <w:p w:rsidR="0033731C" w:rsidRDefault="000652D7" w:rsidP="0033731C">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r w:rsidR="0033731C" w:rsidRPr="0033731C">
        <w:rPr>
          <w:rFonts w:ascii="Times New Roman" w:eastAsia="Times New Roman" w:hAnsi="Times New Roman" w:cs="Times New Roman"/>
          <w:color w:val="000000"/>
          <w:sz w:val="40"/>
          <w:szCs w:val="40"/>
        </w:rPr>
        <w:t>Objetivos</w:t>
      </w:r>
    </w:p>
    <w:p w:rsidR="000652D7" w:rsidRDefault="000652D7" w:rsidP="000652D7">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0033731C" w:rsidRPr="0033731C">
        <w:rPr>
          <w:rFonts w:ascii="Times New Roman" w:eastAsia="Times New Roman" w:hAnsi="Times New Roman" w:cs="Times New Roman"/>
          <w:color w:val="000000"/>
          <w:sz w:val="36"/>
          <w:szCs w:val="36"/>
        </w:rPr>
        <w:t>Objetivo general</w:t>
      </w:r>
    </w:p>
    <w:p w:rsidR="000652D7" w:rsidRPr="000652D7" w:rsidRDefault="000652D7" w:rsidP="000652D7">
      <w:pPr>
        <w:spacing w:after="0" w:line="360" w:lineRule="auto"/>
        <w:jc w:val="both"/>
        <w:rPr>
          <w:rFonts w:ascii="Times New Roman" w:eastAsia="Times New Roman" w:hAnsi="Times New Roman" w:cs="Times New Roman"/>
          <w:color w:val="000000"/>
          <w:sz w:val="36"/>
          <w:szCs w:val="36"/>
        </w:rPr>
      </w:pPr>
    </w:p>
    <w:p w:rsidR="0033731C" w:rsidRDefault="000652D7" w:rsidP="000652D7">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objetivo general de este proyecto es el diseño e implementación de un software que realice la gráfica de la tablatura de notas generadas mediante un bajo eléctrico en tiempo real; el cuál se llevará a cabo mediante los diferentes objetivos específicos detallados a continuación.</w:t>
      </w:r>
    </w:p>
    <w:p w:rsidR="000652D7" w:rsidRPr="000652D7" w:rsidRDefault="000652D7" w:rsidP="000652D7">
      <w:pPr>
        <w:spacing w:after="0" w:line="360" w:lineRule="auto"/>
        <w:ind w:firstLine="720"/>
        <w:jc w:val="both"/>
        <w:rPr>
          <w:rFonts w:ascii="Times New Roman" w:eastAsia="Times New Roman" w:hAnsi="Times New Roman" w:cs="Times New Roman"/>
          <w:color w:val="000000"/>
          <w:sz w:val="24"/>
          <w:szCs w:val="24"/>
        </w:rPr>
      </w:pPr>
    </w:p>
    <w:p w:rsidR="0033731C" w:rsidRDefault="000652D7" w:rsidP="000652D7">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Pr="000652D7">
        <w:rPr>
          <w:rFonts w:ascii="Times New Roman" w:eastAsia="Times New Roman" w:hAnsi="Times New Roman" w:cs="Times New Roman"/>
          <w:color w:val="000000"/>
          <w:sz w:val="36"/>
          <w:szCs w:val="36"/>
        </w:rPr>
        <w:t>Objetivos específicos</w:t>
      </w:r>
    </w:p>
    <w:p w:rsidR="000652D7" w:rsidRDefault="000652D7" w:rsidP="000652D7">
      <w:pPr>
        <w:spacing w:after="0" w:line="360" w:lineRule="auto"/>
        <w:jc w:val="both"/>
        <w:rPr>
          <w:rFonts w:ascii="Times New Roman" w:eastAsia="Times New Roman" w:hAnsi="Times New Roman" w:cs="Times New Roman"/>
          <w:color w:val="000000"/>
          <w:sz w:val="36"/>
          <w:szCs w:val="36"/>
        </w:rPr>
      </w:pPr>
    </w:p>
    <w:p w:rsidR="000652D7" w:rsidRDefault="000652D7" w:rsidP="000652D7">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objetivos específicos para lograr el objetivo general son los siguientes:</w:t>
      </w:r>
    </w:p>
    <w:p w:rsidR="000652D7" w:rsidRDefault="000652D7" w:rsidP="000652D7">
      <w:pPr>
        <w:spacing w:after="0" w:line="360" w:lineRule="auto"/>
        <w:ind w:left="720"/>
        <w:jc w:val="both"/>
        <w:rPr>
          <w:rFonts w:ascii="Times New Roman" w:eastAsia="Times New Roman" w:hAnsi="Times New Roman" w:cs="Times New Roman"/>
          <w:color w:val="000000"/>
          <w:sz w:val="24"/>
          <w:szCs w:val="24"/>
        </w:rPr>
      </w:pP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Elaborar el plan de proyecto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Levantar requerimientos.</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Definir los rangos de frecuencia de las notas del bajo eléctrico.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el análisis del sistema.</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el diseño del sistema.</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Implementar el proyecto.</w:t>
      </w:r>
    </w:p>
    <w:p w:rsidR="000652D7" w:rsidRDefault="000652D7" w:rsidP="000652D7">
      <w:pPr>
        <w:pStyle w:val="Prrafodelista"/>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las pruebas.</w:t>
      </w: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253EBB" w:rsidRDefault="00253EBB"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sidRPr="000652D7">
        <w:rPr>
          <w:rFonts w:ascii="Times New Roman" w:eastAsia="Times New Roman" w:hAnsi="Times New Roman" w:cs="Times New Roman"/>
          <w:color w:val="000000"/>
          <w:sz w:val="40"/>
          <w:szCs w:val="40"/>
        </w:rPr>
        <w:lastRenderedPageBreak/>
        <w:t>Limitaciones del proyecto</w:t>
      </w:r>
    </w:p>
    <w:p w:rsidR="000652D7" w:rsidRPr="00253EBB" w:rsidRDefault="00253EBB" w:rsidP="00253EBB">
      <w:pPr>
        <w:pStyle w:val="Prrafodelista"/>
        <w:numPr>
          <w:ilvl w:val="2"/>
          <w:numId w:val="1"/>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r w:rsidRPr="00253EBB">
        <w:rPr>
          <w:rFonts w:ascii="Times New Roman" w:eastAsia="Times New Roman" w:hAnsi="Times New Roman" w:cs="Times New Roman"/>
          <w:color w:val="000000"/>
          <w:sz w:val="36"/>
          <w:szCs w:val="36"/>
        </w:rPr>
        <w:t>T</w:t>
      </w:r>
      <w:r w:rsidR="00AF65B9">
        <w:rPr>
          <w:rFonts w:ascii="Times New Roman" w:eastAsia="Times New Roman" w:hAnsi="Times New Roman" w:cs="Times New Roman"/>
          <w:color w:val="000000"/>
          <w:sz w:val="36"/>
          <w:szCs w:val="36"/>
        </w:rPr>
        <w:t>imbre</w:t>
      </w:r>
    </w:p>
    <w:p w:rsidR="00253EBB" w:rsidRDefault="00253EBB" w:rsidP="00253EBB">
      <w:pPr>
        <w:spacing w:after="0" w:line="360" w:lineRule="auto"/>
        <w:jc w:val="both"/>
        <w:rPr>
          <w:rFonts w:ascii="Times New Roman" w:eastAsia="Times New Roman" w:hAnsi="Times New Roman" w:cs="Times New Roman"/>
          <w:color w:val="000000"/>
          <w:sz w:val="36"/>
          <w:szCs w:val="36"/>
        </w:rPr>
      </w:pPr>
    </w:p>
    <w:p w:rsidR="00203E73" w:rsidRDefault="005920AF"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bajos eléctricos se componen por varios </w:t>
      </w:r>
      <w:r w:rsidR="00E11496">
        <w:rPr>
          <w:rFonts w:ascii="Times New Roman" w:eastAsia="Times New Roman" w:hAnsi="Times New Roman" w:cs="Times New Roman"/>
          <w:color w:val="000000"/>
          <w:sz w:val="24"/>
          <w:szCs w:val="24"/>
        </w:rPr>
        <w:t>elementos,</w:t>
      </w:r>
      <w:r>
        <w:rPr>
          <w:rFonts w:ascii="Times New Roman" w:eastAsia="Times New Roman" w:hAnsi="Times New Roman" w:cs="Times New Roman"/>
          <w:color w:val="000000"/>
          <w:sz w:val="24"/>
          <w:szCs w:val="24"/>
        </w:rPr>
        <w:t xml:space="preserve"> los cuales </w:t>
      </w:r>
      <w:r w:rsidR="00605F19">
        <w:rPr>
          <w:rFonts w:ascii="Times New Roman" w:eastAsia="Times New Roman" w:hAnsi="Times New Roman" w:cs="Times New Roman"/>
          <w:color w:val="000000"/>
          <w:sz w:val="24"/>
          <w:szCs w:val="24"/>
        </w:rPr>
        <w:t>definen su diseño y su timbre</w:t>
      </w:r>
      <w:r>
        <w:rPr>
          <w:rFonts w:ascii="Times New Roman" w:eastAsia="Times New Roman" w:hAnsi="Times New Roman" w:cs="Times New Roman"/>
          <w:color w:val="000000"/>
          <w:sz w:val="24"/>
          <w:szCs w:val="24"/>
        </w:rPr>
        <w:t xml:space="preserve"> al tocar, </w:t>
      </w:r>
      <w:r w:rsidR="00E11496">
        <w:rPr>
          <w:rFonts w:ascii="Times New Roman" w:eastAsia="Times New Roman" w:hAnsi="Times New Roman" w:cs="Times New Roman"/>
          <w:color w:val="000000"/>
          <w:sz w:val="24"/>
          <w:szCs w:val="24"/>
        </w:rPr>
        <w:t>uno de los componentes</w:t>
      </w:r>
      <w:r w:rsidR="00CD4B43">
        <w:rPr>
          <w:rFonts w:ascii="Times New Roman" w:eastAsia="Times New Roman" w:hAnsi="Times New Roman" w:cs="Times New Roman"/>
          <w:color w:val="000000"/>
          <w:sz w:val="24"/>
          <w:szCs w:val="24"/>
        </w:rPr>
        <w:t xml:space="preserve"> que alteran el sonido </w:t>
      </w:r>
      <w:r w:rsidR="00E11496">
        <w:rPr>
          <w:rFonts w:ascii="Times New Roman" w:eastAsia="Times New Roman" w:hAnsi="Times New Roman" w:cs="Times New Roman"/>
          <w:color w:val="000000"/>
          <w:sz w:val="24"/>
          <w:szCs w:val="24"/>
        </w:rPr>
        <w:t>es el calibre de las cuerdas que se usan, ya que estas de entrada modifican la nota que producen</w:t>
      </w:r>
      <w:r w:rsidR="00203E73">
        <w:rPr>
          <w:rFonts w:ascii="Times New Roman" w:eastAsia="Times New Roman" w:hAnsi="Times New Roman" w:cs="Times New Roman"/>
          <w:color w:val="000000"/>
          <w:sz w:val="24"/>
          <w:szCs w:val="24"/>
        </w:rPr>
        <w:t xml:space="preserve"> dependiendo de su entorchado y el material del que estén echas, </w:t>
      </w:r>
      <w:r w:rsidR="00E11496">
        <w:rPr>
          <w:rFonts w:ascii="Times New Roman" w:eastAsia="Times New Roman" w:hAnsi="Times New Roman" w:cs="Times New Roman"/>
          <w:color w:val="000000"/>
          <w:sz w:val="24"/>
          <w:szCs w:val="24"/>
        </w:rPr>
        <w:t>los bajos de cuatro cuerdas de serie vienen con las afinaciones estándar (Sol, Re, La, Mi)</w:t>
      </w:r>
      <w:r w:rsidR="00823859">
        <w:rPr>
          <w:rFonts w:ascii="Times New Roman" w:eastAsia="Times New Roman" w:hAnsi="Times New Roman" w:cs="Times New Roman"/>
          <w:color w:val="000000"/>
          <w:sz w:val="24"/>
          <w:szCs w:val="24"/>
        </w:rPr>
        <w:t xml:space="preserve"> y con cuerdas de entorchado semiliso, permitiendo versatilidad.</w:t>
      </w: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 pastillas, que funcionan captando las vibraciones de las cuerdas y transmitiéndolas al amplificador, también </w:t>
      </w:r>
      <w:r w:rsidR="00605F19">
        <w:rPr>
          <w:rFonts w:ascii="Times New Roman" w:eastAsia="Times New Roman" w:hAnsi="Times New Roman" w:cs="Times New Roman"/>
          <w:color w:val="000000"/>
          <w:sz w:val="24"/>
          <w:szCs w:val="24"/>
        </w:rPr>
        <w:t>alteran el timbre</w:t>
      </w:r>
      <w:r>
        <w:rPr>
          <w:rFonts w:ascii="Times New Roman" w:eastAsia="Times New Roman" w:hAnsi="Times New Roman" w:cs="Times New Roman"/>
          <w:color w:val="000000"/>
          <w:sz w:val="24"/>
          <w:szCs w:val="24"/>
        </w:rPr>
        <w:t>, ya que dependiendo de la distribución de las mismas captara</w:t>
      </w:r>
      <w:r w:rsidR="00823859">
        <w:rPr>
          <w:rFonts w:ascii="Times New Roman" w:eastAsia="Times New Roman" w:hAnsi="Times New Roman" w:cs="Times New Roman"/>
          <w:color w:val="000000"/>
          <w:sz w:val="24"/>
          <w:szCs w:val="24"/>
        </w:rPr>
        <w:t>n en mayor o menor medida</w:t>
      </w:r>
      <w:r>
        <w:rPr>
          <w:rFonts w:ascii="Times New Roman" w:eastAsia="Times New Roman" w:hAnsi="Times New Roman" w:cs="Times New Roman"/>
          <w:color w:val="000000"/>
          <w:sz w:val="24"/>
          <w:szCs w:val="24"/>
        </w:rPr>
        <w:t xml:space="preserve"> estas</w:t>
      </w:r>
      <w:r w:rsidR="007C2224">
        <w:rPr>
          <w:rFonts w:ascii="Times New Roman" w:eastAsia="Times New Roman" w:hAnsi="Times New Roman" w:cs="Times New Roman"/>
          <w:color w:val="000000"/>
          <w:sz w:val="24"/>
          <w:szCs w:val="24"/>
        </w:rPr>
        <w:t xml:space="preserve"> vibraciones, los bajos estándar se componen con al menos 2 de estas pastillas cubriendo las cuatro cuerdas del mismo.</w:t>
      </w:r>
      <w:r w:rsidR="00E11496">
        <w:rPr>
          <w:rFonts w:ascii="Times New Roman" w:eastAsia="Times New Roman" w:hAnsi="Times New Roman" w:cs="Times New Roman"/>
          <w:color w:val="000000"/>
          <w:sz w:val="24"/>
          <w:szCs w:val="24"/>
        </w:rPr>
        <w:t xml:space="preserve"> </w:t>
      </w:r>
    </w:p>
    <w:p w:rsidR="00203E73" w:rsidRDefault="00203E73" w:rsidP="005920AF">
      <w:pPr>
        <w:spacing w:after="0" w:line="360" w:lineRule="auto"/>
        <w:ind w:firstLine="720"/>
        <w:jc w:val="both"/>
        <w:rPr>
          <w:rFonts w:ascii="Times New Roman" w:eastAsia="Times New Roman" w:hAnsi="Times New Roman" w:cs="Times New Roman"/>
          <w:color w:val="000000"/>
          <w:sz w:val="24"/>
          <w:szCs w:val="24"/>
        </w:rPr>
      </w:pPr>
    </w:p>
    <w:p w:rsidR="005920AF" w:rsidRDefault="00203E73" w:rsidP="005920AF">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alma del bajo eléctrico, es una varilla delgada de acero que se encuentra entre el diapasón del bajo y el mástil, se emplea para modificar la curvatura de este mástil, que es donde se encuentran las cuerdas, modificar la curvatura ocasionara que e</w:t>
      </w:r>
      <w:r w:rsidR="00605F19">
        <w:rPr>
          <w:rFonts w:ascii="Times New Roman" w:eastAsia="Times New Roman" w:hAnsi="Times New Roman" w:cs="Times New Roman"/>
          <w:color w:val="000000"/>
          <w:sz w:val="24"/>
          <w:szCs w:val="24"/>
        </w:rPr>
        <w:t>l instrumento cambie su timbre</w:t>
      </w:r>
      <w:r w:rsidR="00823859">
        <w:rPr>
          <w:rFonts w:ascii="Times New Roman" w:eastAsia="Times New Roman" w:hAnsi="Times New Roman" w:cs="Times New Roman"/>
          <w:color w:val="000000"/>
          <w:sz w:val="24"/>
          <w:szCs w:val="24"/>
        </w:rPr>
        <w:t>, existiendo un estándar de medición que indica la c</w:t>
      </w:r>
      <w:r w:rsidR="007C2224">
        <w:rPr>
          <w:rFonts w:ascii="Times New Roman" w:eastAsia="Times New Roman" w:hAnsi="Times New Roman" w:cs="Times New Roman"/>
          <w:color w:val="000000"/>
          <w:sz w:val="24"/>
          <w:szCs w:val="24"/>
        </w:rPr>
        <w:t>urvatura optima del instrumento.</w:t>
      </w:r>
    </w:p>
    <w:p w:rsidR="00823859" w:rsidRDefault="00823859" w:rsidP="005920AF">
      <w:pPr>
        <w:spacing w:after="0" w:line="360" w:lineRule="auto"/>
        <w:ind w:firstLine="720"/>
        <w:jc w:val="both"/>
        <w:rPr>
          <w:rFonts w:ascii="Times New Roman" w:eastAsia="Times New Roman" w:hAnsi="Times New Roman" w:cs="Times New Roman"/>
          <w:color w:val="000000"/>
          <w:sz w:val="24"/>
          <w:szCs w:val="24"/>
        </w:rPr>
      </w:pPr>
    </w:p>
    <w:p w:rsidR="00823859" w:rsidRDefault="00823859" w:rsidP="00A41C8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Existen a su vez diferentes maneras de tocar un bajo eléctrico,</w:t>
      </w:r>
      <w:r w:rsidR="00605F19">
        <w:rPr>
          <w:rFonts w:ascii="Times New Roman" w:eastAsia="Times New Roman" w:hAnsi="Times New Roman" w:cs="Times New Roman"/>
          <w:color w:val="000000"/>
          <w:sz w:val="24"/>
          <w:szCs w:val="24"/>
        </w:rPr>
        <w:t xml:space="preserve"> que alteran el timbre</w:t>
      </w:r>
      <w:r w:rsidR="00B346AA">
        <w:rPr>
          <w:rFonts w:ascii="Times New Roman" w:eastAsia="Times New Roman" w:hAnsi="Times New Roman" w:cs="Times New Roman"/>
          <w:color w:val="000000"/>
          <w:sz w:val="24"/>
          <w:szCs w:val="24"/>
        </w:rPr>
        <w:t xml:space="preserve"> de la nota</w:t>
      </w:r>
      <w:r>
        <w:rPr>
          <w:rFonts w:ascii="Times New Roman" w:eastAsia="Times New Roman" w:hAnsi="Times New Roman" w:cs="Times New Roman"/>
          <w:color w:val="000000"/>
          <w:sz w:val="24"/>
          <w:szCs w:val="24"/>
        </w:rPr>
        <w:t xml:space="preserve"> siendo la más popular el “fingerstyle”</w:t>
      </w:r>
      <w:r w:rsidR="00B346AA">
        <w:rPr>
          <w:rFonts w:ascii="Times New Roman" w:eastAsia="Times New Roman" w:hAnsi="Times New Roman" w:cs="Times New Roman"/>
          <w:color w:val="000000"/>
          <w:sz w:val="24"/>
          <w:szCs w:val="24"/>
        </w:rPr>
        <w:t xml:space="preserve"> que consiste en pulsar las cuerdas con los dedos índice y corazón de la mano derecha, pero no es la única su variación más cercana es pulsar las cuerdas con ayuda de un “pick” o “púa”, y la variación más agresiva usada es</w:t>
      </w:r>
      <w:r w:rsidR="00B37722">
        <w:rPr>
          <w:rFonts w:ascii="Times New Roman" w:eastAsia="Times New Roman" w:hAnsi="Times New Roman" w:cs="Times New Roman"/>
          <w:color w:val="000000"/>
          <w:sz w:val="24"/>
          <w:szCs w:val="24"/>
        </w:rPr>
        <w:t xml:space="preserve"> el “slap”, que consiste en  </w:t>
      </w:r>
      <w:r w:rsidR="00B346AA">
        <w:rPr>
          <w:rFonts w:ascii="Times New Roman" w:eastAsia="Times New Roman" w:hAnsi="Times New Roman" w:cs="Times New Roman"/>
          <w:color w:val="000000"/>
          <w:sz w:val="24"/>
          <w:szCs w:val="24"/>
        </w:rPr>
        <w:t xml:space="preserve"> golpear directamente la cuerda con el pulgar</w:t>
      </w:r>
      <w:r w:rsidR="00B37722">
        <w:rPr>
          <w:rFonts w:ascii="Times New Roman" w:eastAsia="Times New Roman" w:hAnsi="Times New Roman" w:cs="Times New Roman"/>
          <w:color w:val="000000"/>
          <w:sz w:val="24"/>
          <w:szCs w:val="24"/>
        </w:rPr>
        <w:t>, cada técnica genera distorsión adicional en las notas, por lo que las pastillas no captan de manera muy clara las vibraciones, ocasiona</w:t>
      </w:r>
      <w:r w:rsidR="00605F19">
        <w:rPr>
          <w:rFonts w:ascii="Times New Roman" w:eastAsia="Times New Roman" w:hAnsi="Times New Roman" w:cs="Times New Roman"/>
          <w:color w:val="000000"/>
          <w:sz w:val="24"/>
          <w:szCs w:val="24"/>
        </w:rPr>
        <w:t>ndo un timbre</w:t>
      </w:r>
      <w:r w:rsidR="00B37722">
        <w:rPr>
          <w:rFonts w:ascii="Times New Roman" w:eastAsia="Times New Roman" w:hAnsi="Times New Roman" w:cs="Times New Roman"/>
          <w:color w:val="000000"/>
          <w:sz w:val="24"/>
          <w:szCs w:val="24"/>
        </w:rPr>
        <w:t xml:space="preserve"> distante entre cada técnica.</w:t>
      </w:r>
    </w:p>
    <w:p w:rsidR="00B37722" w:rsidRDefault="00B37722" w:rsidP="00823859">
      <w:pPr>
        <w:spacing w:after="0" w:line="360" w:lineRule="auto"/>
        <w:ind w:firstLine="720"/>
        <w:jc w:val="both"/>
        <w:rPr>
          <w:rFonts w:ascii="Times New Roman" w:eastAsia="Times New Roman" w:hAnsi="Times New Roman" w:cs="Times New Roman"/>
          <w:color w:val="000000"/>
          <w:sz w:val="24"/>
          <w:szCs w:val="24"/>
        </w:rPr>
      </w:pPr>
    </w:p>
    <w:p w:rsidR="00B37722" w:rsidRDefault="00B37722" w:rsidP="00823859">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B37722" w:rsidP="0082385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 existir tantos factores que podrían alterar el funcionamiento del software se ha decidido delimitar bastante el alcance del proyecto, definiendo entonces que se centrara en un bajo co</w:t>
      </w:r>
      <w:r w:rsidR="007C2224">
        <w:rPr>
          <w:rFonts w:ascii="Times New Roman" w:eastAsia="Times New Roman" w:hAnsi="Times New Roman" w:cs="Times New Roman"/>
          <w:color w:val="000000"/>
          <w:sz w:val="24"/>
          <w:szCs w:val="24"/>
        </w:rPr>
        <w:t>n cuatro cuerdas (Sol, Re, La, Mi), con entorche semiliso, que contengan mínimo 2 pastillas completas, que su alma esté debidamente acomodada y que la técnica utilizada sea “figerStyle”.</w:t>
      </w: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7C2224">
      <w:pPr>
        <w:pStyle w:val="Prrafodelista"/>
        <w:numPr>
          <w:ilvl w:val="1"/>
          <w:numId w:val="1"/>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Estructura de la memoria</w:t>
      </w:r>
    </w:p>
    <w:p w:rsidR="007C2224" w:rsidRDefault="007C2224" w:rsidP="007C222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el capítulo 2 se mencionan las investigaciones realizadas sobre implementaciones de software y herramientas utilizadas en el ámbito musical. En el capítulo 3 se dan a conocer el entorno de desarrollo, el modelo</w:t>
      </w:r>
      <w:r w:rsidR="00175497">
        <w:rPr>
          <w:rFonts w:ascii="Times New Roman" w:eastAsia="Times New Roman" w:hAnsi="Times New Roman" w:cs="Times New Roman"/>
          <w:color w:val="000000"/>
          <w:sz w:val="24"/>
          <w:szCs w:val="24"/>
        </w:rPr>
        <w:t xml:space="preserve"> para desarrollar dicho software y se muestra una visión general del lenguaje de programación empleado. En el capítulo 4 se explica el desarrollo de la aplicación, conociendo las especificaciones y requisitos de la misma. En el capítulo 5 se expone el procedimiento de validación experimental y los resultados obtenidos. Finalmente se representan las conclusiones de este proyecto y los posibles trabajos futuros.</w:t>
      </w: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175497" w:rsidRDefault="00175497" w:rsidP="007C2224">
      <w:pPr>
        <w:spacing w:after="0" w:line="360" w:lineRule="auto"/>
        <w:ind w:firstLine="720"/>
        <w:jc w:val="both"/>
        <w:rPr>
          <w:rFonts w:ascii="Times New Roman" w:eastAsia="Times New Roman" w:hAnsi="Times New Roman" w:cs="Times New Roman"/>
          <w:color w:val="000000"/>
          <w:sz w:val="24"/>
          <w:szCs w:val="24"/>
        </w:rPr>
      </w:pPr>
    </w:p>
    <w:p w:rsidR="00340826"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340826"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340826" w:rsidRPr="007C2224" w:rsidRDefault="00340826" w:rsidP="007C2224">
      <w:pPr>
        <w:spacing w:after="0" w:line="360" w:lineRule="auto"/>
        <w:ind w:firstLine="720"/>
        <w:jc w:val="both"/>
        <w:rPr>
          <w:rFonts w:ascii="Times New Roman" w:eastAsia="Times New Roman" w:hAnsi="Times New Roman" w:cs="Times New Roman"/>
          <w:color w:val="000000"/>
          <w:sz w:val="24"/>
          <w:szCs w:val="24"/>
        </w:rPr>
      </w:pPr>
    </w:p>
    <w:p w:rsidR="007C2224" w:rsidRDefault="007C2224" w:rsidP="00823859">
      <w:pPr>
        <w:spacing w:after="0" w:line="360" w:lineRule="auto"/>
        <w:ind w:firstLine="720"/>
        <w:jc w:val="both"/>
        <w:rPr>
          <w:rFonts w:ascii="Times New Roman" w:eastAsia="Times New Roman" w:hAnsi="Times New Roman" w:cs="Times New Roman"/>
          <w:color w:val="000000"/>
          <w:sz w:val="24"/>
          <w:szCs w:val="24"/>
        </w:rPr>
      </w:pPr>
    </w:p>
    <w:p w:rsidR="00B37722" w:rsidRDefault="007C2224" w:rsidP="0082385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823859" w:rsidRDefault="00823859" w:rsidP="00823859">
      <w:pPr>
        <w:spacing w:after="0" w:line="360" w:lineRule="auto"/>
        <w:jc w:val="both"/>
        <w:rPr>
          <w:rFonts w:ascii="Times New Roman" w:eastAsia="Times New Roman" w:hAnsi="Times New Roman" w:cs="Times New Roman"/>
          <w:color w:val="000000"/>
          <w:sz w:val="24"/>
          <w:szCs w:val="24"/>
        </w:rPr>
      </w:pPr>
    </w:p>
    <w:p w:rsidR="00340826" w:rsidRDefault="00340826" w:rsidP="00340826">
      <w:pPr>
        <w:spacing w:line="240" w:lineRule="auto"/>
        <w:jc w:val="right"/>
        <w:rPr>
          <w:rFonts w:ascii="Bookman Old Style" w:hAnsi="Bookman Old Style" w:cs="Times New Roman"/>
          <w:color w:val="767171" w:themeColor="background2" w:themeShade="80"/>
          <w:sz w:val="300"/>
          <w:szCs w:val="300"/>
        </w:rPr>
      </w:pPr>
      <w:r>
        <w:rPr>
          <w:rFonts w:ascii="Bookman Old Style" w:hAnsi="Bookman Old Style" w:cs="Times New Roman"/>
          <w:color w:val="767171" w:themeColor="background2" w:themeShade="80"/>
          <w:sz w:val="300"/>
          <w:szCs w:val="300"/>
        </w:rPr>
        <w:t>2</w:t>
      </w:r>
    </w:p>
    <w:p w:rsidR="00340826" w:rsidRDefault="00340826" w:rsidP="00340826">
      <w:pPr>
        <w:spacing w:line="240" w:lineRule="auto"/>
        <w:jc w:val="right"/>
        <w:rPr>
          <w:rFonts w:ascii="Times New Roman" w:hAnsi="Times New Roman" w:cs="Times New Roman"/>
          <w:b/>
          <w:sz w:val="56"/>
          <w:szCs w:val="56"/>
        </w:rPr>
      </w:pPr>
      <w:r>
        <w:rPr>
          <w:rFonts w:ascii="Times New Roman" w:hAnsi="Times New Roman" w:cs="Times New Roman"/>
          <w:b/>
          <w:sz w:val="56"/>
          <w:szCs w:val="56"/>
        </w:rPr>
        <w:t>Estado del arte</w:t>
      </w:r>
    </w:p>
    <w:p w:rsidR="00340826" w:rsidRDefault="00340826" w:rsidP="00340826">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340826">
        <w:rPr>
          <w:rFonts w:ascii="Times New Roman" w:hAnsi="Times New Roman" w:cs="Times New Roman"/>
          <w:sz w:val="24"/>
          <w:szCs w:val="24"/>
        </w:rPr>
        <w:t>En este</w:t>
      </w:r>
      <w:r>
        <w:rPr>
          <w:rFonts w:ascii="Times New Roman" w:hAnsi="Times New Roman" w:cs="Times New Roman"/>
          <w:sz w:val="24"/>
          <w:szCs w:val="24"/>
        </w:rPr>
        <w:t xml:space="preserve"> capítulo se dan a conocer los trabajos y publicaciones previos relacionados con los objetivos de este proyecto. En la sección 2.1 se mencionan traba</w:t>
      </w:r>
      <w:r w:rsidR="00032A21">
        <w:rPr>
          <w:rFonts w:ascii="Times New Roman" w:hAnsi="Times New Roman" w:cs="Times New Roman"/>
          <w:sz w:val="24"/>
          <w:szCs w:val="24"/>
        </w:rPr>
        <w:t>jos relacionados al manejo de sonidos</w:t>
      </w:r>
      <w:r>
        <w:rPr>
          <w:rFonts w:ascii="Times New Roman" w:hAnsi="Times New Roman" w:cs="Times New Roman"/>
          <w:sz w:val="24"/>
          <w:szCs w:val="24"/>
        </w:rPr>
        <w:t>, y en la sección 2.2 se muestran investigaciones sobre herramientas actuales que usan este mismo principio.</w:t>
      </w:r>
    </w:p>
    <w:p w:rsidR="00DE3D64" w:rsidRDefault="00DE3D64" w:rsidP="00340826">
      <w:pPr>
        <w:spacing w:line="360" w:lineRule="auto"/>
        <w:jc w:val="both"/>
        <w:rPr>
          <w:rFonts w:ascii="Times New Roman" w:hAnsi="Times New Roman" w:cs="Times New Roman"/>
          <w:sz w:val="24"/>
          <w:szCs w:val="24"/>
        </w:rPr>
      </w:pPr>
    </w:p>
    <w:p w:rsidR="00580FF5" w:rsidRDefault="00032A21" w:rsidP="00580FF5">
      <w:pPr>
        <w:pStyle w:val="Prrafodelista"/>
        <w:numPr>
          <w:ilvl w:val="1"/>
          <w:numId w:val="3"/>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Sonido</w:t>
      </w:r>
    </w:p>
    <w:p w:rsidR="00DE3D64" w:rsidRDefault="00580FF5"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sonido audible consiste en ondas sonoras y ondas acústicas que se producen cuando las oscilaciones de la presión de aire, son convertidas en ondas mecánicas en el oído y percibidas por el cerebro</w:t>
      </w:r>
      <w:r w:rsidR="00032A21">
        <w:rPr>
          <w:rFonts w:ascii="Times New Roman" w:eastAsia="Times New Roman" w:hAnsi="Times New Roman" w:cs="Times New Roman"/>
          <w:color w:val="000000"/>
          <w:sz w:val="24"/>
          <w:szCs w:val="24"/>
        </w:rPr>
        <w:t>, las cuales pueden viajar a través de cualquier medio sólido, liquido o gaseoso.</w:t>
      </w:r>
    </w:p>
    <w:p w:rsidR="00032A21" w:rsidRDefault="00032A21"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la definición del sonido también debe considerarse tanto el fenómeno físico como el sicoacústico, ya que bajo la ausencia de un oyente puede existir un evento sonoro, pero no el evento auditivo.</w:t>
      </w:r>
    </w:p>
    <w:p w:rsidR="00032A21" w:rsidRDefault="00032A21"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El sonido se compone de varios componentes como el tono, el cual es determinado por la frecuencia fundamental </w:t>
      </w:r>
      <w:r w:rsidR="00AD469E">
        <w:rPr>
          <w:rFonts w:ascii="Times New Roman" w:eastAsia="Times New Roman" w:hAnsi="Times New Roman" w:cs="Times New Roman"/>
          <w:color w:val="000000"/>
          <w:sz w:val="24"/>
          <w:szCs w:val="24"/>
        </w:rPr>
        <w:t>de las ondas sonoras medidas en ciclos, este es quien nos permite distinguir entre sonidos graves y agudos. La duración, que no es más que el tiempo de propagación de la onda. El timbre acompaña a la frecuencia y es el atributo que nos permite diferenciar entre dos sonidos con igual frecuencia</w:t>
      </w:r>
    </w:p>
    <w:p w:rsidR="00AD469E" w:rsidRDefault="00AD469E" w:rsidP="00580FF5">
      <w:pPr>
        <w:spacing w:after="0" w:line="360" w:lineRule="auto"/>
        <w:ind w:firstLine="720"/>
        <w:jc w:val="both"/>
        <w:rPr>
          <w:rFonts w:ascii="Times New Roman" w:eastAsia="Times New Roman" w:hAnsi="Times New Roman" w:cs="Times New Roman"/>
          <w:color w:val="000000"/>
          <w:sz w:val="24"/>
          <w:szCs w:val="24"/>
        </w:rPr>
      </w:pPr>
    </w:p>
    <w:p w:rsidR="000D05B3" w:rsidRDefault="00AD469E"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Los autores proponen la utilización de la transformada de Fourier para entender los sonidos y la música de una manera más matemática </w:t>
      </w:r>
      <w:r w:rsidR="000D05B3">
        <w:rPr>
          <w:rFonts w:ascii="Times New Roman" w:eastAsia="Times New Roman" w:hAnsi="Times New Roman" w:cs="Times New Roman"/>
          <w:color w:val="000000"/>
          <w:sz w:val="24"/>
          <w:szCs w:val="24"/>
        </w:rPr>
        <w:t xml:space="preserve">ya que esta </w:t>
      </w:r>
      <w:r w:rsidR="00A76C17">
        <w:rPr>
          <w:rFonts w:ascii="Times New Roman" w:eastAsia="Times New Roman" w:hAnsi="Times New Roman" w:cs="Times New Roman"/>
          <w:color w:val="000000"/>
          <w:sz w:val="24"/>
          <w:szCs w:val="24"/>
        </w:rPr>
        <w:t>expresa que toda función periódica puede expresarse como la suma infinita de funciones seno</w:t>
      </w:r>
      <w:r w:rsidR="0047402E">
        <w:rPr>
          <w:rFonts w:ascii="Times New Roman" w:eastAsia="Times New Roman" w:hAnsi="Times New Roman" w:cs="Times New Roman"/>
          <w:color w:val="000000"/>
          <w:sz w:val="24"/>
          <w:szCs w:val="24"/>
        </w:rPr>
        <w:t xml:space="preserve"> o coseno que son múltiplos enteros n de la frecuencia, hallando su frecuencia fundamental, y a su vez cada término de seno y coseno se le conocen como armónicos.</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drawing>
          <wp:inline distT="0" distB="0" distL="0" distR="0" wp14:anchorId="4ABE3E74" wp14:editId="57A16584">
            <wp:extent cx="396240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2209800"/>
                    </a:xfrm>
                    <a:prstGeom prst="rect">
                      <a:avLst/>
                    </a:prstGeom>
                  </pic:spPr>
                </pic:pic>
              </a:graphicData>
            </a:graphic>
          </wp:inline>
        </w:drawing>
      </w:r>
    </w:p>
    <w:p w:rsidR="00DB051C" w:rsidRPr="00DB051C" w:rsidRDefault="00DB051C" w:rsidP="00DB051C">
      <w:pPr>
        <w:spacing w:after="0" w:line="360" w:lineRule="auto"/>
        <w:ind w:firstLine="720"/>
        <w:jc w:val="center"/>
        <w:rPr>
          <w:rFonts w:ascii="Times New Roman" w:eastAsia="Times New Roman" w:hAnsi="Times New Roman" w:cs="Times New Roman"/>
          <w:color w:val="000000"/>
        </w:rPr>
      </w:pPr>
      <w:r w:rsidRPr="00731111">
        <w:rPr>
          <w:rFonts w:ascii="Times New Roman" w:eastAsia="Times New Roman" w:hAnsi="Times New Roman" w:cs="Times New Roman"/>
          <w:b/>
          <w:color w:val="000000"/>
        </w:rPr>
        <w:t xml:space="preserve">Figura </w:t>
      </w:r>
      <w:r w:rsidR="00731111" w:rsidRPr="00731111">
        <w:rPr>
          <w:rFonts w:ascii="Times New Roman" w:eastAsia="Times New Roman" w:hAnsi="Times New Roman" w:cs="Times New Roman"/>
          <w:b/>
          <w:color w:val="000000"/>
        </w:rPr>
        <w:t>2.</w:t>
      </w:r>
      <w:r w:rsidR="00731111">
        <w:rPr>
          <w:rFonts w:ascii="Times New Roman" w:eastAsia="Times New Roman" w:hAnsi="Times New Roman" w:cs="Times New Roman"/>
          <w:b/>
          <w:color w:val="000000"/>
        </w:rPr>
        <w:t>1:</w:t>
      </w:r>
      <w:r w:rsidRPr="00DB051C">
        <w:rPr>
          <w:rFonts w:ascii="Times New Roman" w:eastAsia="Times New Roman" w:hAnsi="Times New Roman" w:cs="Times New Roman"/>
          <w:color w:val="000000"/>
        </w:rPr>
        <w:t xml:space="preserve"> Una señal genérica se transforma por una sumatoria de señales sinusoidales</w:t>
      </w:r>
    </w:p>
    <w:p w:rsidR="000D05B3" w:rsidRDefault="000D05B3" w:rsidP="00580FF5">
      <w:pPr>
        <w:spacing w:after="0" w:line="360" w:lineRule="auto"/>
        <w:ind w:firstLine="720"/>
        <w:jc w:val="both"/>
        <w:rPr>
          <w:rFonts w:ascii="Times New Roman" w:eastAsia="Times New Roman" w:hAnsi="Times New Roman" w:cs="Times New Roman"/>
          <w:color w:val="000000"/>
          <w:sz w:val="24"/>
          <w:szCs w:val="24"/>
        </w:rPr>
      </w:pPr>
    </w:p>
    <w:p w:rsidR="00AD469E" w:rsidRDefault="0047402E" w:rsidP="00580FF5">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r w:rsidR="00AD469E">
        <w:rPr>
          <w:rFonts w:ascii="Times New Roman" w:eastAsia="Times New Roman" w:hAnsi="Times New Roman" w:cs="Times New Roman"/>
          <w:color w:val="000000"/>
          <w:sz w:val="24"/>
          <w:szCs w:val="24"/>
        </w:rPr>
        <w:t>ogrando condensar su algoritmo</w:t>
      </w:r>
      <w:r>
        <w:rPr>
          <w:rFonts w:ascii="Times New Roman" w:eastAsia="Times New Roman" w:hAnsi="Times New Roman" w:cs="Times New Roman"/>
          <w:color w:val="000000"/>
          <w:sz w:val="24"/>
          <w:szCs w:val="24"/>
        </w:rPr>
        <w:t xml:space="preserve"> se logra que realice</w:t>
      </w:r>
      <w:r w:rsidR="00AD469E">
        <w:rPr>
          <w:rFonts w:ascii="Times New Roman" w:eastAsia="Times New Roman" w:hAnsi="Times New Roman" w:cs="Times New Roman"/>
          <w:color w:val="000000"/>
          <w:sz w:val="24"/>
          <w:szCs w:val="24"/>
        </w:rPr>
        <w:t xml:space="preserve"> los mismos cálculos, pero en un menor tiempo, dando lugar a la transformada rápida de Fourier</w:t>
      </w:r>
      <w:r w:rsidR="00A76C17">
        <w:rPr>
          <w:rFonts w:ascii="Times New Roman" w:eastAsia="Times New Roman" w:hAnsi="Times New Roman" w:cs="Times New Roman"/>
          <w:color w:val="000000"/>
          <w:sz w:val="24"/>
          <w:szCs w:val="24"/>
        </w:rPr>
        <w:t>. Estos infieren pues que la forma matemática más sencilla para la síntesis auditiva es</w:t>
      </w:r>
      <w:r w:rsidR="00164CDF">
        <w:rPr>
          <w:rFonts w:ascii="Times New Roman" w:eastAsia="Times New Roman" w:hAnsi="Times New Roman" w:cs="Times New Roman"/>
          <w:color w:val="000000"/>
          <w:sz w:val="24"/>
          <w:szCs w:val="24"/>
        </w:rPr>
        <w:t xml:space="preserve"> utilizar las series de Fourier, pudiendo hallar la frecuencia del sonido basándose solo en su amplitud y su fase.</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drawing>
          <wp:inline distT="0" distB="0" distL="0" distR="0" wp14:anchorId="0A5FE9D0" wp14:editId="5E286531">
            <wp:extent cx="3190875" cy="657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657225"/>
                    </a:xfrm>
                    <a:prstGeom prst="rect">
                      <a:avLst/>
                    </a:prstGeom>
                  </pic:spPr>
                </pic:pic>
              </a:graphicData>
            </a:graphic>
          </wp:inline>
        </w:drawing>
      </w:r>
    </w:p>
    <w:p w:rsidR="00DB051C" w:rsidRPr="00E010CF" w:rsidRDefault="00DB051C" w:rsidP="00DB051C">
      <w:pPr>
        <w:spacing w:after="0" w:line="360" w:lineRule="auto"/>
        <w:ind w:firstLine="720"/>
        <w:jc w:val="center"/>
        <w:rPr>
          <w:rFonts w:ascii="Times New Roman" w:eastAsia="Times New Roman" w:hAnsi="Times New Roman" w:cs="Times New Roman"/>
          <w:color w:val="000000"/>
          <w:szCs w:val="24"/>
        </w:rPr>
      </w:pPr>
      <w:r w:rsidRPr="00731111">
        <w:rPr>
          <w:rFonts w:ascii="Times New Roman" w:eastAsia="Times New Roman" w:hAnsi="Times New Roman" w:cs="Times New Roman"/>
          <w:b/>
          <w:color w:val="000000"/>
          <w:szCs w:val="24"/>
        </w:rPr>
        <w:t>Figura 2</w:t>
      </w:r>
      <w:r w:rsidR="00731111">
        <w:rPr>
          <w:rFonts w:ascii="Times New Roman" w:eastAsia="Times New Roman" w:hAnsi="Times New Roman" w:cs="Times New Roman"/>
          <w:color w:val="000000"/>
          <w:szCs w:val="24"/>
        </w:rPr>
        <w:t>.</w:t>
      </w:r>
      <w:r w:rsidR="00731111" w:rsidRPr="00731111">
        <w:rPr>
          <w:rFonts w:ascii="Times New Roman" w:eastAsia="Times New Roman" w:hAnsi="Times New Roman" w:cs="Times New Roman"/>
          <w:b/>
          <w:color w:val="000000"/>
          <w:szCs w:val="24"/>
        </w:rPr>
        <w:t>2</w:t>
      </w:r>
      <w:r w:rsidR="00731111">
        <w:rPr>
          <w:rFonts w:ascii="Times New Roman" w:eastAsia="Times New Roman" w:hAnsi="Times New Roman" w:cs="Times New Roman"/>
          <w:color w:val="000000"/>
          <w:szCs w:val="24"/>
        </w:rPr>
        <w:t>:</w:t>
      </w:r>
      <w:r w:rsidRPr="00E010CF">
        <w:rPr>
          <w:rFonts w:ascii="Times New Roman" w:eastAsia="Times New Roman" w:hAnsi="Times New Roman" w:cs="Times New Roman"/>
          <w:color w:val="000000"/>
          <w:szCs w:val="24"/>
        </w:rPr>
        <w:t xml:space="preserve"> Transformada de Fourier</w:t>
      </w:r>
    </w:p>
    <w:p w:rsidR="00DB051C" w:rsidRDefault="00DB051C" w:rsidP="00DB051C">
      <w:pPr>
        <w:spacing w:after="0" w:line="360" w:lineRule="auto"/>
        <w:ind w:firstLine="720"/>
        <w:jc w:val="center"/>
        <w:rPr>
          <w:rFonts w:ascii="Times New Roman" w:eastAsia="Times New Roman" w:hAnsi="Times New Roman" w:cs="Times New Roman"/>
          <w:color w:val="000000"/>
          <w:sz w:val="24"/>
          <w:szCs w:val="24"/>
        </w:rPr>
      </w:pPr>
      <w:r>
        <w:rPr>
          <w:noProof/>
          <w:lang w:val="en-US"/>
        </w:rPr>
        <w:lastRenderedPageBreak/>
        <w:drawing>
          <wp:inline distT="0" distB="0" distL="0" distR="0" wp14:anchorId="7E6D8F62" wp14:editId="648DD008">
            <wp:extent cx="3105150" cy="1104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1104900"/>
                    </a:xfrm>
                    <a:prstGeom prst="rect">
                      <a:avLst/>
                    </a:prstGeom>
                  </pic:spPr>
                </pic:pic>
              </a:graphicData>
            </a:graphic>
          </wp:inline>
        </w:drawing>
      </w:r>
    </w:p>
    <w:p w:rsidR="00DB051C" w:rsidRPr="00E010CF" w:rsidRDefault="00DB051C" w:rsidP="00DB051C">
      <w:pPr>
        <w:spacing w:after="0" w:line="360" w:lineRule="auto"/>
        <w:ind w:firstLine="720"/>
        <w:jc w:val="center"/>
        <w:rPr>
          <w:rFonts w:ascii="Times New Roman" w:eastAsia="Times New Roman" w:hAnsi="Times New Roman" w:cs="Times New Roman"/>
          <w:color w:val="000000"/>
          <w:szCs w:val="24"/>
        </w:rPr>
      </w:pPr>
      <w:r w:rsidRPr="00731111">
        <w:rPr>
          <w:rFonts w:ascii="Times New Roman" w:eastAsia="Times New Roman" w:hAnsi="Times New Roman" w:cs="Times New Roman"/>
          <w:b/>
          <w:color w:val="000000"/>
          <w:szCs w:val="24"/>
        </w:rPr>
        <w:t xml:space="preserve">Figura </w:t>
      </w:r>
      <w:r w:rsidR="00731111">
        <w:rPr>
          <w:rFonts w:ascii="Times New Roman" w:eastAsia="Times New Roman" w:hAnsi="Times New Roman" w:cs="Times New Roman"/>
          <w:b/>
          <w:color w:val="000000"/>
          <w:szCs w:val="24"/>
        </w:rPr>
        <w:t>2.</w:t>
      </w:r>
      <w:r w:rsidRPr="00731111">
        <w:rPr>
          <w:rFonts w:ascii="Times New Roman" w:eastAsia="Times New Roman" w:hAnsi="Times New Roman" w:cs="Times New Roman"/>
          <w:b/>
          <w:color w:val="000000"/>
          <w:szCs w:val="24"/>
        </w:rPr>
        <w:t>3</w:t>
      </w:r>
      <w:r w:rsidR="00731111">
        <w:rPr>
          <w:rFonts w:ascii="Times New Roman" w:eastAsia="Times New Roman" w:hAnsi="Times New Roman" w:cs="Times New Roman"/>
          <w:color w:val="000000"/>
          <w:szCs w:val="24"/>
        </w:rPr>
        <w:t>:</w:t>
      </w:r>
      <w:r w:rsidRPr="00E010CF">
        <w:rPr>
          <w:rFonts w:ascii="Times New Roman" w:eastAsia="Times New Roman" w:hAnsi="Times New Roman" w:cs="Times New Roman"/>
          <w:color w:val="000000"/>
          <w:szCs w:val="24"/>
        </w:rPr>
        <w:t xml:space="preserve"> Transformada rápida de Fourier.</w:t>
      </w:r>
    </w:p>
    <w:p w:rsidR="000D05B3" w:rsidRDefault="000D05B3" w:rsidP="00580FF5">
      <w:pPr>
        <w:spacing w:after="0" w:line="360" w:lineRule="auto"/>
        <w:ind w:firstLine="720"/>
        <w:jc w:val="both"/>
        <w:rPr>
          <w:rFonts w:ascii="Times New Roman" w:eastAsia="Times New Roman" w:hAnsi="Times New Roman" w:cs="Times New Roman"/>
          <w:color w:val="000000"/>
          <w:sz w:val="24"/>
          <w:szCs w:val="24"/>
        </w:rPr>
      </w:pPr>
    </w:p>
    <w:p w:rsidR="00164CDF" w:rsidRDefault="00164CDF" w:rsidP="00580FF5">
      <w:pPr>
        <w:spacing w:after="0" w:line="360" w:lineRule="auto"/>
        <w:ind w:firstLine="720"/>
        <w:jc w:val="both"/>
        <w:rPr>
          <w:rFonts w:ascii="Times New Roman" w:eastAsia="Times New Roman" w:hAnsi="Times New Roman" w:cs="Times New Roman"/>
          <w:color w:val="000000"/>
          <w:sz w:val="24"/>
          <w:szCs w:val="24"/>
        </w:rPr>
      </w:pPr>
    </w:p>
    <w:p w:rsidR="00E010CF" w:rsidRDefault="00E010CF" w:rsidP="00E010CF">
      <w:pPr>
        <w:pStyle w:val="Prrafodelista"/>
        <w:numPr>
          <w:ilvl w:val="1"/>
          <w:numId w:val="3"/>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Herramientas actuales</w:t>
      </w:r>
    </w:p>
    <w:p w:rsidR="00E010CF" w:rsidRDefault="00C174B4" w:rsidP="00C174B4">
      <w:pPr>
        <w:spacing w:after="0" w:line="360" w:lineRule="auto"/>
        <w:ind w:firstLine="720"/>
        <w:jc w:val="both"/>
        <w:rPr>
          <w:rFonts w:ascii="Times New Roman" w:eastAsia="Times New Roman" w:hAnsi="Times New Roman" w:cs="Times New Roman"/>
          <w:color w:val="000000"/>
          <w:sz w:val="24"/>
          <w:szCs w:val="40"/>
        </w:rPr>
      </w:pPr>
      <w:r>
        <w:rPr>
          <w:rFonts w:ascii="Times New Roman" w:eastAsia="Times New Roman" w:hAnsi="Times New Roman" w:cs="Times New Roman"/>
          <w:color w:val="000000"/>
          <w:sz w:val="24"/>
          <w:szCs w:val="40"/>
        </w:rPr>
        <w:t>En la actualidad el uso y tratamiento de señales tiene bastantes usos prácticos.</w:t>
      </w:r>
    </w:p>
    <w:p w:rsidR="003B3238" w:rsidRDefault="003B3238" w:rsidP="00C174B4">
      <w:pPr>
        <w:spacing w:after="0" w:line="360" w:lineRule="auto"/>
        <w:ind w:firstLine="720"/>
        <w:jc w:val="both"/>
        <w:rPr>
          <w:rFonts w:ascii="Times New Roman" w:eastAsia="Times New Roman" w:hAnsi="Times New Roman" w:cs="Times New Roman"/>
          <w:color w:val="000000"/>
          <w:sz w:val="24"/>
          <w:szCs w:val="40"/>
        </w:rPr>
      </w:pPr>
    </w:p>
    <w:p w:rsidR="00C174B4" w:rsidRDefault="00C174B4" w:rsidP="00C174B4">
      <w:pPr>
        <w:spacing w:after="0" w:line="360" w:lineRule="auto"/>
        <w:ind w:firstLine="720"/>
        <w:jc w:val="both"/>
        <w:rPr>
          <w:rFonts w:ascii="Times New Roman" w:eastAsia="Times New Roman" w:hAnsi="Times New Roman" w:cs="Times New Roman"/>
          <w:color w:val="000000"/>
          <w:sz w:val="24"/>
          <w:szCs w:val="40"/>
        </w:rPr>
      </w:pPr>
      <w:r>
        <w:rPr>
          <w:rFonts w:ascii="Times New Roman" w:eastAsia="Times New Roman" w:hAnsi="Times New Roman" w:cs="Times New Roman"/>
          <w:color w:val="000000"/>
          <w:sz w:val="24"/>
          <w:szCs w:val="40"/>
        </w:rPr>
        <w:t xml:space="preserve">Algunos autores hacen </w:t>
      </w:r>
      <w:r w:rsidR="0064682E">
        <w:rPr>
          <w:rFonts w:ascii="Times New Roman" w:eastAsia="Times New Roman" w:hAnsi="Times New Roman" w:cs="Times New Roman"/>
          <w:color w:val="000000"/>
          <w:sz w:val="24"/>
          <w:szCs w:val="40"/>
        </w:rPr>
        <w:t>mención de que e</w:t>
      </w:r>
      <w:r w:rsidRPr="00C174B4">
        <w:rPr>
          <w:rFonts w:ascii="Times New Roman" w:eastAsia="Times New Roman" w:hAnsi="Times New Roman" w:cs="Times New Roman"/>
          <w:color w:val="000000"/>
          <w:sz w:val="24"/>
          <w:szCs w:val="40"/>
        </w:rPr>
        <w:t>l estudio de la síntesis de los sonidos de los instrumentos musicales es un tema motivador que interesa a los estudiantes de ciencias básicas, ingenierías y música ya que entrega una aproximación al te</w:t>
      </w:r>
      <w:r w:rsidR="003B3238">
        <w:rPr>
          <w:rFonts w:ascii="Times New Roman" w:eastAsia="Times New Roman" w:hAnsi="Times New Roman" w:cs="Times New Roman"/>
          <w:color w:val="000000"/>
          <w:sz w:val="24"/>
          <w:szCs w:val="40"/>
        </w:rPr>
        <w:t>ma desde diferentes perspectivas ya que el modelamiento de transmisión de ondas puede ser abordado desde la parte física y matemática a la vez, permitiendo versatilidad de aprendizaje sobre estos temas.</w:t>
      </w:r>
    </w:p>
    <w:p w:rsidR="003B3238" w:rsidRDefault="003B3238" w:rsidP="00C174B4">
      <w:pPr>
        <w:spacing w:after="0" w:line="360" w:lineRule="auto"/>
        <w:ind w:firstLine="720"/>
        <w:jc w:val="both"/>
        <w:rPr>
          <w:rFonts w:ascii="Times New Roman" w:eastAsia="Times New Roman" w:hAnsi="Times New Roman" w:cs="Times New Roman"/>
          <w:color w:val="000000"/>
          <w:sz w:val="24"/>
          <w:szCs w:val="40"/>
        </w:rPr>
      </w:pPr>
    </w:p>
    <w:p w:rsidR="003B3238" w:rsidRDefault="003B3238" w:rsidP="00C174B4">
      <w:pPr>
        <w:spacing w:after="0" w:line="360" w:lineRule="auto"/>
        <w:ind w:firstLine="720"/>
        <w:jc w:val="both"/>
        <w:rPr>
          <w:rFonts w:ascii="Times New Roman" w:eastAsia="Times New Roman" w:hAnsi="Times New Roman" w:cs="Times New Roman"/>
          <w:color w:val="000000"/>
          <w:sz w:val="24"/>
          <w:szCs w:val="40"/>
        </w:rPr>
      </w:pPr>
      <w:r>
        <w:rPr>
          <w:rFonts w:ascii="Times New Roman" w:eastAsia="Times New Roman" w:hAnsi="Times New Roman" w:cs="Times New Roman"/>
          <w:color w:val="000000"/>
          <w:sz w:val="24"/>
          <w:szCs w:val="40"/>
        </w:rPr>
        <w:t>Algunos abordan este tema basándose en el funcionamiento de los afinadores actuales</w:t>
      </w:r>
      <w:r w:rsidR="005D4C8A">
        <w:rPr>
          <w:rFonts w:ascii="Times New Roman" w:eastAsia="Times New Roman" w:hAnsi="Times New Roman" w:cs="Times New Roman"/>
          <w:color w:val="000000"/>
          <w:sz w:val="24"/>
          <w:szCs w:val="40"/>
        </w:rPr>
        <w:t xml:space="preserve"> </w:t>
      </w:r>
      <w:r>
        <w:rPr>
          <w:rFonts w:ascii="Times New Roman" w:eastAsia="Times New Roman" w:hAnsi="Times New Roman" w:cs="Times New Roman"/>
          <w:color w:val="000000"/>
          <w:sz w:val="24"/>
          <w:szCs w:val="40"/>
        </w:rPr>
        <w:t>ya que el funcionamiento de estos dispositivos funciona de manera similar a lo planteado anteriormente,</w:t>
      </w:r>
      <w:r w:rsidR="005D4C8A">
        <w:rPr>
          <w:rFonts w:ascii="Times New Roman" w:eastAsia="Times New Roman" w:hAnsi="Times New Roman" w:cs="Times New Roman"/>
          <w:color w:val="000000"/>
          <w:sz w:val="24"/>
          <w:szCs w:val="40"/>
        </w:rPr>
        <w:t xml:space="preserve"> basados en que</w:t>
      </w:r>
      <w:r>
        <w:rPr>
          <w:rFonts w:ascii="Times New Roman" w:eastAsia="Times New Roman" w:hAnsi="Times New Roman" w:cs="Times New Roman"/>
          <w:color w:val="000000"/>
          <w:sz w:val="24"/>
          <w:szCs w:val="40"/>
        </w:rPr>
        <w:t xml:space="preserve"> los sonidos de las cuerdas al aire </w:t>
      </w:r>
      <w:r w:rsidR="005D4C8A">
        <w:rPr>
          <w:rFonts w:ascii="Times New Roman" w:eastAsia="Times New Roman" w:hAnsi="Times New Roman" w:cs="Times New Roman"/>
          <w:color w:val="000000"/>
          <w:sz w:val="24"/>
          <w:szCs w:val="40"/>
        </w:rPr>
        <w:t xml:space="preserve">de los instrumentos de cuerda </w:t>
      </w:r>
      <w:r>
        <w:rPr>
          <w:rFonts w:ascii="Times New Roman" w:eastAsia="Times New Roman" w:hAnsi="Times New Roman" w:cs="Times New Roman"/>
          <w:color w:val="000000"/>
          <w:sz w:val="24"/>
          <w:szCs w:val="40"/>
        </w:rPr>
        <w:t xml:space="preserve">tienen su propia frecuencia fundamental, la cual comparándola con registros anteriormente diseñados puede comunicarle al usuario cuando su instrumento </w:t>
      </w:r>
      <w:r w:rsidR="005D4C8A">
        <w:rPr>
          <w:rFonts w:ascii="Times New Roman" w:eastAsia="Times New Roman" w:hAnsi="Times New Roman" w:cs="Times New Roman"/>
          <w:color w:val="000000"/>
          <w:sz w:val="24"/>
          <w:szCs w:val="40"/>
        </w:rPr>
        <w:t>esta afinado.</w:t>
      </w:r>
    </w:p>
    <w:p w:rsidR="005D4C8A" w:rsidRDefault="005D4C8A" w:rsidP="00C174B4">
      <w:pPr>
        <w:spacing w:after="0" w:line="360" w:lineRule="auto"/>
        <w:ind w:firstLine="720"/>
        <w:jc w:val="both"/>
        <w:rPr>
          <w:rFonts w:ascii="Times New Roman" w:eastAsia="Times New Roman" w:hAnsi="Times New Roman" w:cs="Times New Roman"/>
          <w:color w:val="000000"/>
          <w:sz w:val="24"/>
          <w:szCs w:val="40"/>
        </w:rPr>
      </w:pPr>
    </w:p>
    <w:p w:rsidR="005D4C8A" w:rsidRDefault="00073519" w:rsidP="00C174B4">
      <w:pPr>
        <w:spacing w:after="0" w:line="360" w:lineRule="auto"/>
        <w:ind w:firstLine="720"/>
        <w:jc w:val="both"/>
        <w:rPr>
          <w:rFonts w:ascii="Times New Roman" w:eastAsia="Times New Roman" w:hAnsi="Times New Roman" w:cs="Times New Roman"/>
          <w:color w:val="000000"/>
          <w:sz w:val="24"/>
          <w:szCs w:val="40"/>
        </w:rPr>
      </w:pPr>
      <w:r>
        <w:rPr>
          <w:rFonts w:ascii="Times New Roman" w:eastAsia="Times New Roman" w:hAnsi="Times New Roman" w:cs="Times New Roman"/>
          <w:color w:val="000000"/>
          <w:sz w:val="24"/>
          <w:szCs w:val="40"/>
        </w:rPr>
        <w:t xml:space="preserve">Usando este principio de tratamiento de señales y con algoritmos de recomposición y tratamiento de datos es como google implementa su </w:t>
      </w:r>
      <w:r w:rsidR="005A022A">
        <w:rPr>
          <w:rFonts w:ascii="Times New Roman" w:eastAsia="Times New Roman" w:hAnsi="Times New Roman" w:cs="Times New Roman"/>
          <w:color w:val="000000"/>
          <w:sz w:val="24"/>
          <w:szCs w:val="40"/>
        </w:rPr>
        <w:t>búsqueda por</w:t>
      </w:r>
      <w:r>
        <w:rPr>
          <w:rFonts w:ascii="Times New Roman" w:eastAsia="Times New Roman" w:hAnsi="Times New Roman" w:cs="Times New Roman"/>
          <w:color w:val="000000"/>
          <w:sz w:val="24"/>
          <w:szCs w:val="40"/>
        </w:rPr>
        <w:t xml:space="preserve"> voz implantado en nuestros teléfonos Smartphone</w:t>
      </w:r>
      <w:r w:rsidR="005A022A">
        <w:rPr>
          <w:rFonts w:ascii="Times New Roman" w:eastAsia="Times New Roman" w:hAnsi="Times New Roman" w:cs="Times New Roman"/>
          <w:color w:val="000000"/>
          <w:sz w:val="24"/>
          <w:szCs w:val="40"/>
        </w:rPr>
        <w:t>, ya que utilizan la descomposición de los sonidos en ondas más manejables para compararlas con su inmensa base de datos,</w:t>
      </w:r>
      <w:r w:rsidR="00986B52">
        <w:rPr>
          <w:rFonts w:ascii="Times New Roman" w:eastAsia="Times New Roman" w:hAnsi="Times New Roman" w:cs="Times New Roman"/>
          <w:color w:val="000000"/>
          <w:sz w:val="24"/>
          <w:szCs w:val="40"/>
        </w:rPr>
        <w:t xml:space="preserve"> una red neuronal es la que se encarga de encontrar las similitu</w:t>
      </w:r>
      <w:r w:rsidR="005A022A">
        <w:rPr>
          <w:rFonts w:ascii="Times New Roman" w:eastAsia="Times New Roman" w:hAnsi="Times New Roman" w:cs="Times New Roman"/>
          <w:color w:val="000000"/>
          <w:sz w:val="24"/>
          <w:szCs w:val="40"/>
        </w:rPr>
        <w:t>des para entender que es lo que se le está solicitando que busque</w:t>
      </w:r>
      <w:r w:rsidR="00986B52">
        <w:rPr>
          <w:rFonts w:ascii="Times New Roman" w:eastAsia="Times New Roman" w:hAnsi="Times New Roman" w:cs="Times New Roman"/>
          <w:color w:val="000000"/>
          <w:sz w:val="24"/>
          <w:szCs w:val="40"/>
        </w:rPr>
        <w:t>, por lo que en ultimas somos los usuarios quienes no encargamos de entrenar a la red para que funcione más eficientemente.</w:t>
      </w:r>
    </w:p>
    <w:p w:rsidR="00986B52" w:rsidRDefault="00986B52" w:rsidP="00C174B4">
      <w:pPr>
        <w:spacing w:after="0" w:line="360" w:lineRule="auto"/>
        <w:ind w:firstLine="720"/>
        <w:jc w:val="both"/>
        <w:rPr>
          <w:rFonts w:ascii="Times New Roman" w:eastAsia="Times New Roman" w:hAnsi="Times New Roman" w:cs="Times New Roman"/>
          <w:color w:val="000000"/>
          <w:sz w:val="24"/>
          <w:szCs w:val="40"/>
        </w:rPr>
      </w:pPr>
    </w:p>
    <w:p w:rsidR="00986B52" w:rsidRPr="00986B52" w:rsidRDefault="00986B52" w:rsidP="00C174B4">
      <w:pPr>
        <w:spacing w:after="0" w:line="360" w:lineRule="auto"/>
        <w:ind w:firstLine="720"/>
        <w:jc w:val="both"/>
        <w:rPr>
          <w:rFonts w:ascii="Times New Roman" w:eastAsia="Times New Roman" w:hAnsi="Times New Roman" w:cs="Times New Roman"/>
          <w:color w:val="000000"/>
          <w:sz w:val="24"/>
          <w:szCs w:val="40"/>
        </w:rPr>
      </w:pPr>
      <w:r>
        <w:rPr>
          <w:rFonts w:ascii="Times New Roman" w:eastAsia="Times New Roman" w:hAnsi="Times New Roman" w:cs="Times New Roman"/>
          <w:color w:val="000000"/>
          <w:sz w:val="24"/>
          <w:szCs w:val="40"/>
        </w:rPr>
        <w:lastRenderedPageBreak/>
        <w:t xml:space="preserve">En el campo de la </w:t>
      </w:r>
      <w:r w:rsidR="00190C3D">
        <w:rPr>
          <w:rFonts w:ascii="Times New Roman" w:eastAsia="Times New Roman" w:hAnsi="Times New Roman" w:cs="Times New Roman"/>
          <w:color w:val="000000"/>
          <w:sz w:val="24"/>
          <w:szCs w:val="40"/>
        </w:rPr>
        <w:t xml:space="preserve">robótica las utilizaciones de descomposición de sonidos en ondas manejables permiten que en la actualidad el androide llamado sophia pueda entender y dialogar con personas de su entorno, realizando tanto síntesis de lo que escucha como su proceso inverso, pudiendo así hacer uso de señales computacionales para comunicarse eficazmente. </w:t>
      </w:r>
    </w:p>
    <w:p w:rsidR="00E010CF" w:rsidRDefault="00E010CF" w:rsidP="00580FF5">
      <w:pPr>
        <w:spacing w:after="0" w:line="360" w:lineRule="auto"/>
        <w:ind w:firstLine="720"/>
        <w:jc w:val="both"/>
        <w:rPr>
          <w:rFonts w:ascii="Times New Roman" w:eastAsia="Times New Roman" w:hAnsi="Times New Roman" w:cs="Times New Roman"/>
          <w:color w:val="000000"/>
          <w:sz w:val="24"/>
          <w:szCs w:val="24"/>
        </w:rPr>
      </w:pPr>
    </w:p>
    <w:p w:rsidR="00164CDF" w:rsidRDefault="00164CDF" w:rsidP="00580FF5">
      <w:pPr>
        <w:spacing w:after="0" w:line="360" w:lineRule="auto"/>
        <w:ind w:firstLine="720"/>
        <w:jc w:val="both"/>
        <w:rPr>
          <w:rFonts w:ascii="Times New Roman" w:eastAsia="Times New Roman" w:hAnsi="Times New Roman" w:cs="Times New Roman"/>
          <w:color w:val="000000"/>
          <w:sz w:val="24"/>
          <w:szCs w:val="24"/>
        </w:rPr>
      </w:pPr>
    </w:p>
    <w:p w:rsidR="00A76C17" w:rsidRDefault="00A76C17" w:rsidP="00580FF5">
      <w:pPr>
        <w:spacing w:after="0" w:line="360" w:lineRule="auto"/>
        <w:ind w:firstLine="720"/>
        <w:jc w:val="both"/>
        <w:rPr>
          <w:rFonts w:ascii="Times New Roman" w:eastAsia="Times New Roman" w:hAnsi="Times New Roman" w:cs="Times New Roman"/>
          <w:color w:val="000000"/>
          <w:sz w:val="24"/>
          <w:szCs w:val="24"/>
        </w:rPr>
      </w:pPr>
    </w:p>
    <w:p w:rsidR="00A76C17" w:rsidRPr="00340826" w:rsidRDefault="00A76C17" w:rsidP="00580FF5">
      <w:pPr>
        <w:spacing w:after="0" w:line="360" w:lineRule="auto"/>
        <w:ind w:firstLine="720"/>
        <w:jc w:val="both"/>
        <w:rPr>
          <w:rFonts w:ascii="Bookman Old Style" w:hAnsi="Bookman Old Style" w:cs="Times New Roman"/>
          <w:color w:val="767171" w:themeColor="background2" w:themeShade="80"/>
          <w:sz w:val="24"/>
          <w:szCs w:val="24"/>
        </w:rPr>
      </w:pPr>
    </w:p>
    <w:p w:rsidR="00E11496" w:rsidRDefault="00E11496" w:rsidP="005920AF">
      <w:pPr>
        <w:spacing w:after="0" w:line="360" w:lineRule="auto"/>
        <w:ind w:firstLine="720"/>
        <w:jc w:val="both"/>
        <w:rPr>
          <w:rFonts w:ascii="Times New Roman" w:eastAsia="Times New Roman" w:hAnsi="Times New Roman" w:cs="Times New Roman"/>
          <w:color w:val="000000"/>
          <w:sz w:val="24"/>
          <w:szCs w:val="24"/>
        </w:rPr>
      </w:pPr>
    </w:p>
    <w:p w:rsidR="00253EBB" w:rsidRPr="00253EBB" w:rsidRDefault="00253EBB" w:rsidP="00253EBB">
      <w:pPr>
        <w:spacing w:after="0" w:line="360" w:lineRule="auto"/>
        <w:jc w:val="both"/>
        <w:rPr>
          <w:rFonts w:ascii="Times New Roman" w:eastAsia="Times New Roman" w:hAnsi="Times New Roman" w:cs="Times New Roman"/>
          <w:color w:val="000000"/>
          <w:sz w:val="36"/>
          <w:szCs w:val="36"/>
        </w:rPr>
      </w:pPr>
    </w:p>
    <w:p w:rsid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24"/>
          <w:szCs w:val="24"/>
        </w:rPr>
      </w:pPr>
    </w:p>
    <w:p w:rsidR="000652D7" w:rsidRPr="000652D7" w:rsidRDefault="000652D7" w:rsidP="000652D7">
      <w:pPr>
        <w:spacing w:after="0" w:line="360" w:lineRule="auto"/>
        <w:jc w:val="both"/>
        <w:rPr>
          <w:rFonts w:ascii="Times New Roman" w:eastAsia="Times New Roman" w:hAnsi="Times New Roman" w:cs="Times New Roman"/>
          <w:color w:val="000000"/>
          <w:sz w:val="36"/>
          <w:szCs w:val="36"/>
        </w:rPr>
      </w:pPr>
    </w:p>
    <w:p w:rsidR="0033731C" w:rsidRPr="0033731C" w:rsidRDefault="0033731C" w:rsidP="0033731C">
      <w:pPr>
        <w:spacing w:after="0" w:line="360" w:lineRule="auto"/>
        <w:jc w:val="both"/>
        <w:rPr>
          <w:rFonts w:ascii="Times New Roman" w:eastAsia="Times New Roman" w:hAnsi="Times New Roman" w:cs="Times New Roman"/>
          <w:color w:val="000000"/>
          <w:sz w:val="32"/>
          <w:szCs w:val="32"/>
        </w:rPr>
      </w:pPr>
    </w:p>
    <w:p w:rsidR="0033731C" w:rsidRPr="0033731C" w:rsidRDefault="0033731C" w:rsidP="0033731C">
      <w:pPr>
        <w:spacing w:after="0" w:line="360" w:lineRule="auto"/>
        <w:jc w:val="both"/>
        <w:rPr>
          <w:rFonts w:ascii="Times New Roman" w:eastAsia="Times New Roman" w:hAnsi="Times New Roman" w:cs="Times New Roman"/>
          <w:sz w:val="32"/>
          <w:szCs w:val="32"/>
        </w:rPr>
      </w:pPr>
    </w:p>
    <w:p w:rsidR="00477B28" w:rsidRDefault="00477B28" w:rsidP="00A260E5">
      <w:pPr>
        <w:spacing w:line="360" w:lineRule="auto"/>
        <w:rPr>
          <w:rFonts w:ascii="Times New Roman" w:hAnsi="Times New Roman" w:cs="Times New Roman"/>
          <w:sz w:val="24"/>
          <w:szCs w:val="24"/>
        </w:rPr>
      </w:pPr>
    </w:p>
    <w:p w:rsidR="0033731C" w:rsidRPr="00A260E5" w:rsidRDefault="0033731C" w:rsidP="00A260E5">
      <w:pPr>
        <w:spacing w:line="360" w:lineRule="auto"/>
        <w:rPr>
          <w:rFonts w:ascii="Times New Roman" w:hAnsi="Times New Roman" w:cs="Times New Roman"/>
          <w:sz w:val="24"/>
          <w:szCs w:val="24"/>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477B28" w:rsidRDefault="00477B28" w:rsidP="00477B28">
      <w:pPr>
        <w:spacing w:line="360" w:lineRule="auto"/>
        <w:rPr>
          <w:rFonts w:ascii="Times New Roman" w:hAnsi="Times New Roman" w:cs="Times New Roman"/>
          <w:sz w:val="28"/>
          <w:szCs w:val="28"/>
        </w:rPr>
      </w:pPr>
    </w:p>
    <w:p w:rsidR="00D80EBF" w:rsidRDefault="00D80EBF" w:rsidP="00D80EBF">
      <w:pPr>
        <w:spacing w:line="240" w:lineRule="auto"/>
        <w:rPr>
          <w:rFonts w:ascii="Bookman Old Style" w:hAnsi="Bookman Old Style" w:cs="Times New Roman"/>
          <w:color w:val="767171" w:themeColor="background2" w:themeShade="80"/>
          <w:sz w:val="300"/>
          <w:szCs w:val="300"/>
        </w:rPr>
      </w:pPr>
    </w:p>
    <w:p w:rsidR="00D80EBF" w:rsidRDefault="00D80EBF" w:rsidP="00D80EBF">
      <w:pPr>
        <w:spacing w:line="240" w:lineRule="auto"/>
        <w:jc w:val="right"/>
        <w:rPr>
          <w:rFonts w:ascii="Bookman Old Style" w:hAnsi="Bookman Old Style" w:cs="Times New Roman"/>
          <w:color w:val="767171" w:themeColor="background2" w:themeShade="80"/>
          <w:sz w:val="300"/>
          <w:szCs w:val="300"/>
        </w:rPr>
      </w:pPr>
      <w:r>
        <w:rPr>
          <w:rFonts w:ascii="Bookman Old Style" w:hAnsi="Bookman Old Style" w:cs="Times New Roman"/>
          <w:color w:val="767171" w:themeColor="background2" w:themeShade="80"/>
          <w:sz w:val="300"/>
          <w:szCs w:val="300"/>
        </w:rPr>
        <w:t>3</w:t>
      </w:r>
    </w:p>
    <w:p w:rsidR="00D80EBF" w:rsidRDefault="00733943" w:rsidP="00D80EBF">
      <w:pPr>
        <w:spacing w:line="240" w:lineRule="auto"/>
        <w:jc w:val="right"/>
        <w:rPr>
          <w:rFonts w:ascii="Times New Roman" w:hAnsi="Times New Roman" w:cs="Times New Roman"/>
          <w:b/>
          <w:sz w:val="56"/>
          <w:szCs w:val="56"/>
        </w:rPr>
      </w:pPr>
      <w:r>
        <w:rPr>
          <w:rFonts w:ascii="Times New Roman" w:hAnsi="Times New Roman" w:cs="Times New Roman"/>
          <w:b/>
          <w:sz w:val="56"/>
          <w:szCs w:val="56"/>
        </w:rPr>
        <w:t>Análisis</w:t>
      </w:r>
    </w:p>
    <w:p w:rsidR="00FC1586" w:rsidRDefault="00FC1586" w:rsidP="00A41C82">
      <w:pPr>
        <w:spacing w:line="360" w:lineRule="auto"/>
        <w:jc w:val="both"/>
        <w:rPr>
          <w:rFonts w:ascii="Times New Roman" w:hAnsi="Times New Roman" w:cs="Times New Roman"/>
          <w:sz w:val="24"/>
          <w:szCs w:val="24"/>
        </w:rPr>
      </w:pPr>
      <w:r>
        <w:rPr>
          <w:rFonts w:ascii="Times New Roman" w:hAnsi="Times New Roman" w:cs="Times New Roman"/>
          <w:sz w:val="24"/>
          <w:szCs w:val="24"/>
        </w:rPr>
        <w:tab/>
        <w:t>En este capítulo se presenta la fase de análisis, parte inicial de cualquier proyecto de software, donde se definen los requisitos y se enseña una vista global de la arquitectura que se desea implementar en el sistema. Ya que en el siguiente capítulo se tendrá en cuenta este apartado como base para el diseño de todos los aspectos de la aplicación.  Por ello que la fase de análisis de se suma importancia para el futuro del software. Aquí es donde se sentarán las bases del proyecto.</w:t>
      </w:r>
    </w:p>
    <w:p w:rsidR="00FC1586" w:rsidRDefault="00FC1586" w:rsidP="00A41C82">
      <w:pPr>
        <w:spacing w:line="360" w:lineRule="auto"/>
        <w:jc w:val="both"/>
        <w:rPr>
          <w:rFonts w:ascii="Times New Roman" w:hAnsi="Times New Roman" w:cs="Times New Roman"/>
          <w:sz w:val="24"/>
          <w:szCs w:val="24"/>
        </w:rPr>
      </w:pPr>
    </w:p>
    <w:p w:rsidR="00FC1586" w:rsidRDefault="00FC1586" w:rsidP="00A41C82">
      <w:pPr>
        <w:spacing w:line="360" w:lineRule="auto"/>
        <w:jc w:val="both"/>
        <w:rPr>
          <w:rFonts w:ascii="Times New Roman" w:hAnsi="Times New Roman" w:cs="Times New Roman"/>
          <w:sz w:val="24"/>
          <w:szCs w:val="24"/>
        </w:rPr>
      </w:pPr>
      <w:r>
        <w:rPr>
          <w:rFonts w:ascii="Times New Roman" w:hAnsi="Times New Roman" w:cs="Times New Roman"/>
          <w:sz w:val="24"/>
          <w:szCs w:val="24"/>
        </w:rPr>
        <w:tab/>
        <w:t>El proceso a seguir se basa en primer lugar en una buena definición de requisitos y en elegir las metodologías más apropiadas para el desarrollo apropiado del proyecto.</w:t>
      </w:r>
    </w:p>
    <w:p w:rsidR="00FC1586" w:rsidRDefault="00FC1586" w:rsidP="00A41C82">
      <w:pPr>
        <w:spacing w:line="360" w:lineRule="auto"/>
        <w:jc w:val="both"/>
        <w:rPr>
          <w:rFonts w:ascii="Times New Roman" w:hAnsi="Times New Roman" w:cs="Times New Roman"/>
          <w:sz w:val="24"/>
          <w:szCs w:val="24"/>
        </w:rPr>
      </w:pPr>
    </w:p>
    <w:p w:rsidR="00FC1586" w:rsidRDefault="00FC1586" w:rsidP="00F72F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La arquitectura del sistema tendrá el formato Modelo – Vista – Controlador constituyendo las funcionalidades de cada uno de estos </w:t>
      </w:r>
      <w:r w:rsidR="00F72FF7">
        <w:rPr>
          <w:rFonts w:ascii="Times New Roman" w:hAnsi="Times New Roman" w:cs="Times New Roman"/>
          <w:sz w:val="24"/>
          <w:szCs w:val="24"/>
        </w:rPr>
        <w:t>componentes.</w:t>
      </w:r>
    </w:p>
    <w:p w:rsidR="00F72FF7" w:rsidRDefault="00F72FF7" w:rsidP="00F72FF7">
      <w:pPr>
        <w:spacing w:line="360" w:lineRule="auto"/>
        <w:ind w:firstLine="720"/>
        <w:jc w:val="both"/>
        <w:rPr>
          <w:rFonts w:ascii="Times New Roman" w:hAnsi="Times New Roman" w:cs="Times New Roman"/>
          <w:sz w:val="24"/>
          <w:szCs w:val="24"/>
        </w:rPr>
      </w:pPr>
    </w:p>
    <w:p w:rsidR="00F72FF7" w:rsidRDefault="00F72FF7" w:rsidP="00F72F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continuación, se desglosan las funcionalidades y las características a modo de catálogo de requisitos, teniendo en cuenta tanto los funcionales como no funcionales</w:t>
      </w:r>
    </w:p>
    <w:p w:rsidR="00F72FF7" w:rsidRDefault="00F72FF7" w:rsidP="00F72FF7">
      <w:pPr>
        <w:spacing w:line="360" w:lineRule="auto"/>
        <w:ind w:firstLine="720"/>
        <w:jc w:val="both"/>
        <w:rPr>
          <w:rFonts w:ascii="Times New Roman" w:hAnsi="Times New Roman" w:cs="Times New Roman"/>
          <w:sz w:val="24"/>
          <w:szCs w:val="24"/>
        </w:rPr>
      </w:pPr>
    </w:p>
    <w:p w:rsidR="00F72FF7" w:rsidRPr="00F72FF7" w:rsidRDefault="00F72FF7" w:rsidP="00F72FF7">
      <w:pPr>
        <w:pStyle w:val="Prrafodelista"/>
        <w:numPr>
          <w:ilvl w:val="1"/>
          <w:numId w:val="7"/>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w:t>
      </w:r>
      <w:r w:rsidRPr="00F72FF7">
        <w:rPr>
          <w:rFonts w:ascii="Times New Roman" w:eastAsia="Times New Roman" w:hAnsi="Times New Roman" w:cs="Times New Roman"/>
          <w:color w:val="000000"/>
          <w:sz w:val="40"/>
          <w:szCs w:val="40"/>
        </w:rPr>
        <w:t>Catálogo de requisitos</w:t>
      </w:r>
    </w:p>
    <w:p w:rsidR="00F72FF7" w:rsidRDefault="00F72FF7" w:rsidP="00F72FF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El catálogo de requisitos es la especificación del comportamiento que se espera de cualquier proyecto de software, estudiando las necesidades de los usuarios se ha predefinido una serie de requisitos que se consideran indispensables para el proyecto. A continuación, se muestra una enumeración y breve descripción de los requisitos establecidos para el diseño y desarrollo de la aplicación.</w:t>
      </w:r>
    </w:p>
    <w:p w:rsidR="00F72FF7" w:rsidRPr="00F72FF7" w:rsidRDefault="00F72FF7" w:rsidP="00F72FF7">
      <w:pPr>
        <w:pStyle w:val="Prrafodelista"/>
        <w:numPr>
          <w:ilvl w:val="2"/>
          <w:numId w:val="7"/>
        </w:numPr>
        <w:spacing w:line="360" w:lineRule="auto"/>
        <w:jc w:val="both"/>
        <w:rPr>
          <w:rFonts w:ascii="Times New Roman" w:eastAsia="Times New Roman" w:hAnsi="Times New Roman" w:cs="Times New Roman"/>
          <w:color w:val="000000"/>
          <w:sz w:val="36"/>
          <w:szCs w:val="36"/>
        </w:rPr>
      </w:pPr>
      <w:r w:rsidRPr="00F72FF7">
        <w:rPr>
          <w:rFonts w:ascii="Times New Roman" w:eastAsia="Times New Roman" w:hAnsi="Times New Roman" w:cs="Times New Roman"/>
          <w:color w:val="000000"/>
          <w:sz w:val="36"/>
          <w:szCs w:val="36"/>
        </w:rPr>
        <w:t>Requisitos funcionales</w:t>
      </w:r>
    </w:p>
    <w:p w:rsidR="00F72FF7" w:rsidRDefault="00F72FF7" w:rsidP="00F72F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Los requisitos funcionales describen todas las interacciones que tendrán los usuarios con el software.</w:t>
      </w:r>
    </w:p>
    <w:p w:rsidR="000108C5" w:rsidRDefault="000108C5" w:rsidP="00F72FF7">
      <w:pPr>
        <w:spacing w:line="360" w:lineRule="auto"/>
        <w:ind w:left="720"/>
        <w:jc w:val="both"/>
        <w:rPr>
          <w:rFonts w:ascii="Times New Roman" w:hAnsi="Times New Roman" w:cs="Times New Roman"/>
          <w:sz w:val="24"/>
          <w:szCs w:val="24"/>
        </w:rPr>
      </w:pPr>
    </w:p>
    <w:p w:rsidR="000108C5" w:rsidRPr="000108C5" w:rsidRDefault="000108C5" w:rsidP="000108C5">
      <w:pPr>
        <w:pStyle w:val="Prrafodelista"/>
        <w:numPr>
          <w:ilvl w:val="3"/>
          <w:numId w:val="7"/>
        </w:numPr>
        <w:spacing w:line="360" w:lineRule="auto"/>
        <w:jc w:val="both"/>
        <w:rPr>
          <w:rFonts w:ascii="Times New Roman" w:hAnsi="Times New Roman" w:cs="Times New Roman"/>
          <w:sz w:val="32"/>
          <w:szCs w:val="32"/>
        </w:rPr>
      </w:pPr>
      <w:r w:rsidRPr="000108C5">
        <w:rPr>
          <w:rFonts w:ascii="Times New Roman" w:hAnsi="Times New Roman" w:cs="Times New Roman"/>
          <w:sz w:val="32"/>
          <w:szCs w:val="32"/>
        </w:rPr>
        <w:t>Uso de la aplicación</w:t>
      </w:r>
    </w:p>
    <w:p w:rsidR="000108C5" w:rsidRDefault="000108C5" w:rsidP="000108C5">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RF</w:t>
      </w:r>
      <w:r w:rsidR="007F50E0">
        <w:rPr>
          <w:rFonts w:ascii="Times New Roman" w:hAnsi="Times New Roman" w:cs="Times New Roman"/>
          <w:b/>
          <w:sz w:val="24"/>
          <w:szCs w:val="24"/>
        </w:rPr>
        <w:t>1</w:t>
      </w:r>
      <w:r>
        <w:rPr>
          <w:rFonts w:ascii="Times New Roman" w:hAnsi="Times New Roman" w:cs="Times New Roman"/>
          <w:b/>
          <w:sz w:val="24"/>
          <w:szCs w:val="24"/>
        </w:rPr>
        <w:t>: Graficar</w:t>
      </w:r>
    </w:p>
    <w:p w:rsidR="000108C5" w:rsidRDefault="000108C5"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software deberá iniciar la operación únicamente cuando el usuario lo indique.</w:t>
      </w:r>
    </w:p>
    <w:p w:rsidR="000108C5" w:rsidRDefault="000108C5"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Una vez iniciado las operaciones el sistema empezara a escuchar las notas que el usuario genere.</w:t>
      </w:r>
    </w:p>
    <w:p w:rsidR="000108C5" w:rsidRDefault="000108C5"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medida que va escuchando el sistema va gu</w:t>
      </w:r>
      <w:r w:rsidR="007F50E0">
        <w:rPr>
          <w:rFonts w:ascii="Times New Roman" w:hAnsi="Times New Roman" w:cs="Times New Roman"/>
          <w:sz w:val="24"/>
          <w:szCs w:val="24"/>
        </w:rPr>
        <w:t>ardado el registro en un archivo ‘Audio.wav’</w:t>
      </w:r>
    </w:p>
    <w:p w:rsidR="007F50E0" w:rsidRDefault="007F50E0"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sistema carga el archivo ‘Audio.wav’ y aplica la transformada rápida de Fourier para hallar un magnitud y fase.</w:t>
      </w:r>
    </w:p>
    <w:p w:rsidR="007F50E0" w:rsidRDefault="007F50E0"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sistema encuentra la frecuencia fundamental a partir de la magnitud y fase.</w:t>
      </w:r>
    </w:p>
    <w:p w:rsidR="007F50E0" w:rsidRDefault="007F50E0"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sistema compara la frecuencia con los rangos definidos y guardara su posición en un vector de posiciones.</w:t>
      </w:r>
    </w:p>
    <w:p w:rsidR="000B7080" w:rsidRDefault="000B7080"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sistema guarda las posiciones en un archivo ‘save.bin’</w:t>
      </w:r>
    </w:p>
    <w:p w:rsidR="007F50E0" w:rsidRDefault="007F50E0" w:rsidP="000108C5">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El sistema grafica en la ventana las notas una vez se acabe el tiempo.</w:t>
      </w:r>
    </w:p>
    <w:p w:rsidR="007F50E0" w:rsidRDefault="007F50E0" w:rsidP="007F50E0">
      <w:pPr>
        <w:spacing w:line="360" w:lineRule="auto"/>
        <w:jc w:val="both"/>
        <w:rPr>
          <w:rFonts w:ascii="Times New Roman" w:hAnsi="Times New Roman" w:cs="Times New Roman"/>
          <w:sz w:val="24"/>
          <w:szCs w:val="24"/>
        </w:rPr>
      </w:pPr>
    </w:p>
    <w:p w:rsidR="007F50E0" w:rsidRDefault="007F50E0" w:rsidP="007F50E0">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RF2: Re visualizar</w:t>
      </w:r>
    </w:p>
    <w:p w:rsidR="007F50E0" w:rsidRPr="000B7080" w:rsidRDefault="000B7080" w:rsidP="007F50E0">
      <w:pPr>
        <w:pStyle w:val="Prrafodelista"/>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El sistema deberá volver a graficar la última tablatura generada</w:t>
      </w:r>
    </w:p>
    <w:p w:rsidR="000B7080" w:rsidRPr="000B7080" w:rsidRDefault="000B7080" w:rsidP="007F50E0">
      <w:pPr>
        <w:pStyle w:val="Prrafodelista"/>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El sistema cargara el archivo ‘save.bin’</w:t>
      </w:r>
    </w:p>
    <w:p w:rsidR="000B7080" w:rsidRPr="000B7080" w:rsidRDefault="000B7080" w:rsidP="007F50E0">
      <w:pPr>
        <w:pStyle w:val="Prrafodelista"/>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El sistema graficara en la ventana las notas una vez que haya cargado las posiciones.</w:t>
      </w:r>
    </w:p>
    <w:p w:rsidR="000B7080" w:rsidRPr="000B7080" w:rsidRDefault="000B7080" w:rsidP="000B7080">
      <w:pPr>
        <w:spacing w:line="360" w:lineRule="auto"/>
        <w:jc w:val="both"/>
        <w:rPr>
          <w:rFonts w:ascii="Times New Roman" w:hAnsi="Times New Roman" w:cs="Times New Roman"/>
          <w:b/>
          <w:sz w:val="24"/>
          <w:szCs w:val="24"/>
        </w:rPr>
      </w:pPr>
    </w:p>
    <w:p w:rsidR="000B7080" w:rsidRDefault="000B7080" w:rsidP="000B7080">
      <w:pPr>
        <w:pStyle w:val="Prrafodelista"/>
        <w:numPr>
          <w:ilvl w:val="3"/>
          <w:numId w:val="9"/>
        </w:numPr>
        <w:spacing w:line="360" w:lineRule="auto"/>
        <w:jc w:val="both"/>
        <w:rPr>
          <w:rFonts w:ascii="Times New Roman" w:hAnsi="Times New Roman" w:cs="Times New Roman"/>
          <w:sz w:val="32"/>
          <w:szCs w:val="32"/>
        </w:rPr>
      </w:pPr>
      <w:r>
        <w:rPr>
          <w:rFonts w:ascii="Times New Roman" w:hAnsi="Times New Roman" w:cs="Times New Roman"/>
          <w:sz w:val="32"/>
          <w:szCs w:val="32"/>
        </w:rPr>
        <w:t>S</w:t>
      </w:r>
      <w:r w:rsidRPr="000B7080">
        <w:rPr>
          <w:rFonts w:ascii="Times New Roman" w:hAnsi="Times New Roman" w:cs="Times New Roman"/>
          <w:sz w:val="32"/>
          <w:szCs w:val="32"/>
        </w:rPr>
        <w:t>istema</w:t>
      </w:r>
    </w:p>
    <w:p w:rsidR="000B7080" w:rsidRDefault="000B7080" w:rsidP="000B7080">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RF3: Pantalla principal</w:t>
      </w:r>
    </w:p>
    <w:p w:rsidR="000B7080" w:rsidRPr="000B7080" w:rsidRDefault="000B7080" w:rsidP="000B7080">
      <w:pPr>
        <w:pStyle w:val="Prrafodelista"/>
        <w:numPr>
          <w:ilvl w:val="0"/>
          <w:numId w:val="11"/>
        </w:numPr>
        <w:spacing w:line="360" w:lineRule="auto"/>
        <w:jc w:val="both"/>
        <w:rPr>
          <w:rFonts w:ascii="Times New Roman" w:hAnsi="Times New Roman" w:cs="Times New Roman"/>
          <w:b/>
          <w:sz w:val="24"/>
          <w:szCs w:val="24"/>
        </w:rPr>
      </w:pPr>
      <w:r>
        <w:rPr>
          <w:rFonts w:ascii="Times New Roman" w:hAnsi="Times New Roman" w:cs="Times New Roman"/>
          <w:sz w:val="24"/>
          <w:szCs w:val="24"/>
        </w:rPr>
        <w:t>La pantalla principal de la aplicación constara de tres botones:</w:t>
      </w:r>
    </w:p>
    <w:p w:rsidR="000B7080" w:rsidRDefault="000B7080" w:rsidP="000B7080">
      <w:pPr>
        <w:pStyle w:val="Prrafodelista"/>
        <w:numPr>
          <w:ilvl w:val="1"/>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Graficar: </w:t>
      </w:r>
      <w:r>
        <w:rPr>
          <w:rFonts w:ascii="Times New Roman" w:hAnsi="Times New Roman" w:cs="Times New Roman"/>
          <w:sz w:val="24"/>
          <w:szCs w:val="24"/>
        </w:rPr>
        <w:t>El sistema mostrará la ventana donde se graficará la tablatura.</w:t>
      </w:r>
    </w:p>
    <w:p w:rsidR="000B7080" w:rsidRDefault="000B7080" w:rsidP="000B7080">
      <w:pPr>
        <w:pStyle w:val="Prrafodelista"/>
        <w:numPr>
          <w:ilvl w:val="1"/>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 visualizar: </w:t>
      </w:r>
      <w:r>
        <w:rPr>
          <w:rFonts w:ascii="Times New Roman" w:hAnsi="Times New Roman" w:cs="Times New Roman"/>
          <w:sz w:val="24"/>
          <w:szCs w:val="24"/>
        </w:rPr>
        <w:t xml:space="preserve">El sistema </w:t>
      </w:r>
      <w:r w:rsidR="00710AE9">
        <w:rPr>
          <w:rFonts w:ascii="Times New Roman" w:hAnsi="Times New Roman" w:cs="Times New Roman"/>
          <w:sz w:val="24"/>
          <w:szCs w:val="24"/>
        </w:rPr>
        <w:t>mostrará la ventana con las últimas posiciones guardadas</w:t>
      </w:r>
    </w:p>
    <w:p w:rsidR="000B7080" w:rsidRPr="00710AE9" w:rsidRDefault="000B7080" w:rsidP="000B7080">
      <w:pPr>
        <w:pStyle w:val="Prrafodelista"/>
        <w:numPr>
          <w:ilvl w:val="1"/>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Salir</w:t>
      </w:r>
      <w:r w:rsidR="00710AE9">
        <w:rPr>
          <w:rFonts w:ascii="Times New Roman" w:hAnsi="Times New Roman" w:cs="Times New Roman"/>
          <w:b/>
          <w:sz w:val="24"/>
          <w:szCs w:val="24"/>
        </w:rPr>
        <w:t xml:space="preserve">: </w:t>
      </w:r>
      <w:r w:rsidR="00710AE9">
        <w:rPr>
          <w:rFonts w:ascii="Times New Roman" w:hAnsi="Times New Roman" w:cs="Times New Roman"/>
          <w:sz w:val="24"/>
          <w:szCs w:val="24"/>
        </w:rPr>
        <w:t>El sistema terminara las operaciones y se cerrara.</w:t>
      </w:r>
    </w:p>
    <w:p w:rsidR="00710AE9" w:rsidRDefault="00710AE9" w:rsidP="00710AE9">
      <w:pPr>
        <w:spacing w:line="360" w:lineRule="auto"/>
        <w:jc w:val="both"/>
        <w:rPr>
          <w:rFonts w:ascii="Times New Roman" w:hAnsi="Times New Roman" w:cs="Times New Roman"/>
          <w:b/>
          <w:sz w:val="24"/>
          <w:szCs w:val="24"/>
        </w:rPr>
      </w:pPr>
    </w:p>
    <w:p w:rsidR="00BE35B0" w:rsidRDefault="00BE35B0" w:rsidP="00710AE9">
      <w:pPr>
        <w:spacing w:line="360" w:lineRule="auto"/>
        <w:jc w:val="both"/>
        <w:rPr>
          <w:rFonts w:ascii="Times New Roman" w:hAnsi="Times New Roman" w:cs="Times New Roman"/>
          <w:b/>
          <w:sz w:val="24"/>
          <w:szCs w:val="24"/>
        </w:rPr>
      </w:pPr>
    </w:p>
    <w:p w:rsidR="00710AE9" w:rsidRDefault="00710AE9" w:rsidP="00710AE9">
      <w:pPr>
        <w:pStyle w:val="Prrafodelista"/>
        <w:numPr>
          <w:ilvl w:val="2"/>
          <w:numId w:val="7"/>
        </w:numPr>
        <w:spacing w:line="360" w:lineRule="auto"/>
        <w:jc w:val="both"/>
        <w:rPr>
          <w:rFonts w:ascii="Times New Roman" w:eastAsia="Times New Roman" w:hAnsi="Times New Roman" w:cs="Times New Roman"/>
          <w:color w:val="000000"/>
          <w:sz w:val="36"/>
          <w:szCs w:val="36"/>
        </w:rPr>
      </w:pPr>
      <w:r w:rsidRPr="00F72FF7">
        <w:rPr>
          <w:rFonts w:ascii="Times New Roman" w:eastAsia="Times New Roman" w:hAnsi="Times New Roman" w:cs="Times New Roman"/>
          <w:color w:val="000000"/>
          <w:sz w:val="36"/>
          <w:szCs w:val="36"/>
        </w:rPr>
        <w:t xml:space="preserve">Requisitos </w:t>
      </w:r>
      <w:r>
        <w:rPr>
          <w:rFonts w:ascii="Times New Roman" w:eastAsia="Times New Roman" w:hAnsi="Times New Roman" w:cs="Times New Roman"/>
          <w:color w:val="000000"/>
          <w:sz w:val="36"/>
          <w:szCs w:val="36"/>
        </w:rPr>
        <w:t xml:space="preserve">no </w:t>
      </w:r>
      <w:r w:rsidRPr="00F72FF7">
        <w:rPr>
          <w:rFonts w:ascii="Times New Roman" w:eastAsia="Times New Roman" w:hAnsi="Times New Roman" w:cs="Times New Roman"/>
          <w:color w:val="000000"/>
          <w:sz w:val="36"/>
          <w:szCs w:val="36"/>
        </w:rPr>
        <w:t>funcionales</w:t>
      </w:r>
    </w:p>
    <w:p w:rsidR="00710AE9" w:rsidRDefault="00710AE9" w:rsidP="00710AE9">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Requisitos complementarios que </w:t>
      </w:r>
      <w:r w:rsidR="009D4480">
        <w:rPr>
          <w:rFonts w:ascii="Times New Roman" w:eastAsia="Times New Roman" w:hAnsi="Times New Roman" w:cs="Times New Roman"/>
          <w:color w:val="000000"/>
          <w:sz w:val="24"/>
          <w:szCs w:val="24"/>
        </w:rPr>
        <w:t>especifican criterios</w:t>
      </w:r>
      <w:r>
        <w:rPr>
          <w:rFonts w:ascii="Times New Roman" w:eastAsia="Times New Roman" w:hAnsi="Times New Roman" w:cs="Times New Roman"/>
          <w:color w:val="000000"/>
          <w:sz w:val="24"/>
          <w:szCs w:val="24"/>
        </w:rPr>
        <w:t xml:space="preserve"> que juzgan operaciones del sistema en lugar de su comportamiento.</w:t>
      </w:r>
    </w:p>
    <w:p w:rsidR="009D4480" w:rsidRDefault="009D4480" w:rsidP="00710AE9">
      <w:pPr>
        <w:spacing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RNF1: </w:t>
      </w:r>
      <w:r w:rsidR="00BE35B0">
        <w:rPr>
          <w:rFonts w:ascii="Times New Roman" w:eastAsia="Times New Roman" w:hAnsi="Times New Roman" w:cs="Times New Roman"/>
          <w:b/>
          <w:color w:val="000000"/>
          <w:sz w:val="24"/>
          <w:szCs w:val="24"/>
        </w:rPr>
        <w:t>Portabilidad</w:t>
      </w:r>
    </w:p>
    <w:p w:rsidR="00BE35B0" w:rsidRPr="00BE35B0" w:rsidRDefault="00BE35B0" w:rsidP="00BE35B0">
      <w:pPr>
        <w:pStyle w:val="Prrafodelista"/>
        <w:numPr>
          <w:ilvl w:val="0"/>
          <w:numId w:val="12"/>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Disponibilidad de operación sobre cualquier portátil con micrófono y python.</w:t>
      </w:r>
    </w:p>
    <w:p w:rsidR="00BE35B0" w:rsidRDefault="00BE35B0" w:rsidP="00BE35B0">
      <w:pPr>
        <w:spacing w:line="360" w:lineRule="auto"/>
        <w:jc w:val="both"/>
        <w:rPr>
          <w:rFonts w:ascii="Times New Roman" w:eastAsia="Times New Roman" w:hAnsi="Times New Roman" w:cs="Times New Roman"/>
          <w:b/>
          <w:color w:val="000000"/>
          <w:sz w:val="24"/>
          <w:szCs w:val="24"/>
        </w:rPr>
      </w:pPr>
    </w:p>
    <w:p w:rsidR="00BE35B0" w:rsidRDefault="00BE35B0" w:rsidP="00BE35B0">
      <w:pPr>
        <w:spacing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RNF2: Interfaz y usabilidad</w:t>
      </w:r>
    </w:p>
    <w:p w:rsidR="00BE35B0" w:rsidRPr="00BE35B0" w:rsidRDefault="00BE35B0" w:rsidP="00BE35B0">
      <w:pPr>
        <w:pStyle w:val="Prrafodelista"/>
        <w:numPr>
          <w:ilvl w:val="0"/>
          <w:numId w:val="13"/>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El software debe constar de una interfaz sencilla, atractiva e intuitiva.</w:t>
      </w:r>
    </w:p>
    <w:p w:rsidR="00BE35B0" w:rsidRPr="00BE35B0" w:rsidRDefault="00BE35B0" w:rsidP="00BE35B0">
      <w:pPr>
        <w:pStyle w:val="Prrafodelista"/>
        <w:numPr>
          <w:ilvl w:val="0"/>
          <w:numId w:val="13"/>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La tablatura generada debe ser de fácil entendimiento.</w:t>
      </w:r>
    </w:p>
    <w:p w:rsidR="00BE35B0" w:rsidRDefault="00BE35B0" w:rsidP="00BE35B0">
      <w:pPr>
        <w:spacing w:line="360" w:lineRule="auto"/>
        <w:jc w:val="both"/>
        <w:rPr>
          <w:rFonts w:ascii="Times New Roman" w:eastAsia="Times New Roman" w:hAnsi="Times New Roman" w:cs="Times New Roman"/>
          <w:b/>
          <w:color w:val="000000"/>
          <w:sz w:val="24"/>
          <w:szCs w:val="24"/>
        </w:rPr>
      </w:pPr>
    </w:p>
    <w:p w:rsidR="00BE35B0" w:rsidRDefault="00BE35B0" w:rsidP="00BE35B0">
      <w:pPr>
        <w:spacing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RNF3: Rendimiento</w:t>
      </w:r>
    </w:p>
    <w:p w:rsidR="00BE35B0" w:rsidRPr="00BE35B0" w:rsidRDefault="00BE35B0" w:rsidP="00BE35B0">
      <w:pPr>
        <w:pStyle w:val="Prrafodelista"/>
        <w:numPr>
          <w:ilvl w:val="0"/>
          <w:numId w:val="14"/>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 esperan tiempos de respuesta no superiores a 2 segundos en la petición de graficación una vez se acabe el tiempo de escucha.</w:t>
      </w:r>
    </w:p>
    <w:p w:rsidR="00BE35B0" w:rsidRPr="00BE35B0" w:rsidRDefault="00BE35B0" w:rsidP="00BE35B0">
      <w:pPr>
        <w:pStyle w:val="Prrafodelista"/>
        <w:numPr>
          <w:ilvl w:val="0"/>
          <w:numId w:val="14"/>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Se esperan tiempos de respuesta no superiores a 2 segundos de carga para re visualizar la tablatura.</w:t>
      </w:r>
    </w:p>
    <w:p w:rsidR="00A41C82" w:rsidRDefault="00A41C82" w:rsidP="00A41C82">
      <w:pPr>
        <w:spacing w:line="360" w:lineRule="auto"/>
        <w:jc w:val="both"/>
        <w:rPr>
          <w:rFonts w:ascii="Times New Roman" w:hAnsi="Times New Roman" w:cs="Times New Roman"/>
          <w:sz w:val="24"/>
          <w:szCs w:val="24"/>
        </w:rPr>
      </w:pPr>
    </w:p>
    <w:p w:rsidR="00A41C82" w:rsidRDefault="00A41C82" w:rsidP="00BE35B0">
      <w:pPr>
        <w:pStyle w:val="Prrafodelista"/>
        <w:numPr>
          <w:ilvl w:val="1"/>
          <w:numId w:val="7"/>
        </w:numPr>
        <w:spacing w:after="0" w:line="360" w:lineRule="auto"/>
        <w:jc w:val="both"/>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 Diseño Modelo- Vista- Controlador</w:t>
      </w:r>
    </w:p>
    <w:p w:rsidR="005321A4" w:rsidRPr="005321A4" w:rsidRDefault="005321A4" w:rsidP="005321A4">
      <w:pPr>
        <w:spacing w:after="0" w:line="360" w:lineRule="auto"/>
        <w:jc w:val="both"/>
        <w:rPr>
          <w:rFonts w:ascii="Times New Roman" w:eastAsia="Times New Roman" w:hAnsi="Times New Roman" w:cs="Times New Roman"/>
          <w:color w:val="000000"/>
          <w:sz w:val="40"/>
          <w:szCs w:val="40"/>
        </w:rPr>
      </w:pPr>
    </w:p>
    <w:p w:rsidR="00A41C82" w:rsidRDefault="00A41C82" w:rsidP="00A41C8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El diseño Modelo – Vista – Controlador, o también llamado diseño MVC, está orientado a objetos</w:t>
      </w:r>
      <w:r w:rsidR="00952174">
        <w:rPr>
          <w:rFonts w:ascii="Times New Roman" w:hAnsi="Times New Roman" w:cs="Times New Roman"/>
          <w:sz w:val="24"/>
          <w:szCs w:val="24"/>
        </w:rPr>
        <w:t xml:space="preserve"> dentro de la programación del software. Este permite separar la programación del sistema</w:t>
      </w:r>
      <w:r w:rsidR="005321A4">
        <w:rPr>
          <w:rFonts w:ascii="Times New Roman" w:hAnsi="Times New Roman" w:cs="Times New Roman"/>
          <w:sz w:val="24"/>
          <w:szCs w:val="24"/>
        </w:rPr>
        <w:t xml:space="preserve"> en tres campos. El Modelo contiene información del sistema, como pueden ser: las variables, las especificaciones, etc. El Controlador se encarga de como presentar lo que se encuentra en el modelo al usuario en una interfaz amigable e intuitiva. Finalmente, la Vista es la encargada de enseñar lo que le ordene el controlador.</w:t>
      </w:r>
    </w:p>
    <w:p w:rsidR="005321A4" w:rsidRDefault="005321A4" w:rsidP="00A41C82">
      <w:pPr>
        <w:spacing w:line="360" w:lineRule="auto"/>
        <w:ind w:firstLine="720"/>
        <w:jc w:val="both"/>
        <w:rPr>
          <w:rFonts w:ascii="Times New Roman" w:hAnsi="Times New Roman" w:cs="Times New Roman"/>
          <w:sz w:val="24"/>
          <w:szCs w:val="24"/>
        </w:rPr>
      </w:pPr>
    </w:p>
    <w:p w:rsidR="005321A4" w:rsidRDefault="005321A4" w:rsidP="00BE35B0">
      <w:pPr>
        <w:pStyle w:val="Prrafodelista"/>
        <w:numPr>
          <w:ilvl w:val="2"/>
          <w:numId w:val="7"/>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Comunicación entre campo</w:t>
      </w:r>
      <w:r w:rsidRPr="005321A4">
        <w:rPr>
          <w:rFonts w:ascii="Times New Roman" w:eastAsia="Times New Roman" w:hAnsi="Times New Roman" w:cs="Times New Roman"/>
          <w:color w:val="000000"/>
          <w:sz w:val="36"/>
          <w:szCs w:val="36"/>
        </w:rPr>
        <w:t>s</w:t>
      </w:r>
    </w:p>
    <w:p w:rsidR="005321A4" w:rsidRDefault="005321A4" w:rsidP="005321A4">
      <w:pPr>
        <w:spacing w:after="0" w:line="360" w:lineRule="auto"/>
        <w:jc w:val="both"/>
        <w:rPr>
          <w:rFonts w:ascii="Times New Roman" w:eastAsia="Times New Roman" w:hAnsi="Times New Roman" w:cs="Times New Roman"/>
          <w:color w:val="000000"/>
          <w:sz w:val="36"/>
          <w:szCs w:val="36"/>
        </w:rPr>
      </w:pPr>
    </w:p>
    <w:p w:rsidR="005321A4" w:rsidRDefault="005321A4" w:rsidP="005321A4">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comunicación entre los tres campos no es absoluta. El Controlador puede comunicarse con el Método sin ningún problema, y puede obtener toda la información que necesite cuando lo requiera</w:t>
      </w:r>
      <w:r w:rsidR="00466B11">
        <w:rPr>
          <w:rFonts w:ascii="Times New Roman" w:eastAsia="Times New Roman" w:hAnsi="Times New Roman" w:cs="Times New Roman"/>
          <w:color w:val="000000"/>
          <w:sz w:val="24"/>
          <w:szCs w:val="24"/>
        </w:rPr>
        <w:t xml:space="preserve">, ya que el Controlador es el encargado de poner en pantalla el Modelo. También el Controlador puede comunicarse con la Vista para poder gestionar la interfaz de usuario. Mientras que la comunicación entre el Modelo y la Vista, idealmente no se debería contemplar, debido a que </w:t>
      </w:r>
      <w:r w:rsidR="00466B11">
        <w:rPr>
          <w:rFonts w:ascii="Times New Roman" w:eastAsia="Times New Roman" w:hAnsi="Times New Roman" w:cs="Times New Roman"/>
          <w:color w:val="000000"/>
          <w:sz w:val="24"/>
          <w:szCs w:val="24"/>
        </w:rPr>
        <w:lastRenderedPageBreak/>
        <w:t>el Modelo es independiente de la interfaz de usuario. También se podría realizar un Modelo que se adaptara a la vista, pero esto afectaría a la reusabilidad del código y haría más complicada la búsqueda de errores durante la depuración.</w:t>
      </w:r>
    </w:p>
    <w:p w:rsidR="00466B11" w:rsidRPr="00466B11" w:rsidRDefault="00466B11" w:rsidP="005321A4">
      <w:pPr>
        <w:spacing w:after="0" w:line="360" w:lineRule="auto"/>
        <w:ind w:firstLine="720"/>
        <w:jc w:val="both"/>
        <w:rPr>
          <w:rFonts w:ascii="Times New Roman" w:eastAsia="Times New Roman" w:hAnsi="Times New Roman" w:cs="Times New Roman"/>
          <w:color w:val="000000"/>
          <w:sz w:val="24"/>
          <w:szCs w:val="24"/>
        </w:rPr>
      </w:pPr>
    </w:p>
    <w:p w:rsidR="005321A4" w:rsidRDefault="00466B11" w:rsidP="00511092">
      <w:pPr>
        <w:spacing w:line="360" w:lineRule="auto"/>
        <w:ind w:firstLine="720"/>
        <w:jc w:val="both"/>
        <w:rPr>
          <w:rFonts w:ascii="Times New Roman" w:hAnsi="Times New Roman" w:cs="Times New Roman"/>
          <w:sz w:val="24"/>
          <w:szCs w:val="24"/>
        </w:rPr>
      </w:pPr>
      <w:r w:rsidRPr="00466B11">
        <w:rPr>
          <w:rFonts w:ascii="Times New Roman" w:hAnsi="Times New Roman" w:cs="Times New Roman"/>
          <w:sz w:val="24"/>
          <w:szCs w:val="24"/>
        </w:rPr>
        <w:t xml:space="preserve">Además, la comunicación entre Vista y Controlador se puede realizar </w:t>
      </w:r>
      <w:r w:rsidRPr="00466B11">
        <w:rPr>
          <w:rFonts w:ascii="Times New Roman" w:hAnsi="Times New Roman" w:cs="Times New Roman"/>
          <w:sz w:val="24"/>
          <w:szCs w:val="24"/>
        </w:rPr>
        <w:t>de tres</w:t>
      </w:r>
      <w:r w:rsidRPr="00466B11">
        <w:rPr>
          <w:rFonts w:ascii="Times New Roman" w:hAnsi="Times New Roman" w:cs="Times New Roman"/>
          <w:sz w:val="24"/>
          <w:szCs w:val="24"/>
        </w:rPr>
        <w:t xml:space="preserve"> maneras. Una forma es que la Vista a través de acciones </w:t>
      </w:r>
      <w:r w:rsidRPr="00466B11">
        <w:rPr>
          <w:rFonts w:ascii="Times New Roman" w:hAnsi="Times New Roman" w:cs="Times New Roman"/>
          <w:sz w:val="24"/>
          <w:szCs w:val="24"/>
        </w:rPr>
        <w:t>pueda comunicarle</w:t>
      </w:r>
      <w:r w:rsidRPr="00466B11">
        <w:rPr>
          <w:rFonts w:ascii="Times New Roman" w:hAnsi="Times New Roman" w:cs="Times New Roman"/>
          <w:sz w:val="24"/>
          <w:szCs w:val="24"/>
        </w:rPr>
        <w:t xml:space="preserve"> al Controlador lo que el usuario está realizando en la interfaz. </w:t>
      </w:r>
      <w:r w:rsidRPr="00466B11">
        <w:rPr>
          <w:rFonts w:ascii="Times New Roman" w:hAnsi="Times New Roman" w:cs="Times New Roman"/>
          <w:sz w:val="24"/>
          <w:szCs w:val="24"/>
        </w:rPr>
        <w:t>La segunda</w:t>
      </w:r>
      <w:r w:rsidRPr="00466B11">
        <w:rPr>
          <w:rFonts w:ascii="Times New Roman" w:hAnsi="Times New Roman" w:cs="Times New Roman"/>
          <w:sz w:val="24"/>
          <w:szCs w:val="24"/>
        </w:rPr>
        <w:t xml:space="preserve"> forma es que el Controlador tenga el control de lo que pase en la </w:t>
      </w:r>
      <w:r w:rsidRPr="00466B11">
        <w:rPr>
          <w:rFonts w:ascii="Times New Roman" w:hAnsi="Times New Roman" w:cs="Times New Roman"/>
          <w:sz w:val="24"/>
          <w:szCs w:val="24"/>
        </w:rPr>
        <w:t>vista</w:t>
      </w:r>
      <w:r>
        <w:rPr>
          <w:rFonts w:ascii="Times New Roman" w:hAnsi="Times New Roman" w:cs="Times New Roman"/>
          <w:sz w:val="24"/>
          <w:szCs w:val="24"/>
        </w:rPr>
        <w:t xml:space="preserve"> través de delegados. </w:t>
      </w:r>
      <w:r w:rsidRPr="00466B11">
        <w:rPr>
          <w:rFonts w:ascii="Times New Roman" w:hAnsi="Times New Roman" w:cs="Times New Roman"/>
          <w:sz w:val="24"/>
          <w:szCs w:val="24"/>
        </w:rPr>
        <w:t xml:space="preserve">Por último, análogo a la anterior, el </w:t>
      </w:r>
      <w:r w:rsidRPr="00466B11">
        <w:rPr>
          <w:rFonts w:ascii="Times New Roman" w:hAnsi="Times New Roman" w:cs="Times New Roman"/>
          <w:sz w:val="24"/>
          <w:szCs w:val="24"/>
        </w:rPr>
        <w:t>Controlador</w:t>
      </w:r>
      <w:r w:rsidRPr="00466B11">
        <w:rPr>
          <w:rFonts w:ascii="Times New Roman" w:hAnsi="Times New Roman" w:cs="Times New Roman"/>
          <w:sz w:val="24"/>
          <w:szCs w:val="24"/>
        </w:rPr>
        <w:t xml:space="preserve"> gestiona la información que quiera mostrar la vista a través de una </w:t>
      </w:r>
      <w:r w:rsidRPr="00466B11">
        <w:rPr>
          <w:rFonts w:ascii="Times New Roman" w:hAnsi="Times New Roman" w:cs="Times New Roman"/>
          <w:sz w:val="24"/>
          <w:szCs w:val="24"/>
        </w:rPr>
        <w:t>fuente de</w:t>
      </w:r>
      <w:r>
        <w:rPr>
          <w:rFonts w:ascii="Times New Roman" w:hAnsi="Times New Roman" w:cs="Times New Roman"/>
          <w:sz w:val="24"/>
          <w:szCs w:val="24"/>
        </w:rPr>
        <w:t xml:space="preserve"> datos</w:t>
      </w:r>
      <w:r w:rsidRPr="00466B11">
        <w:rPr>
          <w:rFonts w:ascii="Times New Roman" w:hAnsi="Times New Roman" w:cs="Times New Roman"/>
          <w:sz w:val="24"/>
          <w:szCs w:val="24"/>
        </w:rPr>
        <w:t xml:space="preserve">. La comunicación entre el Modelo y el Controlador noes directa. Cuando el Modelo necesita actualizar información debe </w:t>
      </w:r>
      <w:r w:rsidRPr="00466B11">
        <w:rPr>
          <w:rFonts w:ascii="Times New Roman" w:hAnsi="Times New Roman" w:cs="Times New Roman"/>
          <w:sz w:val="24"/>
          <w:szCs w:val="24"/>
        </w:rPr>
        <w:t>utilizar notificaciones</w:t>
      </w:r>
      <w:r>
        <w:rPr>
          <w:rFonts w:ascii="Times New Roman" w:hAnsi="Times New Roman" w:cs="Times New Roman"/>
          <w:sz w:val="24"/>
          <w:szCs w:val="24"/>
        </w:rPr>
        <w:t xml:space="preserve">, </w:t>
      </w:r>
      <w:r w:rsidRPr="00466B11">
        <w:rPr>
          <w:rFonts w:ascii="Times New Roman" w:hAnsi="Times New Roman" w:cs="Times New Roman"/>
          <w:sz w:val="24"/>
          <w:szCs w:val="24"/>
        </w:rPr>
        <w:t xml:space="preserve">para notificarle al </w:t>
      </w:r>
      <w:r>
        <w:rPr>
          <w:rFonts w:ascii="Times New Roman" w:hAnsi="Times New Roman" w:cs="Times New Roman"/>
          <w:sz w:val="24"/>
          <w:szCs w:val="24"/>
        </w:rPr>
        <w:t xml:space="preserve">Controlador </w:t>
      </w:r>
      <w:r w:rsidRPr="00466B11">
        <w:rPr>
          <w:rFonts w:ascii="Times New Roman" w:hAnsi="Times New Roman" w:cs="Times New Roman"/>
          <w:sz w:val="24"/>
          <w:szCs w:val="24"/>
        </w:rPr>
        <w:t>los</w:t>
      </w:r>
      <w:r w:rsidRPr="00466B11">
        <w:rPr>
          <w:rFonts w:ascii="Times New Roman" w:hAnsi="Times New Roman" w:cs="Times New Roman"/>
          <w:sz w:val="24"/>
          <w:szCs w:val="24"/>
        </w:rPr>
        <w:t xml:space="preserve"> nuevos cambios</w:t>
      </w:r>
      <w:r w:rsidR="00731111">
        <w:rPr>
          <w:rFonts w:ascii="Times New Roman" w:hAnsi="Times New Roman" w:cs="Times New Roman"/>
          <w:sz w:val="24"/>
          <w:szCs w:val="24"/>
        </w:rPr>
        <w:t>.</w:t>
      </w:r>
    </w:p>
    <w:p w:rsidR="00731111" w:rsidRDefault="005321A4" w:rsidP="00731111">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600889" cy="32005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clases de diseño.png"/>
                    <pic:cNvPicPr/>
                  </pic:nvPicPr>
                  <pic:blipFill>
                    <a:blip r:embed="rId11">
                      <a:extLst>
                        <a:ext uri="{28A0092B-C50C-407E-A947-70E740481C1C}">
                          <a14:useLocalDpi xmlns:a14="http://schemas.microsoft.com/office/drawing/2010/main" val="0"/>
                        </a:ext>
                      </a:extLst>
                    </a:blip>
                    <a:stretch>
                      <a:fillRect/>
                    </a:stretch>
                  </pic:blipFill>
                  <pic:spPr>
                    <a:xfrm>
                      <a:off x="0" y="0"/>
                      <a:ext cx="5600889" cy="3200508"/>
                    </a:xfrm>
                    <a:prstGeom prst="rect">
                      <a:avLst/>
                    </a:prstGeom>
                  </pic:spPr>
                </pic:pic>
              </a:graphicData>
            </a:graphic>
          </wp:inline>
        </w:drawing>
      </w:r>
    </w:p>
    <w:p w:rsidR="00731111" w:rsidRDefault="00731111" w:rsidP="005321A4">
      <w:pPr>
        <w:spacing w:line="360" w:lineRule="auto"/>
        <w:ind w:firstLine="720"/>
        <w:jc w:val="center"/>
        <w:rPr>
          <w:rFonts w:ascii="Times New Roman" w:hAnsi="Times New Roman" w:cs="Times New Roman"/>
        </w:rPr>
      </w:pPr>
      <w:r w:rsidRPr="00731111">
        <w:rPr>
          <w:rFonts w:ascii="Times New Roman" w:hAnsi="Times New Roman" w:cs="Times New Roman"/>
          <w:b/>
        </w:rPr>
        <w:t>Figura 3.</w:t>
      </w:r>
      <w:r>
        <w:rPr>
          <w:rFonts w:ascii="Times New Roman" w:hAnsi="Times New Roman" w:cs="Times New Roman"/>
          <w:b/>
        </w:rPr>
        <w:t>1:</w:t>
      </w:r>
      <w:r w:rsidR="00DC62A8">
        <w:rPr>
          <w:rFonts w:ascii="Times New Roman" w:hAnsi="Times New Roman" w:cs="Times New Roman"/>
          <w:b/>
        </w:rPr>
        <w:t xml:space="preserve"> </w:t>
      </w:r>
      <w:r>
        <w:rPr>
          <w:rFonts w:ascii="Times New Roman" w:hAnsi="Times New Roman" w:cs="Times New Roman"/>
        </w:rPr>
        <w:t xml:space="preserve">Modelo </w:t>
      </w:r>
      <w:r w:rsidR="00DC62A8">
        <w:rPr>
          <w:rFonts w:ascii="Times New Roman" w:hAnsi="Times New Roman" w:cs="Times New Roman"/>
        </w:rPr>
        <w:t>– Vista - Controlador</w:t>
      </w:r>
    </w:p>
    <w:p w:rsidR="00DC62A8" w:rsidRDefault="00DC62A8" w:rsidP="005321A4">
      <w:pPr>
        <w:spacing w:line="360" w:lineRule="auto"/>
        <w:ind w:firstLine="720"/>
        <w:jc w:val="center"/>
        <w:rPr>
          <w:rFonts w:ascii="Times New Roman" w:hAnsi="Times New Roman" w:cs="Times New Roman"/>
        </w:rPr>
      </w:pPr>
    </w:p>
    <w:p w:rsidR="00733943" w:rsidRDefault="00733943" w:rsidP="00DC62A8">
      <w:pPr>
        <w:spacing w:line="360" w:lineRule="auto"/>
        <w:rPr>
          <w:rFonts w:ascii="Times New Roman" w:eastAsia="Times New Roman" w:hAnsi="Times New Roman" w:cs="Times New Roman"/>
          <w:color w:val="000000"/>
          <w:sz w:val="24"/>
          <w:szCs w:val="40"/>
        </w:rPr>
      </w:pPr>
    </w:p>
    <w:p w:rsidR="00733943" w:rsidRDefault="00733943" w:rsidP="00DC62A8">
      <w:pPr>
        <w:spacing w:line="360" w:lineRule="auto"/>
        <w:rPr>
          <w:rFonts w:ascii="Times New Roman" w:eastAsia="Times New Roman" w:hAnsi="Times New Roman" w:cs="Times New Roman"/>
          <w:color w:val="000000"/>
          <w:sz w:val="24"/>
          <w:szCs w:val="40"/>
        </w:rPr>
      </w:pPr>
    </w:p>
    <w:p w:rsidR="00511092" w:rsidRPr="00DC62A8" w:rsidRDefault="00511092" w:rsidP="00DC62A8">
      <w:pPr>
        <w:spacing w:line="360" w:lineRule="auto"/>
        <w:rPr>
          <w:rFonts w:ascii="Times New Roman" w:eastAsia="Times New Roman" w:hAnsi="Times New Roman" w:cs="Times New Roman"/>
          <w:color w:val="000000"/>
          <w:sz w:val="24"/>
          <w:szCs w:val="40"/>
        </w:rPr>
      </w:pPr>
    </w:p>
    <w:p w:rsidR="00B534E7" w:rsidRPr="00BE35B0" w:rsidRDefault="00B534E7" w:rsidP="00BE35B0">
      <w:pPr>
        <w:pStyle w:val="Prrafodelista"/>
        <w:numPr>
          <w:ilvl w:val="1"/>
          <w:numId w:val="7"/>
        </w:numPr>
        <w:spacing w:after="0" w:line="360" w:lineRule="auto"/>
        <w:jc w:val="both"/>
        <w:rPr>
          <w:rFonts w:ascii="Times New Roman" w:eastAsia="Times New Roman" w:hAnsi="Times New Roman" w:cs="Times New Roman"/>
          <w:color w:val="000000"/>
          <w:sz w:val="36"/>
          <w:szCs w:val="36"/>
        </w:rPr>
      </w:pPr>
      <w:r w:rsidRPr="00BE35B0">
        <w:rPr>
          <w:rFonts w:ascii="Times New Roman" w:eastAsia="Times New Roman" w:hAnsi="Times New Roman" w:cs="Times New Roman"/>
          <w:color w:val="000000"/>
          <w:sz w:val="36"/>
          <w:szCs w:val="36"/>
        </w:rPr>
        <w:lastRenderedPageBreak/>
        <w:t>Diagrama de casos de uso</w:t>
      </w:r>
    </w:p>
    <w:p w:rsidR="00733943" w:rsidRDefault="00733943" w:rsidP="00733943">
      <w:pPr>
        <w:spacing w:after="0" w:line="360" w:lineRule="auto"/>
        <w:ind w:firstLine="720"/>
        <w:jc w:val="both"/>
        <w:rPr>
          <w:rFonts w:ascii="Times New Roman" w:eastAsia="Times New Roman" w:hAnsi="Times New Roman" w:cs="Times New Roman"/>
          <w:color w:val="000000"/>
          <w:sz w:val="24"/>
          <w:szCs w:val="36"/>
        </w:rPr>
      </w:pPr>
      <w:r>
        <w:rPr>
          <w:rFonts w:ascii="Times New Roman" w:eastAsia="Times New Roman" w:hAnsi="Times New Roman" w:cs="Times New Roman"/>
          <w:color w:val="000000"/>
          <w:sz w:val="24"/>
          <w:szCs w:val="36"/>
        </w:rPr>
        <w:t xml:space="preserve">El diagrama de casos de uso representa la forma en como un usuario (actor) opera con el sistema en desarrollo, además de la forma, tipo y orden en como los elementos </w:t>
      </w:r>
      <w:r w:rsidR="00FC1586">
        <w:rPr>
          <w:rFonts w:ascii="Times New Roman" w:eastAsia="Times New Roman" w:hAnsi="Times New Roman" w:cs="Times New Roman"/>
          <w:color w:val="000000"/>
          <w:sz w:val="24"/>
          <w:szCs w:val="36"/>
        </w:rPr>
        <w:t>interactúan</w:t>
      </w:r>
      <w:r w:rsidR="00511092">
        <w:rPr>
          <w:rFonts w:ascii="Times New Roman" w:eastAsia="Times New Roman" w:hAnsi="Times New Roman" w:cs="Times New Roman"/>
          <w:color w:val="000000"/>
          <w:sz w:val="24"/>
          <w:szCs w:val="36"/>
        </w:rPr>
        <w:t xml:space="preserve"> para cumplir con las funcionalidades del sistema. A continuación, el diagrama para el proyecto propuesto.</w:t>
      </w:r>
    </w:p>
    <w:p w:rsidR="00511092" w:rsidRPr="00733943" w:rsidRDefault="00511092" w:rsidP="00733943">
      <w:pPr>
        <w:spacing w:after="0" w:line="360" w:lineRule="auto"/>
        <w:ind w:firstLine="720"/>
        <w:jc w:val="both"/>
        <w:rPr>
          <w:rFonts w:ascii="Times New Roman" w:eastAsia="Times New Roman" w:hAnsi="Times New Roman" w:cs="Times New Roman"/>
          <w:color w:val="000000"/>
          <w:sz w:val="24"/>
          <w:szCs w:val="36"/>
        </w:rPr>
      </w:pPr>
    </w:p>
    <w:p w:rsidR="00733943" w:rsidRDefault="00733943" w:rsidP="00733943">
      <w:pPr>
        <w:spacing w:after="0"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lang w:val="en-US"/>
        </w:rPr>
        <w:drawing>
          <wp:inline distT="0" distB="0" distL="0" distR="0">
            <wp:extent cx="5372281" cy="331481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clases de uso.png"/>
                    <pic:cNvPicPr/>
                  </pic:nvPicPr>
                  <pic:blipFill>
                    <a:blip r:embed="rId12">
                      <a:extLst>
                        <a:ext uri="{28A0092B-C50C-407E-A947-70E740481C1C}">
                          <a14:useLocalDpi xmlns:a14="http://schemas.microsoft.com/office/drawing/2010/main" val="0"/>
                        </a:ext>
                      </a:extLst>
                    </a:blip>
                    <a:stretch>
                      <a:fillRect/>
                    </a:stretch>
                  </pic:blipFill>
                  <pic:spPr>
                    <a:xfrm>
                      <a:off x="0" y="0"/>
                      <a:ext cx="5372281" cy="3314812"/>
                    </a:xfrm>
                    <a:prstGeom prst="rect">
                      <a:avLst/>
                    </a:prstGeom>
                  </pic:spPr>
                </pic:pic>
              </a:graphicData>
            </a:graphic>
          </wp:inline>
        </w:drawing>
      </w:r>
    </w:p>
    <w:p w:rsidR="00733943" w:rsidRDefault="00733943" w:rsidP="00733943">
      <w:pPr>
        <w:spacing w:after="0" w:line="360" w:lineRule="auto"/>
        <w:jc w:val="center"/>
        <w:rPr>
          <w:rFonts w:ascii="Times New Roman" w:eastAsia="Times New Roman" w:hAnsi="Times New Roman" w:cs="Times New Roman"/>
          <w:color w:val="000000"/>
          <w:szCs w:val="36"/>
        </w:rPr>
      </w:pPr>
      <w:r>
        <w:rPr>
          <w:rFonts w:ascii="Times New Roman" w:eastAsia="Times New Roman" w:hAnsi="Times New Roman" w:cs="Times New Roman"/>
          <w:b/>
          <w:color w:val="000000"/>
          <w:szCs w:val="36"/>
        </w:rPr>
        <w:t xml:space="preserve">Figura 3.2: </w:t>
      </w:r>
      <w:r>
        <w:rPr>
          <w:rFonts w:ascii="Times New Roman" w:eastAsia="Times New Roman" w:hAnsi="Times New Roman" w:cs="Times New Roman"/>
          <w:color w:val="000000"/>
          <w:szCs w:val="36"/>
        </w:rPr>
        <w:t>Diagrama de casos de uso.</w:t>
      </w:r>
    </w:p>
    <w:p w:rsidR="00733943" w:rsidRDefault="00733943" w:rsidP="00733943">
      <w:pPr>
        <w:spacing w:after="0" w:line="360" w:lineRule="auto"/>
        <w:jc w:val="center"/>
        <w:rPr>
          <w:rFonts w:ascii="Times New Roman" w:eastAsia="Times New Roman" w:hAnsi="Times New Roman" w:cs="Times New Roman"/>
          <w:color w:val="000000"/>
          <w:szCs w:val="36"/>
        </w:rPr>
      </w:pPr>
    </w:p>
    <w:p w:rsidR="00733943" w:rsidRPr="00733943" w:rsidRDefault="00733943" w:rsidP="00733943">
      <w:pPr>
        <w:spacing w:after="0" w:line="360" w:lineRule="auto"/>
        <w:jc w:val="both"/>
        <w:rPr>
          <w:rFonts w:ascii="Times New Roman" w:eastAsia="Times New Roman" w:hAnsi="Times New Roman" w:cs="Times New Roman"/>
          <w:color w:val="000000"/>
          <w:szCs w:val="36"/>
        </w:rPr>
      </w:pPr>
    </w:p>
    <w:p w:rsidR="00DC62A8" w:rsidRDefault="00DC62A8" w:rsidP="00DC62A8">
      <w:pPr>
        <w:spacing w:line="360" w:lineRule="auto"/>
        <w:rPr>
          <w:rFonts w:ascii="Times New Roman" w:hAnsi="Times New Roman" w:cs="Times New Roman"/>
        </w:rPr>
      </w:pPr>
    </w:p>
    <w:p w:rsidR="00134D6A" w:rsidRDefault="00134D6A" w:rsidP="00134D6A">
      <w:pPr>
        <w:pStyle w:val="Prrafodelista"/>
        <w:numPr>
          <w:ilvl w:val="1"/>
          <w:numId w:val="7"/>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Diagrama de clases</w:t>
      </w:r>
    </w:p>
    <w:p w:rsidR="00134D6A" w:rsidRDefault="00134D6A" w:rsidP="00134D6A">
      <w:pPr>
        <w:pStyle w:val="Prrafodelista"/>
        <w:numPr>
          <w:ilvl w:val="1"/>
          <w:numId w:val="7"/>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Diagrama Entidad-Relación</w:t>
      </w:r>
    </w:p>
    <w:p w:rsidR="00134D6A" w:rsidRDefault="00134D6A" w:rsidP="00134D6A">
      <w:pPr>
        <w:pStyle w:val="Prrafodelista"/>
        <w:numPr>
          <w:ilvl w:val="1"/>
          <w:numId w:val="7"/>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Diagrama de despliegue</w:t>
      </w:r>
    </w:p>
    <w:p w:rsidR="00134D6A" w:rsidRDefault="00134D6A" w:rsidP="00134D6A">
      <w:pPr>
        <w:pStyle w:val="Prrafodelista"/>
        <w:numPr>
          <w:ilvl w:val="1"/>
          <w:numId w:val="7"/>
        </w:numPr>
        <w:spacing w:after="0" w:line="360"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Diagramas de actividad</w:t>
      </w:r>
    </w:p>
    <w:p w:rsidR="00134D6A" w:rsidRPr="00134D6A" w:rsidRDefault="00134D6A" w:rsidP="00134D6A">
      <w:pPr>
        <w:spacing w:after="0" w:line="360" w:lineRule="auto"/>
        <w:jc w:val="both"/>
        <w:rPr>
          <w:rFonts w:ascii="Times New Roman" w:eastAsia="Times New Roman" w:hAnsi="Times New Roman" w:cs="Times New Roman"/>
          <w:color w:val="000000"/>
          <w:sz w:val="32"/>
          <w:szCs w:val="32"/>
        </w:rPr>
      </w:pPr>
      <w:r w:rsidRPr="00134D6A">
        <w:rPr>
          <w:rFonts w:ascii="Times New Roman" w:eastAsia="Times New Roman" w:hAnsi="Times New Roman" w:cs="Times New Roman"/>
          <w:color w:val="000000"/>
          <w:sz w:val="32"/>
          <w:szCs w:val="32"/>
        </w:rPr>
        <w:t>3.7.1 Diagrama de actividad Comparar</w:t>
      </w:r>
    </w:p>
    <w:p w:rsidR="00733943" w:rsidRDefault="00733943" w:rsidP="00DC62A8">
      <w:pPr>
        <w:spacing w:line="360" w:lineRule="auto"/>
        <w:rPr>
          <w:rFonts w:ascii="Times New Roman" w:hAnsi="Times New Roman" w:cs="Times New Roman"/>
        </w:rPr>
      </w:pPr>
    </w:p>
    <w:p w:rsidR="00134D6A" w:rsidRDefault="00134D6A" w:rsidP="00DC62A8">
      <w:pPr>
        <w:spacing w:line="360" w:lineRule="auto"/>
        <w:rPr>
          <w:rFonts w:ascii="Times New Roman" w:hAnsi="Times New Roman" w:cs="Times New Roman"/>
          <w:sz w:val="32"/>
          <w:szCs w:val="32"/>
        </w:rPr>
      </w:pPr>
      <w:r w:rsidRPr="00134D6A">
        <w:rPr>
          <w:rFonts w:ascii="Times New Roman" w:hAnsi="Times New Roman" w:cs="Times New Roman"/>
          <w:sz w:val="32"/>
          <w:szCs w:val="32"/>
        </w:rPr>
        <w:t>3.7.2</w:t>
      </w:r>
      <w:r>
        <w:rPr>
          <w:rFonts w:ascii="Times New Roman" w:hAnsi="Times New Roman" w:cs="Times New Roman"/>
          <w:sz w:val="32"/>
          <w:szCs w:val="32"/>
        </w:rPr>
        <w:t xml:space="preserve"> Diagrama de actividad Graficar</w:t>
      </w:r>
    </w:p>
    <w:p w:rsidR="00134D6A" w:rsidRDefault="00134D6A" w:rsidP="00DC62A8">
      <w:pPr>
        <w:spacing w:line="360" w:lineRule="auto"/>
        <w:rPr>
          <w:rFonts w:ascii="Times New Roman" w:hAnsi="Times New Roman" w:cs="Times New Roman"/>
          <w:sz w:val="32"/>
          <w:szCs w:val="32"/>
        </w:rPr>
      </w:pPr>
      <w:r>
        <w:rPr>
          <w:rFonts w:ascii="Times New Roman" w:hAnsi="Times New Roman" w:cs="Times New Roman"/>
          <w:sz w:val="32"/>
          <w:szCs w:val="32"/>
        </w:rPr>
        <w:t>3.7.3 Diagrama de actividad GraficarL</w:t>
      </w:r>
    </w:p>
    <w:p w:rsidR="00134D6A" w:rsidRPr="00134D6A" w:rsidRDefault="00134D6A" w:rsidP="00DC62A8">
      <w:pPr>
        <w:spacing w:line="360" w:lineRule="auto"/>
        <w:rPr>
          <w:rFonts w:ascii="Times New Roman" w:hAnsi="Times New Roman" w:cs="Times New Roman"/>
          <w:sz w:val="32"/>
          <w:szCs w:val="32"/>
        </w:rPr>
        <w:sectPr w:rsidR="00134D6A" w:rsidRPr="00134D6A" w:rsidSect="00AD27F1">
          <w:footerReference w:type="first" r:id="rId13"/>
          <w:pgSz w:w="12240" w:h="15840"/>
          <w:pgMar w:top="1418" w:right="1418" w:bottom="1418" w:left="1418" w:header="709" w:footer="709" w:gutter="0"/>
          <w:cols w:space="708"/>
          <w:titlePg/>
          <w:docGrid w:linePitch="360"/>
        </w:sectPr>
      </w:pPr>
      <w:r>
        <w:rPr>
          <w:rFonts w:ascii="Times New Roman" w:hAnsi="Times New Roman" w:cs="Times New Roman"/>
          <w:sz w:val="32"/>
          <w:szCs w:val="32"/>
        </w:rPr>
        <w:t>3.7.4 Diagrama de actividad PassiveListen</w:t>
      </w:r>
      <w:bookmarkStart w:id="0" w:name="_GoBack"/>
      <w:bookmarkEnd w:id="0"/>
    </w:p>
    <w:p w:rsidR="00477B28" w:rsidRPr="00E90025" w:rsidRDefault="00477B28" w:rsidP="00477B28">
      <w:pPr>
        <w:spacing w:line="360" w:lineRule="auto"/>
        <w:jc w:val="right"/>
        <w:rPr>
          <w:rFonts w:ascii="Times New Roman" w:hAnsi="Times New Roman" w:cs="Times New Roman"/>
          <w:sz w:val="28"/>
          <w:szCs w:val="28"/>
        </w:rPr>
      </w:pPr>
    </w:p>
    <w:p w:rsidR="00823004" w:rsidRDefault="009523E2"/>
    <w:sectPr w:rsidR="008230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3E2" w:rsidRDefault="009523E2" w:rsidP="0033731C">
      <w:pPr>
        <w:spacing w:after="0" w:line="240" w:lineRule="auto"/>
      </w:pPr>
      <w:r>
        <w:separator/>
      </w:r>
    </w:p>
  </w:endnote>
  <w:endnote w:type="continuationSeparator" w:id="0">
    <w:p w:rsidR="009523E2" w:rsidRDefault="009523E2" w:rsidP="0033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B28" w:rsidRDefault="00477B28" w:rsidP="0033731C">
    <w:pPr>
      <w:pStyle w:val="Piedepgina"/>
    </w:pPr>
  </w:p>
  <w:p w:rsidR="0033731C" w:rsidRPr="0033731C" w:rsidRDefault="0033731C" w:rsidP="003373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3E2" w:rsidRDefault="009523E2" w:rsidP="0033731C">
      <w:pPr>
        <w:spacing w:after="0" w:line="240" w:lineRule="auto"/>
      </w:pPr>
      <w:r>
        <w:separator/>
      </w:r>
    </w:p>
  </w:footnote>
  <w:footnote w:type="continuationSeparator" w:id="0">
    <w:p w:rsidR="009523E2" w:rsidRDefault="009523E2" w:rsidP="00337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B71"/>
    <w:multiLevelType w:val="multilevel"/>
    <w:tmpl w:val="7BAA9456"/>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B1C6955"/>
    <w:multiLevelType w:val="multilevel"/>
    <w:tmpl w:val="C562DAE0"/>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7B95340"/>
    <w:multiLevelType w:val="hybridMultilevel"/>
    <w:tmpl w:val="E458BF8C"/>
    <w:lvl w:ilvl="0" w:tplc="6BD690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9679A8"/>
    <w:multiLevelType w:val="multilevel"/>
    <w:tmpl w:val="C562DAE0"/>
    <w:lvl w:ilvl="0">
      <w:start w:val="1"/>
      <w:numFmt w:val="decimal"/>
      <w:lvlText w:val="%1."/>
      <w:lvlJc w:val="left"/>
      <w:pPr>
        <w:ind w:left="1080" w:hanging="360"/>
      </w:pPr>
      <w:rPr>
        <w:rFonts w:hint="default"/>
      </w:rPr>
    </w:lvl>
    <w:lvl w:ilvl="1">
      <w:start w:val="1"/>
      <w:numFmt w:val="decimal"/>
      <w:isLgl/>
      <w:lvlText w:val="%1.%2"/>
      <w:lvlJc w:val="left"/>
      <w:pPr>
        <w:ind w:left="1680" w:hanging="960"/>
      </w:pPr>
      <w:rPr>
        <w:rFonts w:hint="default"/>
      </w:rPr>
    </w:lvl>
    <w:lvl w:ilvl="2">
      <w:start w:val="1"/>
      <w:numFmt w:val="decimal"/>
      <w:isLgl/>
      <w:lvlText w:val="%1.%2.%3"/>
      <w:lvlJc w:val="left"/>
      <w:pPr>
        <w:ind w:left="1680" w:hanging="960"/>
      </w:pPr>
      <w:rPr>
        <w:rFonts w:hint="default"/>
      </w:rPr>
    </w:lvl>
    <w:lvl w:ilvl="3">
      <w:start w:val="2"/>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261E746C"/>
    <w:multiLevelType w:val="multilevel"/>
    <w:tmpl w:val="553E9EA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F67DB4"/>
    <w:multiLevelType w:val="multilevel"/>
    <w:tmpl w:val="48844588"/>
    <w:lvl w:ilvl="0">
      <w:start w:val="3"/>
      <w:numFmt w:val="decimal"/>
      <w:lvlText w:val="%1"/>
      <w:lvlJc w:val="left"/>
      <w:pPr>
        <w:ind w:left="840" w:hanging="840"/>
      </w:pPr>
      <w:rPr>
        <w:rFonts w:hint="default"/>
        <w:sz w:val="40"/>
      </w:rPr>
    </w:lvl>
    <w:lvl w:ilvl="1">
      <w:start w:val="2"/>
      <w:numFmt w:val="decimal"/>
      <w:lvlText w:val="%1.%2"/>
      <w:lvlJc w:val="left"/>
      <w:pPr>
        <w:ind w:left="840" w:hanging="840"/>
      </w:pPr>
      <w:rPr>
        <w:rFonts w:hint="default"/>
        <w:sz w:val="40"/>
      </w:rPr>
    </w:lvl>
    <w:lvl w:ilvl="2">
      <w:start w:val="1"/>
      <w:numFmt w:val="decimal"/>
      <w:lvlText w:val="%1.%2.%3"/>
      <w:lvlJc w:val="left"/>
      <w:pPr>
        <w:ind w:left="840" w:hanging="84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800" w:hanging="180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520" w:hanging="2520"/>
      </w:pPr>
      <w:rPr>
        <w:rFonts w:hint="default"/>
        <w:sz w:val="40"/>
      </w:rPr>
    </w:lvl>
  </w:abstractNum>
  <w:abstractNum w:abstractNumId="6" w15:restartNumberingAfterBreak="0">
    <w:nsid w:val="3CB411CC"/>
    <w:multiLevelType w:val="multilevel"/>
    <w:tmpl w:val="EDE612BC"/>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32B143C"/>
    <w:multiLevelType w:val="hybridMultilevel"/>
    <w:tmpl w:val="90661C7A"/>
    <w:lvl w:ilvl="0" w:tplc="EAC63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F05AAC"/>
    <w:multiLevelType w:val="hybridMultilevel"/>
    <w:tmpl w:val="4984B288"/>
    <w:lvl w:ilvl="0" w:tplc="B9686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E734E7"/>
    <w:multiLevelType w:val="hybridMultilevel"/>
    <w:tmpl w:val="5A56F9AC"/>
    <w:lvl w:ilvl="0" w:tplc="33FA7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2008B7"/>
    <w:multiLevelType w:val="hybridMultilevel"/>
    <w:tmpl w:val="466C115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5152E"/>
    <w:multiLevelType w:val="multilevel"/>
    <w:tmpl w:val="7A5C7814"/>
    <w:lvl w:ilvl="0">
      <w:start w:val="3"/>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716E5341"/>
    <w:multiLevelType w:val="multilevel"/>
    <w:tmpl w:val="5A12E81A"/>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51E58EE"/>
    <w:multiLevelType w:val="hybridMultilevel"/>
    <w:tmpl w:val="88CEBA5C"/>
    <w:lvl w:ilvl="0" w:tplc="00EE1C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0"/>
  </w:num>
  <w:num w:numId="3">
    <w:abstractNumId w:val="12"/>
  </w:num>
  <w:num w:numId="4">
    <w:abstractNumId w:val="6"/>
  </w:num>
  <w:num w:numId="5">
    <w:abstractNumId w:val="11"/>
  </w:num>
  <w:num w:numId="6">
    <w:abstractNumId w:val="5"/>
  </w:num>
  <w:num w:numId="7">
    <w:abstractNumId w:val="0"/>
  </w:num>
  <w:num w:numId="8">
    <w:abstractNumId w:val="13"/>
  </w:num>
  <w:num w:numId="9">
    <w:abstractNumId w:val="1"/>
  </w:num>
  <w:num w:numId="10">
    <w:abstractNumId w:val="3"/>
  </w:num>
  <w:num w:numId="11">
    <w:abstractNumId w:val="2"/>
  </w:num>
  <w:num w:numId="12">
    <w:abstractNumId w:val="9"/>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1"/>
    <w:rsid w:val="000108C5"/>
    <w:rsid w:val="00032A21"/>
    <w:rsid w:val="000652D7"/>
    <w:rsid w:val="00073519"/>
    <w:rsid w:val="000B7080"/>
    <w:rsid w:val="000D05B3"/>
    <w:rsid w:val="00134D6A"/>
    <w:rsid w:val="00164CDF"/>
    <w:rsid w:val="00175497"/>
    <w:rsid w:val="00190C3D"/>
    <w:rsid w:val="00203E73"/>
    <w:rsid w:val="0024732E"/>
    <w:rsid w:val="00253EBB"/>
    <w:rsid w:val="0033731C"/>
    <w:rsid w:val="00340826"/>
    <w:rsid w:val="00385C76"/>
    <w:rsid w:val="003B3238"/>
    <w:rsid w:val="00466B11"/>
    <w:rsid w:val="0047402E"/>
    <w:rsid w:val="00477B28"/>
    <w:rsid w:val="005014C1"/>
    <w:rsid w:val="00511092"/>
    <w:rsid w:val="005321A4"/>
    <w:rsid w:val="00580FF5"/>
    <w:rsid w:val="005920AF"/>
    <w:rsid w:val="005A022A"/>
    <w:rsid w:val="005D4C8A"/>
    <w:rsid w:val="00605F19"/>
    <w:rsid w:val="0064682E"/>
    <w:rsid w:val="006C057D"/>
    <w:rsid w:val="00710AE9"/>
    <w:rsid w:val="00731111"/>
    <w:rsid w:val="00733943"/>
    <w:rsid w:val="00772895"/>
    <w:rsid w:val="007C2224"/>
    <w:rsid w:val="007F50E0"/>
    <w:rsid w:val="00823859"/>
    <w:rsid w:val="00952174"/>
    <w:rsid w:val="009523E2"/>
    <w:rsid w:val="00986B52"/>
    <w:rsid w:val="009D4480"/>
    <w:rsid w:val="00A260E5"/>
    <w:rsid w:val="00A41C82"/>
    <w:rsid w:val="00A76C17"/>
    <w:rsid w:val="00AD469E"/>
    <w:rsid w:val="00AF65B9"/>
    <w:rsid w:val="00B346AA"/>
    <w:rsid w:val="00B37722"/>
    <w:rsid w:val="00B534E7"/>
    <w:rsid w:val="00B57D8F"/>
    <w:rsid w:val="00B958C3"/>
    <w:rsid w:val="00BE35B0"/>
    <w:rsid w:val="00BE4875"/>
    <w:rsid w:val="00C174B4"/>
    <w:rsid w:val="00CD4B43"/>
    <w:rsid w:val="00D80EBF"/>
    <w:rsid w:val="00DB051C"/>
    <w:rsid w:val="00DC62A8"/>
    <w:rsid w:val="00DE3D64"/>
    <w:rsid w:val="00E010CF"/>
    <w:rsid w:val="00E11496"/>
    <w:rsid w:val="00EE3E4D"/>
    <w:rsid w:val="00F4436D"/>
    <w:rsid w:val="00F72FF7"/>
    <w:rsid w:val="00FC1586"/>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0022"/>
  <w15:chartTrackingRefBased/>
  <w15:docId w15:val="{EEB2336B-9496-40A9-88BA-4DC8E182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B28"/>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477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28"/>
    <w:rPr>
      <w:lang w:val="es-CO"/>
    </w:rPr>
  </w:style>
  <w:style w:type="character" w:styleId="Hipervnculo">
    <w:name w:val="Hyperlink"/>
    <w:basedOn w:val="Fuentedeprrafopredeter"/>
    <w:uiPriority w:val="99"/>
    <w:semiHidden/>
    <w:unhideWhenUsed/>
    <w:rsid w:val="00477B28"/>
    <w:rPr>
      <w:color w:val="0000FF"/>
      <w:u w:val="single"/>
    </w:rPr>
  </w:style>
  <w:style w:type="paragraph" w:styleId="NormalWeb">
    <w:name w:val="Normal (Web)"/>
    <w:basedOn w:val="Normal"/>
    <w:uiPriority w:val="99"/>
    <w:semiHidden/>
    <w:unhideWhenUsed/>
    <w:rsid w:val="00A260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3373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31C"/>
    <w:rPr>
      <w:lang w:val="es-CO"/>
    </w:rPr>
  </w:style>
  <w:style w:type="paragraph" w:styleId="Prrafodelista">
    <w:name w:val="List Paragraph"/>
    <w:basedOn w:val="Normal"/>
    <w:uiPriority w:val="34"/>
    <w:qFormat/>
    <w:rsid w:val="0033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61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BB4B7-9B5E-448D-8487-F4FE60119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16</Pages>
  <Words>2354</Words>
  <Characters>12338</Characters>
  <Application>Microsoft Office Word</Application>
  <DocSecurity>0</DocSecurity>
  <Lines>333</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plaza</dc:creator>
  <cp:keywords/>
  <dc:description/>
  <cp:lastModifiedBy>Alejandro plaza</cp:lastModifiedBy>
  <cp:revision>48</cp:revision>
  <dcterms:created xsi:type="dcterms:W3CDTF">2019-07-13T22:36:00Z</dcterms:created>
  <dcterms:modified xsi:type="dcterms:W3CDTF">2019-07-14T04:03:00Z</dcterms:modified>
</cp:coreProperties>
</file>