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38D" w:rsidRDefault="0005738D" w:rsidP="0005738D">
      <w:pPr>
        <w:pStyle w:val="Title"/>
      </w:pPr>
      <w:r>
        <w:t>docx2tex</w:t>
      </w:r>
    </w:p>
    <w:p w:rsidR="0005738D" w:rsidRPr="00296961" w:rsidRDefault="0005738D" w:rsidP="0005738D">
      <w:pPr>
        <w:rPr>
          <w:lang w:val="hu-HU"/>
        </w:rPr>
      </w:pPr>
      <w:r>
        <w:t>Krisztián</w:t>
      </w:r>
      <w:r w:rsidR="00296961">
        <w:t xml:space="preserve"> Pócza, Mih</w:t>
      </w:r>
      <w:r w:rsidR="00296961">
        <w:rPr>
          <w:lang w:val="hu-HU"/>
        </w:rPr>
        <w:t>ály Biczó, Zoltán Porkoláb</w:t>
      </w:r>
    </w:p>
    <w:p w:rsidR="0005738D" w:rsidRDefault="0005738D" w:rsidP="0005738D">
      <w:r>
        <w:t xml:space="preserve">Eötvös Loránd University, Fac. of Informatics, Dept. of Programming Lang. and Compilers, Pázmány Péter sétány 1/c. H-1117, Budapest, Hungary </w:t>
      </w:r>
    </w:p>
    <w:p w:rsidR="0005738D" w:rsidRDefault="008C3071" w:rsidP="0005738D">
      <w:hyperlink r:id="rId9" w:history="1">
        <w:r w:rsidR="00296961" w:rsidRPr="00C86CD7">
          <w:rPr>
            <w:rStyle w:val="Hyperlink"/>
          </w:rPr>
          <w:t>kpocza@kpocza.net</w:t>
        </w:r>
      </w:hyperlink>
      <w:r w:rsidR="00296961">
        <w:t xml:space="preserve">, </w:t>
      </w:r>
      <w:hyperlink r:id="rId10" w:history="1">
        <w:r w:rsidR="00296961" w:rsidRPr="00C86CD7">
          <w:rPr>
            <w:rStyle w:val="Hyperlink"/>
          </w:rPr>
          <w:t>mihaly.biczo@t-online.hu</w:t>
        </w:r>
      </w:hyperlink>
      <w:r w:rsidR="00296961">
        <w:t xml:space="preserve">, </w:t>
      </w:r>
      <w:hyperlink r:id="rId11" w:history="1">
        <w:r w:rsidR="00296961" w:rsidRPr="00C86CD7">
          <w:rPr>
            <w:rStyle w:val="Hyperlink"/>
          </w:rPr>
          <w:t>gsd@elte.hu</w:t>
        </w:r>
      </w:hyperlink>
      <w:r w:rsidR="00296961">
        <w:t xml:space="preserve"> </w:t>
      </w:r>
    </w:p>
    <w:p w:rsidR="0005738D" w:rsidRPr="000179BA" w:rsidRDefault="0005738D" w:rsidP="000179BA">
      <w:pPr>
        <w:rPr>
          <w:b/>
        </w:rPr>
      </w:pPr>
      <w:r w:rsidRPr="000179BA">
        <w:rPr>
          <w:b/>
        </w:rPr>
        <w:t>Abstract</w:t>
      </w:r>
    </w:p>
    <w:p w:rsidR="0005738D" w:rsidRDefault="0005738D" w:rsidP="0005738D">
      <w:r>
        <w:t xml:space="preserve">This paper has been originally written in Word 2007 and then converted to TeX using docx2tex. Docx2tex is a small application that uses standard technologies to help users of Word 2007 to publish scientific publications to conferences easier where </w:t>
      </w:r>
      <w:r w:rsidR="0072154E">
        <w:t xml:space="preserve">typography merits and </w:t>
      </w:r>
      <w:r>
        <w:t xml:space="preserve">only papers produced by TeX are accepted. Docx2tex is an open source and free application </w:t>
      </w:r>
      <w:r w:rsidR="005D0BD4">
        <w:t>that is</w:t>
      </w:r>
      <w:r>
        <w:t xml:space="preserve"> accessible and extensible by everyone.</w:t>
      </w:r>
    </w:p>
    <w:p w:rsidR="0005738D" w:rsidRDefault="0005738D" w:rsidP="0005738D">
      <w:pPr>
        <w:pStyle w:val="Heading1"/>
      </w:pPr>
      <w:r>
        <w:t>Introduction</w:t>
      </w:r>
    </w:p>
    <w:p w:rsidR="00470420" w:rsidRDefault="0005738D" w:rsidP="0005738D">
      <w:r>
        <w:t xml:space="preserve">There are two </w:t>
      </w:r>
      <w:r w:rsidR="00313943">
        <w:t xml:space="preserve">general </w:t>
      </w:r>
      <w:r>
        <w:t xml:space="preserve">methods to </w:t>
      </w:r>
      <w:r w:rsidR="00313943">
        <w:t>produce</w:t>
      </w:r>
      <w:r>
        <w:t xml:space="preserve"> human readable and printable </w:t>
      </w:r>
      <w:r w:rsidR="007B423F">
        <w:t xml:space="preserve">digital </w:t>
      </w:r>
      <w:r w:rsidR="00313943">
        <w:t>documents</w:t>
      </w:r>
      <w:r>
        <w:t>:</w:t>
      </w:r>
    </w:p>
    <w:p w:rsidR="00313943" w:rsidRDefault="00313943" w:rsidP="00313943">
      <w:pPr>
        <w:pStyle w:val="ListParagraph"/>
        <w:numPr>
          <w:ilvl w:val="0"/>
          <w:numId w:val="1"/>
        </w:numPr>
      </w:pPr>
      <w:r>
        <w:t>Use some</w:t>
      </w:r>
      <w:r w:rsidR="00CA5BAF">
        <w:t xml:space="preserve"> </w:t>
      </w:r>
      <w:r>
        <w:t>WYSIWYG</w:t>
      </w:r>
      <w:r w:rsidR="00CA5BAF">
        <w:t xml:space="preserve"> </w:t>
      </w:r>
      <w:r w:rsidR="000179BA">
        <w:t>word processor</w:t>
      </w:r>
    </w:p>
    <w:p w:rsidR="00313943" w:rsidRDefault="00313943" w:rsidP="00313943">
      <w:pPr>
        <w:pStyle w:val="ListParagraph"/>
        <w:numPr>
          <w:ilvl w:val="0"/>
          <w:numId w:val="1"/>
        </w:numPr>
      </w:pPr>
      <w:r>
        <w:t>Use some typesetting system</w:t>
      </w:r>
    </w:p>
    <w:p w:rsidR="00313943" w:rsidRDefault="00313943" w:rsidP="00313943">
      <w:r>
        <w:t>Each of them has its own advantages and disadvantages therefore each of them has many use cases where one is better than the other and vice versa.</w:t>
      </w:r>
    </w:p>
    <w:p w:rsidR="005B0E5E" w:rsidRDefault="000179BA" w:rsidP="00313943">
      <w:r>
        <w:t xml:space="preserve">WYSIWYG is the acronym for </w:t>
      </w:r>
      <w:r w:rsidRPr="000179BA">
        <w:rPr>
          <w:i/>
        </w:rPr>
        <w:t>What You See Is W</w:t>
      </w:r>
      <w:r w:rsidR="005D1091">
        <w:rPr>
          <w:i/>
        </w:rPr>
        <w:t>hat</w:t>
      </w:r>
      <w:r w:rsidRPr="000179BA">
        <w:rPr>
          <w:i/>
        </w:rPr>
        <w:t xml:space="preserve"> You Get</w:t>
      </w:r>
      <w:r>
        <w:t xml:space="preserve"> that originates from the late ’70. </w:t>
      </w:r>
      <w:r w:rsidR="005B0E5E">
        <w:t>WYSIWYG editors are mostly used by everyday computer users whose aim is to produce good looking documents fast and exploit the rich formatting capabilities of such systems. This type of editors</w:t>
      </w:r>
      <w:r w:rsidR="00B70E3F">
        <w:t>, word processors</w:t>
      </w:r>
      <w:r w:rsidR="005B0E5E">
        <w:t xml:space="preserve"> ensures that </w:t>
      </w:r>
      <w:r w:rsidR="00B70E3F">
        <w:t xml:space="preserve">the printed out version of </w:t>
      </w:r>
      <w:r w:rsidR="005B0E5E">
        <w:t xml:space="preserve">the document </w:t>
      </w:r>
      <w:r w:rsidR="00B70E3F">
        <w:t xml:space="preserve">will be the same as the </w:t>
      </w:r>
      <w:r w:rsidR="005B0E5E">
        <w:t xml:space="preserve">visible </w:t>
      </w:r>
      <w:r w:rsidR="00B70E3F">
        <w:t xml:space="preserve">document </w:t>
      </w:r>
      <w:r w:rsidR="005B0E5E">
        <w:t xml:space="preserve">on screen </w:t>
      </w:r>
      <w:r w:rsidR="00B70E3F">
        <w:t>while editing</w:t>
      </w:r>
      <w:r w:rsidR="005B0E5E">
        <w:t xml:space="preserve">. </w:t>
      </w:r>
      <w:r>
        <w:t>The first WYSIWYG word processor called Bravo was created at Xerox by Charles Simonyi who originates from Hungary</w:t>
      </w:r>
      <w:r w:rsidR="005B0E5E">
        <w:t>, invented intentional programming and visited the space in 2007</w:t>
      </w:r>
      <w:r>
        <w:t xml:space="preserve">. In 1981 Simonyi left Xerox and joined Microsoft where he created Microsoft Word the first and </w:t>
      </w:r>
      <w:r w:rsidR="005B0E5E">
        <w:t>to this day most popular word processor.</w:t>
      </w:r>
      <w:r w:rsidR="002F4D90">
        <w:t xml:space="preserve"> Word is capable to produce simple and </w:t>
      </w:r>
      <w:r w:rsidR="00C76FE0">
        <w:t>also</w:t>
      </w:r>
      <w:r w:rsidR="002F4D90">
        <w:t xml:space="preserve"> complex documents </w:t>
      </w:r>
      <w:r w:rsidR="00C76FE0">
        <w:t xml:space="preserve">even </w:t>
      </w:r>
      <w:r w:rsidR="002F4D90">
        <w:t>with lot of mathematical symbols.</w:t>
      </w:r>
    </w:p>
    <w:p w:rsidR="005B0E5E" w:rsidRDefault="005B0E5E" w:rsidP="00313943">
      <w:r>
        <w:t xml:space="preserve">Typesetting is the process </w:t>
      </w:r>
      <w:r w:rsidR="005A1807">
        <w:t xml:space="preserve">of </w:t>
      </w:r>
      <w:r>
        <w:t xml:space="preserve">putting characters </w:t>
      </w:r>
      <w:r w:rsidR="002F4D90">
        <w:t xml:space="preserve">of different type in their correct place on the paper or screen. The aim of typesetting systems is to create high quality output of materials that may contain complex mathematical formulas and complex figures. Before the electronic typesetting systems the printed materials were produced by compositors who worked by hand or by special machines. The electronic typesetting systems follow this way and produce high quality, device independent output. The most popular typesetting system is TeX </w:t>
      </w:r>
      <w:r w:rsidR="0034127E">
        <w:t xml:space="preserve">created by Donald E. Knuth </w:t>
      </w:r>
      <w:r w:rsidR="002F4D90">
        <w:t xml:space="preserve">that is mainly used by researchers and by anyone whose aim is </w:t>
      </w:r>
      <w:r w:rsidR="0034127E">
        <w:t xml:space="preserve">to achieve </w:t>
      </w:r>
      <w:r w:rsidR="002F4D90">
        <w:t>the best quality printout.</w:t>
      </w:r>
      <w:r w:rsidR="00C76FE0">
        <w:t xml:space="preserve"> The users of TeX use a special and extensible DSL (Domain Specific Language) that was designed to solve </w:t>
      </w:r>
      <w:r w:rsidR="007B423F">
        <w:t>complex</w:t>
      </w:r>
      <w:r w:rsidR="00C76FE0">
        <w:t xml:space="preserve"> typesetting problems or even produce many-hundred-page books.</w:t>
      </w:r>
    </w:p>
    <w:p w:rsidR="00DC606D" w:rsidRDefault="00C76FE0" w:rsidP="00313943">
      <w:r>
        <w:lastRenderedPageBreak/>
        <w:t>There is a big gap between these systems because each takes aim at different result. To converge them</w:t>
      </w:r>
      <w:r w:rsidR="00DC606D">
        <w:t xml:space="preserve"> there are some commercial and non-commercial applications that support converting between Word or other WHYSIWYG formats and TeX. Converting from WHYSIWYG (Word) formats to TeX has more reason for existence because many users edit the original text in Word and then convert it to TeX to ensure professional printout. </w:t>
      </w:r>
    </w:p>
    <w:p w:rsidR="00C76FE0" w:rsidRDefault="00DC606D" w:rsidP="00313943">
      <w:r>
        <w:t>The problems with present applications supporting this scenario are the following:</w:t>
      </w:r>
    </w:p>
    <w:p w:rsidR="00DC606D" w:rsidRDefault="00DC606D" w:rsidP="00DC606D">
      <w:pPr>
        <w:pStyle w:val="ListParagraph"/>
        <w:numPr>
          <w:ilvl w:val="0"/>
          <w:numId w:val="2"/>
        </w:numPr>
      </w:pPr>
      <w:r>
        <w:t>They are not free</w:t>
      </w:r>
    </w:p>
    <w:p w:rsidR="00DC606D" w:rsidRDefault="00DC606D" w:rsidP="00DC606D">
      <w:pPr>
        <w:pStyle w:val="ListParagraph"/>
        <w:numPr>
          <w:ilvl w:val="0"/>
          <w:numId w:val="2"/>
        </w:numPr>
      </w:pPr>
      <w:r>
        <w:t xml:space="preserve">Has some limitations </w:t>
      </w:r>
      <w:r w:rsidR="002736C4">
        <w:t xml:space="preserve">(running times or page limit) </w:t>
      </w:r>
      <w:r w:rsidR="007B423F">
        <w:t>when not</w:t>
      </w:r>
      <w:r>
        <w:t xml:space="preserve"> purchase</w:t>
      </w:r>
      <w:r w:rsidR="007B423F">
        <w:t>d</w:t>
      </w:r>
      <w:r>
        <w:t xml:space="preserve"> </w:t>
      </w:r>
    </w:p>
    <w:p w:rsidR="00DC606D" w:rsidRDefault="00DC606D" w:rsidP="00DC606D">
      <w:pPr>
        <w:pStyle w:val="ListParagraph"/>
        <w:numPr>
          <w:ilvl w:val="0"/>
          <w:numId w:val="2"/>
        </w:numPr>
      </w:pPr>
      <w:r>
        <w:t>Support only the old</w:t>
      </w:r>
      <w:r w:rsidR="00B70E3F">
        <w:t>, closed</w:t>
      </w:r>
      <w:r>
        <w:t xml:space="preserve"> Word document format (</w:t>
      </w:r>
      <w:r w:rsidR="00507AC1">
        <w:t>DOC</w:t>
      </w:r>
      <w:r>
        <w:t xml:space="preserve"> and not </w:t>
      </w:r>
      <w:r w:rsidR="00507AC1">
        <w:t>DOCX</w:t>
      </w:r>
      <w:r>
        <w:t>)</w:t>
      </w:r>
    </w:p>
    <w:p w:rsidR="00DC606D" w:rsidRDefault="00DC606D" w:rsidP="00DC606D">
      <w:pPr>
        <w:pStyle w:val="ListParagraph"/>
        <w:numPr>
          <w:ilvl w:val="0"/>
          <w:numId w:val="2"/>
        </w:numPr>
      </w:pPr>
      <w:r>
        <w:t xml:space="preserve">Use the COM API of Word to </w:t>
      </w:r>
      <w:r w:rsidR="00880F5D">
        <w:t>process</w:t>
      </w:r>
      <w:r>
        <w:t xml:space="preserve"> document</w:t>
      </w:r>
      <w:r w:rsidR="00880F5D">
        <w:t>s</w:t>
      </w:r>
      <w:r>
        <w:t xml:space="preserve"> that makes them complex</w:t>
      </w:r>
    </w:p>
    <w:p w:rsidR="002736C4" w:rsidRDefault="002736C4" w:rsidP="002736C4">
      <w:r>
        <w:t xml:space="preserve">In this paper we present </w:t>
      </w:r>
      <w:r w:rsidR="00F65070">
        <w:t xml:space="preserve">an </w:t>
      </w:r>
      <w:r>
        <w:t>open source and free solution that is capable of handling the new</w:t>
      </w:r>
      <w:r w:rsidR="00B70E3F">
        <w:t xml:space="preserve"> and open</w:t>
      </w:r>
      <w:r>
        <w:t xml:space="preserve"> Word 2007 </w:t>
      </w:r>
      <w:r w:rsidR="00507AC1">
        <w:t>DOCX</w:t>
      </w:r>
      <w:r>
        <w:t xml:space="preserve"> format natively using standard technologies without leveraging the COM API of Word</w:t>
      </w:r>
      <w:r w:rsidR="001932AC">
        <w:t xml:space="preserve"> and without installing Word</w:t>
      </w:r>
      <w:r>
        <w:t xml:space="preserve">. </w:t>
      </w:r>
      <w:r w:rsidR="00F65070">
        <w:t>We p</w:t>
      </w:r>
      <w:r>
        <w:t>resent the current features and some further development directions.</w:t>
      </w:r>
    </w:p>
    <w:p w:rsidR="00880F5D" w:rsidRDefault="00880F5D" w:rsidP="00880F5D">
      <w:pPr>
        <w:pStyle w:val="Heading1"/>
      </w:pPr>
      <w:r>
        <w:t>The Technology</w:t>
      </w:r>
    </w:p>
    <w:p w:rsidR="00880F5D" w:rsidRDefault="009F6DEA" w:rsidP="00880F5D">
      <w:r>
        <w:t xml:space="preserve">In this </w:t>
      </w:r>
      <w:r w:rsidR="00721472">
        <w:t>section</w:t>
      </w:r>
      <w:r>
        <w:t xml:space="preserve"> we will enumerate and then shortly review the technologies that</w:t>
      </w:r>
      <w:r w:rsidR="005434C9">
        <w:t xml:space="preserve"> are used in docx2tex and show how they cooperate.</w:t>
      </w:r>
    </w:p>
    <w:p w:rsidR="005434C9" w:rsidRDefault="005434C9" w:rsidP="00880F5D">
      <w:r>
        <w:t>The used technologies are the following:</w:t>
      </w:r>
    </w:p>
    <w:p w:rsidR="009F6DEA" w:rsidRDefault="009F6DEA" w:rsidP="009F6DEA">
      <w:pPr>
        <w:pStyle w:val="ListParagraph"/>
        <w:numPr>
          <w:ilvl w:val="0"/>
          <w:numId w:val="3"/>
        </w:numPr>
      </w:pPr>
      <w:r>
        <w:t>Standard XML and XSLT technologies</w:t>
      </w:r>
    </w:p>
    <w:p w:rsidR="009F6DEA" w:rsidRDefault="009F6DEA" w:rsidP="009F6DEA">
      <w:pPr>
        <w:pStyle w:val="ListParagraph"/>
        <w:numPr>
          <w:ilvl w:val="0"/>
          <w:numId w:val="3"/>
        </w:numPr>
      </w:pPr>
      <w:r>
        <w:t>Office Open</w:t>
      </w:r>
      <w:r w:rsidR="00B70E3F">
        <w:t xml:space="preserve"> XML (ECMA 376 Standard), the default format of</w:t>
      </w:r>
      <w:r>
        <w:t xml:space="preserve"> Word 2007</w:t>
      </w:r>
      <w:r w:rsidR="005434C9">
        <w:t xml:space="preserve"> - OOXML</w:t>
      </w:r>
    </w:p>
    <w:p w:rsidR="009F6DEA" w:rsidRDefault="009F6DEA" w:rsidP="009F6DEA">
      <w:pPr>
        <w:pStyle w:val="ListParagraph"/>
        <w:numPr>
          <w:ilvl w:val="0"/>
          <w:numId w:val="3"/>
        </w:numPr>
      </w:pPr>
      <w:r>
        <w:t>Microsoft .NET 3.0 (CLI is ECMA 335 Standard)</w:t>
      </w:r>
    </w:p>
    <w:p w:rsidR="005434C9" w:rsidRDefault="005434C9" w:rsidP="009F6DEA">
      <w:pPr>
        <w:pStyle w:val="ListParagraph"/>
        <w:numPr>
          <w:ilvl w:val="0"/>
          <w:numId w:val="3"/>
        </w:numPr>
      </w:pPr>
      <w:r>
        <w:t xml:space="preserve">ImageMagick to convert images </w:t>
      </w:r>
    </w:p>
    <w:p w:rsidR="009F6DEA" w:rsidRDefault="005434C9" w:rsidP="009F6DEA">
      <w:r>
        <w:t xml:space="preserve">OOXML files are XML and media files compressed </w:t>
      </w:r>
      <w:r w:rsidR="002847C5">
        <w:t>using</w:t>
      </w:r>
      <w:r>
        <w:t xml:space="preserve"> ZIP together. Docx2tex uses Microsoft .NET 3.0 to open and unzip OOXML Word 2007 </w:t>
      </w:r>
      <w:r w:rsidR="00507AC1">
        <w:t>DOCX</w:t>
      </w:r>
      <w:r>
        <w:t xml:space="preserve"> documents. </w:t>
      </w:r>
      <w:r w:rsidR="008E3E58">
        <w:t xml:space="preserve">Microsoft </w:t>
      </w:r>
      <w:r>
        <w:t xml:space="preserve">.NET 3.0 has some special classes in the </w:t>
      </w:r>
      <w:r w:rsidRPr="008E3E58">
        <w:rPr>
          <w:i/>
        </w:rPr>
        <w:t>System.IO.Packaging</w:t>
      </w:r>
      <w:r w:rsidRPr="005434C9">
        <w:t xml:space="preserve"> </w:t>
      </w:r>
      <w:r>
        <w:t xml:space="preserve">namespace that facilitate opening and unzipping OOXML files and abstract the </w:t>
      </w:r>
      <w:r w:rsidR="008E3E58">
        <w:t xml:space="preserve">contained XML and media files as packages. </w:t>
      </w:r>
      <w:r w:rsidR="00202227">
        <w:t>The most important component of docx2tex is a set of XSLT files that leverage</w:t>
      </w:r>
      <w:r w:rsidR="00725DF8">
        <w:t>s</w:t>
      </w:r>
      <w:r w:rsidR="00202227">
        <w:t xml:space="preserve"> the conversation from XML files to TeX. When an image reference is found in the XML while XSL transformation a .NET function is called that uses ImageMagick to produce EPS files from the original image files. EPS files can be then simply embedded in TeX</w:t>
      </w:r>
      <w:r w:rsidR="007A701D">
        <w:t xml:space="preserve"> documents</w:t>
      </w:r>
      <w:r w:rsidR="00202227">
        <w:t>.</w:t>
      </w:r>
    </w:p>
    <w:p w:rsidR="009C2686" w:rsidRDefault="009C2686" w:rsidP="009F6DEA">
      <w:r>
        <w:t>The previous description is illustrated by the following UML sequence diagram:</w:t>
      </w:r>
    </w:p>
    <w:p w:rsidR="0085358A" w:rsidRDefault="009C2686" w:rsidP="0085358A">
      <w:pPr>
        <w:keepNext/>
      </w:pPr>
      <w:r>
        <w:object w:dxaOrig="7669" w:dyaOrig="7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15pt;height:369.4pt" o:ole="">
            <v:imagedata r:id="rId12" o:title=""/>
          </v:shape>
          <o:OLEObject Type="Embed" ProgID="Visio.Drawing.11" ShapeID="_x0000_i1025" DrawAspect="Content" ObjectID="_1262872359" r:id="rId13"/>
        </w:object>
      </w:r>
    </w:p>
    <w:p w:rsidR="0095432E" w:rsidRDefault="0085358A" w:rsidP="0085358A">
      <w:pPr>
        <w:pStyle w:val="Caption"/>
      </w:pPr>
      <w:r>
        <w:t xml:space="preserve">Figure </w:t>
      </w:r>
      <w:fldSimple w:instr=" SEQ Figure \* ARABIC ">
        <w:r>
          <w:rPr>
            <w:noProof/>
          </w:rPr>
          <w:t>1</w:t>
        </w:r>
      </w:fldSimple>
      <w:r>
        <w:t>: UML</w:t>
      </w:r>
    </w:p>
    <w:p w:rsidR="009D0BBB" w:rsidRDefault="00C06738" w:rsidP="009D0BBB">
      <w:pPr>
        <w:pStyle w:val="Heading1"/>
      </w:pPr>
      <w:r>
        <w:t>Features of Docx2t</w:t>
      </w:r>
      <w:r w:rsidR="009D0BBB">
        <w:t>ex</w:t>
      </w:r>
    </w:p>
    <w:p w:rsidR="00C06738" w:rsidRDefault="00C06738" w:rsidP="00C06738">
      <w:r>
        <w:t>In this section we first present the supported and then the unsupported features of docx2tex.</w:t>
      </w:r>
    </w:p>
    <w:p w:rsidR="00C06738" w:rsidRPr="00C06738" w:rsidRDefault="00C06738" w:rsidP="00C06738">
      <w:pPr>
        <w:pStyle w:val="Heading2"/>
      </w:pPr>
      <w:r>
        <w:t>Supported Features</w:t>
      </w:r>
    </w:p>
    <w:p w:rsidR="00507AC1" w:rsidRPr="00507AC1" w:rsidRDefault="00507AC1" w:rsidP="00507AC1">
      <w:r>
        <w:t>Docx2tex supports the following features of Word 2007 and Tex:</w:t>
      </w:r>
    </w:p>
    <w:p w:rsidR="009D0BBB" w:rsidRDefault="009D0BBB" w:rsidP="009D0BBB">
      <w:pPr>
        <w:pStyle w:val="ListParagraph"/>
        <w:numPr>
          <w:ilvl w:val="0"/>
          <w:numId w:val="4"/>
        </w:numPr>
      </w:pPr>
      <w:r>
        <w:t>Normal text</w:t>
      </w:r>
    </w:p>
    <w:p w:rsidR="009D0BBB" w:rsidRDefault="009D0BBB" w:rsidP="009D0BBB">
      <w:pPr>
        <w:pStyle w:val="ListParagraph"/>
        <w:numPr>
          <w:ilvl w:val="0"/>
          <w:numId w:val="4"/>
        </w:numPr>
      </w:pPr>
      <w:r>
        <w:t>Italic, bold, underlined, stroked, small capitals, …</w:t>
      </w:r>
    </w:p>
    <w:p w:rsidR="009D0BBB" w:rsidRDefault="009D0BBB" w:rsidP="009D0BBB">
      <w:pPr>
        <w:pStyle w:val="ListParagraph"/>
        <w:numPr>
          <w:ilvl w:val="0"/>
          <w:numId w:val="4"/>
        </w:numPr>
      </w:pPr>
      <w:r>
        <w:t>Left, right, center aligned text</w:t>
      </w:r>
    </w:p>
    <w:p w:rsidR="005567A1" w:rsidRDefault="005567A1" w:rsidP="005567A1">
      <w:pPr>
        <w:pStyle w:val="ListParagraph"/>
        <w:numPr>
          <w:ilvl w:val="0"/>
          <w:numId w:val="4"/>
        </w:numPr>
      </w:pPr>
      <w:r>
        <w:t>Headings – sections (3 levels)</w:t>
      </w:r>
    </w:p>
    <w:p w:rsidR="009D0BBB" w:rsidRDefault="009D0BBB" w:rsidP="009D0BBB">
      <w:pPr>
        <w:pStyle w:val="ListParagraph"/>
        <w:numPr>
          <w:ilvl w:val="0"/>
          <w:numId w:val="4"/>
        </w:numPr>
      </w:pPr>
      <w:r>
        <w:t>Simple tables</w:t>
      </w:r>
    </w:p>
    <w:p w:rsidR="009D0BBB" w:rsidRDefault="009D0BBB" w:rsidP="009D0BBB">
      <w:pPr>
        <w:pStyle w:val="ListParagraph"/>
        <w:numPr>
          <w:ilvl w:val="0"/>
          <w:numId w:val="4"/>
        </w:numPr>
      </w:pPr>
      <w:r>
        <w:t xml:space="preserve">Line and page breaks </w:t>
      </w:r>
    </w:p>
    <w:p w:rsidR="009D0BBB" w:rsidRDefault="009D0BBB" w:rsidP="009D0BBB">
      <w:pPr>
        <w:pStyle w:val="ListParagraph"/>
        <w:numPr>
          <w:ilvl w:val="0"/>
          <w:numId w:val="4"/>
        </w:numPr>
      </w:pPr>
      <w:r>
        <w:t>Numbered and bulleted lists</w:t>
      </w:r>
    </w:p>
    <w:p w:rsidR="009D0BBB" w:rsidRDefault="009D0BBB" w:rsidP="009D0BBB">
      <w:pPr>
        <w:pStyle w:val="ListParagraph"/>
        <w:numPr>
          <w:ilvl w:val="0"/>
          <w:numId w:val="4"/>
        </w:numPr>
      </w:pPr>
      <w:r>
        <w:t>Multilevel lists and continuous numbered lists</w:t>
      </w:r>
    </w:p>
    <w:p w:rsidR="009D0BBB" w:rsidRDefault="009D0BBB" w:rsidP="009D0BBB">
      <w:pPr>
        <w:pStyle w:val="ListParagraph"/>
        <w:numPr>
          <w:ilvl w:val="0"/>
          <w:numId w:val="4"/>
        </w:numPr>
      </w:pPr>
      <w:r>
        <w:t>Figure, table and listing captions</w:t>
      </w:r>
    </w:p>
    <w:p w:rsidR="009D0BBB" w:rsidRDefault="002A30BD" w:rsidP="009D0BBB">
      <w:pPr>
        <w:pStyle w:val="ListParagraph"/>
        <w:numPr>
          <w:ilvl w:val="0"/>
          <w:numId w:val="4"/>
        </w:numPr>
      </w:pPr>
      <w:r>
        <w:t>Cross reference</w:t>
      </w:r>
      <w:r w:rsidR="009D0BBB">
        <w:t xml:space="preserve"> to captions and headings</w:t>
      </w:r>
    </w:p>
    <w:p w:rsidR="009D0BBB" w:rsidRDefault="009D0BBB" w:rsidP="009D0BBB">
      <w:pPr>
        <w:pStyle w:val="ListParagraph"/>
        <w:numPr>
          <w:ilvl w:val="0"/>
          <w:numId w:val="4"/>
        </w:numPr>
      </w:pPr>
      <w:r>
        <w:t>Image conversion from various formats (incl. PNG and JPEG) to EPS</w:t>
      </w:r>
    </w:p>
    <w:p w:rsidR="00852D68" w:rsidRDefault="00852D68" w:rsidP="009D0BBB">
      <w:pPr>
        <w:pStyle w:val="ListParagraph"/>
        <w:numPr>
          <w:ilvl w:val="0"/>
          <w:numId w:val="4"/>
        </w:numPr>
      </w:pPr>
      <w:r>
        <w:t>Substitution of special characters (e.g. \, #, {, }, [, ], %, &amp;, ~, …)</w:t>
      </w:r>
    </w:p>
    <w:p w:rsidR="00507AC1" w:rsidRDefault="00507AC1" w:rsidP="00507AC1">
      <w:r>
        <w:lastRenderedPageBreak/>
        <w:t>It supports normal and special text styles and also text alignments but does not support different fonts. We support Heading1, Heading2, and Heading3 which convert to \section, \subsection, and \subsubsection respectively. Only simple, left aligned tables are supported. Both numbered and bulleted lists are supported, moreover these lists can be embedded together and continuous lists are also supported using the \setcounter, the \enumi, and the \theenumi commands. Figure, table and listings captions are recognized and we support referencing them together with heading references also. Image references are resolved and the images (mainly PNG and JPEG) embedded in the OOXML documents are converted to EPS</w:t>
      </w:r>
      <w:r w:rsidR="008D12D3">
        <w:t>. The width and height properties are queried and the same properties are used in the resulting TeX documents. Some special TeX characters are also resolved and escaped in the resulting TeX document.</w:t>
      </w:r>
    </w:p>
    <w:p w:rsidR="00C06738" w:rsidRDefault="00C06738" w:rsidP="00C06738">
      <w:pPr>
        <w:pStyle w:val="Heading2"/>
      </w:pPr>
      <w:r>
        <w:t>Unsupported Features</w:t>
      </w:r>
    </w:p>
    <w:p w:rsidR="00113524" w:rsidRPr="00113524" w:rsidRDefault="00113524" w:rsidP="00113524">
      <w:r>
        <w:t xml:space="preserve">We plan to add support for Word 2007 Equations and Drawings that can be converted to TeX mathematical formulas and </w:t>
      </w:r>
      <w:r w:rsidR="00D77EF3">
        <w:t>Fig respectively.</w:t>
      </w:r>
      <w:r w:rsidR="00FB4BB3">
        <w:t xml:space="preserve"> Both of them is described in XML format therefore our standard solution, XSL transformations can be used.</w:t>
      </w:r>
    </w:p>
    <w:p w:rsidR="001E7587" w:rsidRDefault="001E7587" w:rsidP="001E7587">
      <w:pPr>
        <w:pStyle w:val="Heading1"/>
      </w:pPr>
      <w:r>
        <w:t>A Complex Example</w:t>
      </w:r>
    </w:p>
    <w:p w:rsidR="001E7587" w:rsidRDefault="0032130A" w:rsidP="003F56E1">
      <w:r>
        <w:t>In this section we will show a complex example broken into</w:t>
      </w:r>
      <w:r w:rsidR="000E575F">
        <w:t xml:space="preserve"> parts that can show the most important features of docx2tex.</w:t>
      </w:r>
    </w:p>
    <w:p w:rsidR="0050049E" w:rsidRDefault="0050049E" w:rsidP="0050049E">
      <w:pPr>
        <w:pStyle w:val="Heading2"/>
      </w:pPr>
      <w:r>
        <w:t>The Structure of the OOXML Zip Package</w:t>
      </w:r>
    </w:p>
    <w:p w:rsidR="000E575F" w:rsidRDefault="00F52648" w:rsidP="003F56E1">
      <w:r>
        <w:t>First unzip the contents of our OOXML Word 2007 document to a directory and get a directory listing recursively:</w:t>
      </w:r>
    </w:p>
    <w:p w:rsidR="00F52648" w:rsidRDefault="00F52648" w:rsidP="00597193">
      <w:pPr>
        <w:pStyle w:val="Verbatim"/>
      </w:pPr>
      <w:r>
        <w:t>PS C:\Phd\conferences\2008_3_tex\example.docx&gt; ls -Recu |% {$_.FullName.SubString(30)}</w:t>
      </w:r>
      <w:r>
        <w:br/>
      </w:r>
      <w:r w:rsidRPr="00F52648">
        <w:t>example.docx\customXml</w:t>
      </w:r>
      <w:r w:rsidRPr="00F52648">
        <w:br/>
        <w:t>example.docx\docProps</w:t>
      </w:r>
      <w:r w:rsidRPr="00F52648">
        <w:br/>
        <w:t>example.docx\word</w:t>
      </w:r>
      <w:r w:rsidRPr="00F52648">
        <w:br/>
        <w:t>example.docx\_rels</w:t>
      </w:r>
      <w:r w:rsidRPr="00F52648">
        <w:br/>
        <w:t>example.docx\[Content_Types].xml</w:t>
      </w:r>
      <w:r w:rsidRPr="00F52648">
        <w:br/>
        <w:t>example.docx\customXml\_rels</w:t>
      </w:r>
      <w:r w:rsidRPr="00F52648">
        <w:br/>
        <w:t>example.docx\customXml\item1.xml</w:t>
      </w:r>
      <w:r w:rsidRPr="00F52648">
        <w:br/>
      </w:r>
      <w:r w:rsidRPr="00597193">
        <w:t>example</w:t>
      </w:r>
      <w:r w:rsidRPr="00F52648">
        <w:t>.docx\customXml\itemProps1.xml</w:t>
      </w:r>
      <w:r w:rsidRPr="00F52648">
        <w:br/>
        <w:t>example.docx\customXml\_rels\item1.xml.rels</w:t>
      </w:r>
      <w:r w:rsidRPr="00F52648">
        <w:br/>
        <w:t>example.docx\docProps\app.xml</w:t>
      </w:r>
      <w:r w:rsidRPr="00F52648">
        <w:br/>
        <w:t>example.docx\docProps\core.xml</w:t>
      </w:r>
      <w:r w:rsidRPr="00F52648">
        <w:br/>
        <w:t>example.docx\word\media</w:t>
      </w:r>
      <w:r w:rsidRPr="00F52648">
        <w:br/>
        <w:t>example.docx\word\theme</w:t>
      </w:r>
      <w:r w:rsidRPr="00F52648">
        <w:br/>
        <w:t>example.docx\word\_rels</w:t>
      </w:r>
      <w:r w:rsidRPr="00F52648">
        <w:br/>
      </w:r>
      <w:r w:rsidRPr="00F52648">
        <w:rPr>
          <w:b/>
        </w:rPr>
        <w:t>example.docx\word\document.xml</w:t>
      </w:r>
      <w:r w:rsidRPr="00F52648">
        <w:rPr>
          <w:b/>
        </w:rPr>
        <w:br/>
      </w:r>
      <w:r w:rsidRPr="00F52648">
        <w:t>example.docx\word\fontTable.xml</w:t>
      </w:r>
      <w:r w:rsidRPr="00F52648">
        <w:br/>
      </w:r>
      <w:r w:rsidRPr="00F52648">
        <w:rPr>
          <w:b/>
        </w:rPr>
        <w:t>example.docx\word\numbering.xml</w:t>
      </w:r>
      <w:r w:rsidRPr="00F52648">
        <w:rPr>
          <w:b/>
        </w:rPr>
        <w:br/>
      </w:r>
      <w:r w:rsidRPr="00F52648">
        <w:t>example.docx\word\settings.xml</w:t>
      </w:r>
      <w:r w:rsidRPr="00F52648">
        <w:br/>
      </w:r>
      <w:r w:rsidRPr="00F52648">
        <w:rPr>
          <w:b/>
        </w:rPr>
        <w:t>example.docx\word\styles.xml</w:t>
      </w:r>
      <w:r w:rsidRPr="00F52648">
        <w:rPr>
          <w:b/>
        </w:rPr>
        <w:br/>
      </w:r>
      <w:r w:rsidRPr="00F52648">
        <w:t>example.docx\word\webSettings.xml</w:t>
      </w:r>
      <w:r w:rsidRPr="00F52648">
        <w:br/>
      </w:r>
      <w:r w:rsidRPr="00F52648">
        <w:rPr>
          <w:b/>
        </w:rPr>
        <w:t>example.docx\word\media\image1.jpeg</w:t>
      </w:r>
      <w:r w:rsidRPr="00F52648">
        <w:rPr>
          <w:b/>
        </w:rPr>
        <w:br/>
      </w:r>
      <w:r w:rsidRPr="00F52648">
        <w:t>example.docx\word\theme\theme1.xml</w:t>
      </w:r>
      <w:r w:rsidRPr="00F52648">
        <w:br/>
      </w:r>
      <w:r w:rsidRPr="00F52648">
        <w:lastRenderedPageBreak/>
        <w:t>example.docx\word\_rels\document.xml.rels</w:t>
      </w:r>
      <w:r w:rsidRPr="00F52648">
        <w:br/>
        <w:t>example.docx\_rels\.rels</w:t>
      </w:r>
    </w:p>
    <w:p w:rsidR="00F52648" w:rsidRDefault="00F52648" w:rsidP="00F52648">
      <w:r>
        <w:t>The most important part is the document.xml that contains the document itself and references to outer items. The numbering.xml specify the style of the numbered or bulleted lists contained in the document.xml. The styles.xml specify information about the styles used in the document. Under the media directory the embedded images can be found (image1.jpeg in our example).</w:t>
      </w:r>
    </w:p>
    <w:p w:rsidR="0050049E" w:rsidRDefault="0050049E" w:rsidP="0050049E">
      <w:pPr>
        <w:pStyle w:val="Heading2"/>
      </w:pPr>
      <w:r>
        <w:t>Structure of the Document</w:t>
      </w:r>
    </w:p>
    <w:p w:rsidR="00F52648" w:rsidRDefault="00F52648" w:rsidP="00F52648">
      <w:r>
        <w:t>The text in document.xml is grouped in paragraphs. Every segment of the document is a paragraph (normal text, heading texts, images, etc.) except for some special elements like tables.</w:t>
      </w:r>
    </w:p>
    <w:p w:rsidR="00757A37" w:rsidRDefault="00757A37" w:rsidP="00757A37">
      <w:r>
        <w:t xml:space="preserve">Consider the following example sentence: </w:t>
      </w:r>
      <w:r w:rsidRPr="0030655B">
        <w:t xml:space="preserve">This is a </w:t>
      </w:r>
      <w:r w:rsidRPr="0030655B">
        <w:rPr>
          <w:i/>
          <w:vertAlign w:val="superscript"/>
        </w:rPr>
        <w:t>sentence</w:t>
      </w:r>
      <w:r w:rsidRPr="0030655B">
        <w:rPr>
          <w:b/>
          <w:i/>
        </w:rPr>
        <w:t xml:space="preserve"> that</w:t>
      </w:r>
      <w:r w:rsidRPr="0030655B">
        <w:t xml:space="preserve"> </w:t>
      </w:r>
      <w:r w:rsidRPr="0030655B">
        <w:rPr>
          <w:u w:val="single"/>
        </w:rPr>
        <w:t>contains</w:t>
      </w:r>
      <w:r w:rsidRPr="0030655B">
        <w:t xml:space="preserve"> text </w:t>
      </w:r>
      <w:r w:rsidRPr="0030655B">
        <w:rPr>
          <w:b/>
          <w:i/>
          <w:u w:val="single"/>
        </w:rPr>
        <w:t>with</w:t>
      </w:r>
      <w:r w:rsidRPr="0030655B">
        <w:t xml:space="preserve"> </w:t>
      </w:r>
      <w:r w:rsidRPr="0030655B">
        <w:rPr>
          <w:strike/>
        </w:rPr>
        <w:t>different</w:t>
      </w:r>
      <w:r w:rsidRPr="0030655B">
        <w:t xml:space="preserve"> </w:t>
      </w:r>
      <w:r w:rsidRPr="0030655B">
        <w:rPr>
          <w:vertAlign w:val="subscript"/>
        </w:rPr>
        <w:t>formatting</w:t>
      </w:r>
      <w:r w:rsidRPr="0030655B">
        <w:t>.</w:t>
      </w:r>
    </w:p>
    <w:p w:rsidR="00757A37" w:rsidRDefault="00757A37" w:rsidP="00597193">
      <w:pPr>
        <w:pStyle w:val="Verbatim"/>
      </w:pPr>
      <w:r>
        <w:t>This sentence is described as the following in OOXML format:</w:t>
      </w:r>
    </w:p>
    <w:p w:rsidR="00FE0540" w:rsidRDefault="00FE0540" w:rsidP="00597193">
      <w:pPr>
        <w:pStyle w:val="Verbatim"/>
        <w:rPr>
          <w:noProof/>
        </w:rPr>
      </w:pPr>
      <w:r>
        <w:rPr>
          <w:noProof/>
        </w:rPr>
        <w:t>&lt;</w:t>
      </w:r>
      <w:r>
        <w:rPr>
          <w:noProof/>
          <w:color w:val="A31515"/>
        </w:rPr>
        <w:t>w:p</w:t>
      </w:r>
      <w:r>
        <w:rPr>
          <w:noProof/>
        </w:rPr>
        <w:t xml:space="preserve"> </w:t>
      </w:r>
      <w:r>
        <w:rPr>
          <w:noProof/>
          <w:color w:val="FF0000"/>
        </w:rPr>
        <w:t>w:rsidR</w:t>
      </w:r>
      <w:r>
        <w:rPr>
          <w:noProof/>
        </w:rPr>
        <w:t xml:space="preserve">="004F5706" </w:t>
      </w:r>
      <w:r>
        <w:rPr>
          <w:noProof/>
          <w:color w:val="FF0000"/>
        </w:rPr>
        <w:t>w:rsidRDefault</w:t>
      </w:r>
      <w:r>
        <w:rPr>
          <w:noProof/>
        </w:rPr>
        <w:t xml:space="preserve">="004F5706" </w:t>
      </w:r>
      <w:r>
        <w:rPr>
          <w:noProof/>
          <w:color w:val="FF0000"/>
        </w:rPr>
        <w:t>w:rsidP</w:t>
      </w:r>
      <w:r>
        <w:rPr>
          <w:noProof/>
        </w:rPr>
        <w:t>="004F5706"&gt;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="preserve"&gt;This is a &lt;/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w:i</w:t>
      </w:r>
      <w:r>
        <w:rPr>
          <w:noProof/>
        </w:rPr>
        <w:t>/&gt;</w:t>
      </w:r>
    </w:p>
    <w:p w:rsidR="00FE0540" w:rsidRDefault="00FE0540" w:rsidP="00597193">
      <w:pPr>
        <w:pStyle w:val="Verbatim"/>
        <w:rPr>
          <w:noProof/>
        </w:rPr>
      </w:pPr>
      <w:r>
        <w:rPr>
          <w:noProof/>
        </w:rPr>
        <w:t xml:space="preserve">      &lt;</w:t>
      </w:r>
      <w:r>
        <w:rPr>
          <w:noProof/>
          <w:color w:val="A31515"/>
        </w:rPr>
        <w:t>w:vertAlign</w:t>
      </w:r>
      <w:r>
        <w:rPr>
          <w:noProof/>
        </w:rPr>
        <w:t xml:space="preserve"> </w:t>
      </w:r>
      <w:r>
        <w:rPr>
          <w:noProof/>
          <w:color w:val="FF0000"/>
        </w:rPr>
        <w:t>w:val</w:t>
      </w:r>
      <w:r>
        <w:rPr>
          <w:noProof/>
        </w:rPr>
        <w:t>="superscript"/&gt;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w:t</w:t>
      </w:r>
      <w:r>
        <w:rPr>
          <w:noProof/>
        </w:rPr>
        <w:t>&gt;sentence&lt;/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w:b</w:t>
      </w:r>
      <w:r>
        <w:rPr>
          <w:noProof/>
        </w:rPr>
        <w:t>/&gt;</w:t>
      </w:r>
    </w:p>
    <w:p w:rsidR="00FE0540" w:rsidRDefault="00FE0540" w:rsidP="00597193">
      <w:pPr>
        <w:pStyle w:val="Verbatim"/>
        <w:rPr>
          <w:noProof/>
        </w:rPr>
      </w:pPr>
      <w:r>
        <w:rPr>
          <w:noProof/>
        </w:rPr>
        <w:t xml:space="preserve">      &lt;</w:t>
      </w:r>
      <w:r>
        <w:rPr>
          <w:noProof/>
          <w:color w:val="A31515"/>
        </w:rPr>
        <w:t>w:i</w:t>
      </w:r>
      <w:r>
        <w:rPr>
          <w:noProof/>
        </w:rPr>
        <w:t>/&gt;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 that&lt;/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 &lt;/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w:u</w:t>
      </w:r>
      <w:r>
        <w:rPr>
          <w:noProof/>
        </w:rPr>
        <w:t xml:space="preserve"> </w:t>
      </w:r>
      <w:r>
        <w:rPr>
          <w:noProof/>
          <w:color w:val="FF0000"/>
        </w:rPr>
        <w:t>w:val</w:t>
      </w:r>
      <w:r>
        <w:rPr>
          <w:noProof/>
        </w:rPr>
        <w:t>="single"/&gt;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w:t</w:t>
      </w:r>
      <w:r>
        <w:rPr>
          <w:noProof/>
        </w:rPr>
        <w:t>&gt;contains&lt;/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 text &lt;/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w:b</w:t>
      </w:r>
      <w:r>
        <w:rPr>
          <w:noProof/>
        </w:rPr>
        <w:t>/&gt;</w:t>
      </w:r>
    </w:p>
    <w:p w:rsidR="00FE0540" w:rsidRDefault="00FE0540" w:rsidP="00597193">
      <w:pPr>
        <w:pStyle w:val="Verbatim"/>
        <w:rPr>
          <w:noProof/>
        </w:rPr>
      </w:pPr>
      <w:r>
        <w:rPr>
          <w:noProof/>
        </w:rPr>
        <w:t xml:space="preserve">      &lt;</w:t>
      </w:r>
      <w:r>
        <w:rPr>
          <w:noProof/>
          <w:color w:val="A31515"/>
        </w:rPr>
        <w:t>w:i</w:t>
      </w:r>
      <w:r>
        <w:rPr>
          <w:noProof/>
        </w:rPr>
        <w:t>/&gt;</w:t>
      </w:r>
    </w:p>
    <w:p w:rsidR="00FE0540" w:rsidRDefault="00FE0540" w:rsidP="00597193">
      <w:pPr>
        <w:pStyle w:val="Verbatim"/>
        <w:rPr>
          <w:noProof/>
        </w:rPr>
      </w:pPr>
      <w:r>
        <w:rPr>
          <w:noProof/>
        </w:rPr>
        <w:t xml:space="preserve">      &lt;</w:t>
      </w:r>
      <w:r>
        <w:rPr>
          <w:noProof/>
          <w:color w:val="A31515"/>
        </w:rPr>
        <w:t>w:u</w:t>
      </w:r>
      <w:r>
        <w:rPr>
          <w:noProof/>
        </w:rPr>
        <w:t xml:space="preserve"> </w:t>
      </w:r>
      <w:r>
        <w:rPr>
          <w:noProof/>
          <w:color w:val="FF0000"/>
        </w:rPr>
        <w:t>w:val</w:t>
      </w:r>
      <w:r>
        <w:rPr>
          <w:noProof/>
        </w:rPr>
        <w:t>="single"/&gt;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w:t</w:t>
      </w:r>
      <w:r>
        <w:rPr>
          <w:noProof/>
        </w:rPr>
        <w:t>&gt;with&lt;/</w:t>
      </w:r>
      <w:r>
        <w:rPr>
          <w:noProof/>
          <w:color w:val="A31515"/>
        </w:rPr>
        <w:t>w:t</w:t>
      </w:r>
      <w:r>
        <w:rPr>
          <w:noProof/>
        </w:rPr>
        <w:t>&gt;</w:t>
      </w:r>
    </w:p>
    <w:p w:rsidR="00FE0540" w:rsidRDefault="00FE0540" w:rsidP="00597193">
      <w:pPr>
        <w:pStyle w:val="Verbatim"/>
        <w:rPr>
          <w:noProof/>
        </w:rPr>
      </w:pPr>
      <w:r>
        <w:rPr>
          <w:noProof/>
        </w:rPr>
        <w:lastRenderedPageBreak/>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 &lt;/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w:strike</w:t>
      </w:r>
      <w:r>
        <w:rPr>
          <w:noProof/>
        </w:rPr>
        <w:t>/&gt;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w:t</w:t>
      </w:r>
      <w:r>
        <w:rPr>
          <w:noProof/>
        </w:rPr>
        <w:t>&gt;different&lt;/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 &lt;/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w:vertAlign</w:t>
      </w:r>
      <w:r>
        <w:rPr>
          <w:noProof/>
        </w:rPr>
        <w:t xml:space="preserve"> </w:t>
      </w:r>
      <w:r>
        <w:rPr>
          <w:noProof/>
          <w:color w:val="FF0000"/>
        </w:rPr>
        <w:t>w:val</w:t>
      </w:r>
      <w:r>
        <w:rPr>
          <w:noProof/>
        </w:rPr>
        <w:t>="subscript"/&gt;</w:t>
      </w:r>
    </w:p>
    <w:p w:rsidR="00FE0540" w:rsidRDefault="00FE0540" w:rsidP="00597193">
      <w:pPr>
        <w:pStyle w:val="Verbatim"/>
        <w:rPr>
          <w:noProof/>
        </w:rPr>
      </w:pPr>
      <w:r>
        <w:rPr>
          <w:noProof/>
        </w:rPr>
        <w:t xml:space="preserve">    &lt;/</w:t>
      </w:r>
      <w:r>
        <w:rPr>
          <w:noProof/>
          <w:color w:val="A31515"/>
        </w:rPr>
        <w:t>w:rPr</w:t>
      </w:r>
      <w:r>
        <w:rPr>
          <w:noProof/>
        </w:rPr>
        <w:t>&gt;</w:t>
      </w:r>
    </w:p>
    <w:p w:rsidR="00FE0540" w:rsidRDefault="00FE0540" w:rsidP="00597193">
      <w:pPr>
        <w:pStyle w:val="Verbatim"/>
        <w:rPr>
          <w:noProof/>
        </w:rPr>
      </w:pPr>
      <w:r>
        <w:rPr>
          <w:noProof/>
        </w:rPr>
        <w:t xml:space="preserve">    &lt;</w:t>
      </w:r>
      <w:r>
        <w:rPr>
          <w:noProof/>
          <w:color w:val="A31515"/>
        </w:rPr>
        <w:t>w:t</w:t>
      </w:r>
      <w:r>
        <w:rPr>
          <w:noProof/>
        </w:rPr>
        <w:t>&gt;formatting&lt;/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E0540" w:rsidRDefault="00FE0540" w:rsidP="00597193">
      <w:pPr>
        <w:pStyle w:val="Verbatim"/>
        <w:rPr>
          <w:noProof/>
        </w:rPr>
      </w:pPr>
      <w:r>
        <w:rPr>
          <w:noProof/>
        </w:rPr>
        <w:t xml:space="preserve">    &lt;</w:t>
      </w:r>
      <w:r>
        <w:rPr>
          <w:noProof/>
          <w:color w:val="A31515"/>
        </w:rPr>
        <w:t>w:t</w:t>
      </w:r>
      <w:r>
        <w:rPr>
          <w:noProof/>
        </w:rPr>
        <w:t>&gt;.&lt;/</w:t>
      </w:r>
      <w:r>
        <w:rPr>
          <w:noProof/>
          <w:color w:val="A31515"/>
        </w:rPr>
        <w:t>w:t</w:t>
      </w:r>
      <w:r>
        <w:rPr>
          <w:noProof/>
        </w:rPr>
        <w:t>&gt;</w:t>
      </w:r>
    </w:p>
    <w:p w:rsidR="00FE0540" w:rsidRDefault="00FE0540" w:rsidP="00597193">
      <w:pPr>
        <w:pStyle w:val="Verbatim"/>
        <w:rPr>
          <w:noProof/>
        </w:rPr>
      </w:pPr>
      <w:r>
        <w:rPr>
          <w:noProof/>
        </w:rPr>
        <w:t xml:space="preserve">  &lt;/</w:t>
      </w:r>
      <w:r>
        <w:rPr>
          <w:noProof/>
          <w:color w:val="A31515"/>
        </w:rPr>
        <w:t>w:r</w:t>
      </w:r>
      <w:r>
        <w:rPr>
          <w:noProof/>
        </w:rPr>
        <w:t>&gt;</w:t>
      </w:r>
    </w:p>
    <w:p w:rsidR="00FE0540" w:rsidRDefault="00FE0540" w:rsidP="00597193">
      <w:pPr>
        <w:pStyle w:val="Verbatim"/>
        <w:rPr>
          <w:noProof/>
        </w:rPr>
      </w:pPr>
      <w:r>
        <w:rPr>
          <w:noProof/>
        </w:rPr>
        <w:t>&lt;/</w:t>
      </w:r>
      <w:r>
        <w:rPr>
          <w:noProof/>
          <w:color w:val="A31515"/>
        </w:rPr>
        <w:t>w:p</w:t>
      </w:r>
      <w:r>
        <w:rPr>
          <w:noProof/>
        </w:rPr>
        <w:t>&gt;</w:t>
      </w:r>
    </w:p>
    <w:p w:rsidR="00757A37" w:rsidRDefault="00757A37" w:rsidP="00F52648"/>
    <w:p w:rsidR="00FE0540" w:rsidRDefault="00FE0540" w:rsidP="00F52648">
      <w:r>
        <w:t xml:space="preserve">XML node </w:t>
      </w:r>
      <w:r w:rsidRPr="00FE0540">
        <w:rPr>
          <w:i/>
        </w:rPr>
        <w:t>&lt;w:p&gt;</w:t>
      </w:r>
      <w:r>
        <w:t xml:space="preserve"> and </w:t>
      </w:r>
      <w:r w:rsidRPr="00FE0540">
        <w:rPr>
          <w:i/>
        </w:rPr>
        <w:t>&lt;/w:p&gt;</w:t>
      </w:r>
      <w:r>
        <w:t xml:space="preserve"> encloses a paragraph while </w:t>
      </w:r>
      <w:r w:rsidRPr="00FE0540">
        <w:rPr>
          <w:i/>
        </w:rPr>
        <w:t>&lt;w:r&gt;</w:t>
      </w:r>
      <w:r>
        <w:t xml:space="preserve"> and </w:t>
      </w:r>
      <w:r w:rsidRPr="00FE0540">
        <w:rPr>
          <w:i/>
        </w:rPr>
        <w:t xml:space="preserve">&lt;/w:r&gt; </w:t>
      </w:r>
      <w:r>
        <w:t xml:space="preserve"> encloses a run. A run contains a range of text (between </w:t>
      </w:r>
      <w:r w:rsidRPr="00FE0540">
        <w:rPr>
          <w:i/>
        </w:rPr>
        <w:t>&lt;w:t&gt;</w:t>
      </w:r>
      <w:r>
        <w:t xml:space="preserve"> and </w:t>
      </w:r>
      <w:r w:rsidRPr="00FE0540">
        <w:rPr>
          <w:i/>
        </w:rPr>
        <w:t>&lt;/w:t&gt;</w:t>
      </w:r>
      <w:r>
        <w:t xml:space="preserve">) and may contain some formatting between </w:t>
      </w:r>
      <w:r w:rsidRPr="00FE0540">
        <w:rPr>
          <w:i/>
        </w:rPr>
        <w:t>&lt;w:rPr&gt;</w:t>
      </w:r>
      <w:r>
        <w:t xml:space="preserve"> and </w:t>
      </w:r>
      <w:r w:rsidRPr="00FE0540">
        <w:rPr>
          <w:i/>
        </w:rPr>
        <w:t>&lt;/w:rPr&gt;</w:t>
      </w:r>
      <w:r>
        <w:t xml:space="preserve"> (</w:t>
      </w:r>
      <w:r w:rsidRPr="00FE0540">
        <w:rPr>
          <w:i/>
        </w:rPr>
        <w:t>&lt;w:b/&gt;</w:t>
      </w:r>
      <w:r>
        <w:t xml:space="preserve"> means bold, while </w:t>
      </w:r>
      <w:r w:rsidRPr="00FE0540">
        <w:rPr>
          <w:i/>
        </w:rPr>
        <w:t>&lt;w:i/&gt;</w:t>
      </w:r>
      <w:r>
        <w:t xml:space="preserve"> means italic font style).</w:t>
      </w:r>
    </w:p>
    <w:p w:rsidR="00FE0540" w:rsidRDefault="00FE0540" w:rsidP="00F52648">
      <w:r>
        <w:t xml:space="preserve">The TeX output </w:t>
      </w:r>
      <w:r w:rsidR="00C44AD1">
        <w:t xml:space="preserve">generated by docx2tex </w:t>
      </w:r>
      <w:r>
        <w:t>of the previous sentence looks the following:</w:t>
      </w:r>
    </w:p>
    <w:p w:rsidR="00FE0540" w:rsidRPr="00FE0540" w:rsidRDefault="00FE0540" w:rsidP="009B70B7">
      <w:pPr>
        <w:pStyle w:val="Verbatim"/>
      </w:pPr>
      <w:r w:rsidRPr="00FE0540">
        <w:t>This is a \textit{$^{sentence}$}\textbf{\textit{ that}} \underline{contains} text \textbf{\textit{\underline{with}}} \sout{different} $_{formatting}$.</w:t>
      </w:r>
    </w:p>
    <w:p w:rsidR="009B70B7" w:rsidRDefault="009B70B7" w:rsidP="00F52648"/>
    <w:p w:rsidR="00FE0540" w:rsidRDefault="00C44AD1" w:rsidP="00F52648">
      <w:r>
        <w:t>Another important feature of docx2tex is handling headings. Consider the following OOXML fragment:</w:t>
      </w:r>
    </w:p>
    <w:p w:rsidR="00C44AD1" w:rsidRDefault="00C44AD1" w:rsidP="00597193">
      <w:pPr>
        <w:pStyle w:val="Verbatim"/>
        <w:rPr>
          <w:noProof/>
        </w:rPr>
      </w:pPr>
      <w:r>
        <w:rPr>
          <w:noProof/>
        </w:rPr>
        <w:t>&lt;</w:t>
      </w:r>
      <w:r>
        <w:rPr>
          <w:noProof/>
          <w:color w:val="A31515"/>
        </w:rPr>
        <w:t>w:p</w:t>
      </w:r>
      <w:r>
        <w:rPr>
          <w:noProof/>
        </w:rPr>
        <w:t xml:space="preserve"> </w:t>
      </w:r>
      <w:r>
        <w:rPr>
          <w:noProof/>
          <w:color w:val="FF0000"/>
        </w:rPr>
        <w:t>w:rsidR</w:t>
      </w:r>
      <w:r>
        <w:rPr>
          <w:noProof/>
        </w:rPr>
        <w:t xml:space="preserve">="004F5706" </w:t>
      </w:r>
      <w:r>
        <w:rPr>
          <w:noProof/>
          <w:color w:val="FF0000"/>
        </w:rPr>
        <w:t>w:rsidRPr</w:t>
      </w:r>
      <w:r>
        <w:rPr>
          <w:noProof/>
        </w:rPr>
        <w:t xml:space="preserve">="0030655B" </w:t>
      </w:r>
      <w:r>
        <w:rPr>
          <w:noProof/>
          <w:color w:val="FF0000"/>
        </w:rPr>
        <w:t>w:rsidRDefault</w:t>
      </w:r>
      <w:r>
        <w:rPr>
          <w:noProof/>
        </w:rPr>
        <w:t xml:space="preserve">="004F5706" </w:t>
      </w:r>
      <w:r>
        <w:rPr>
          <w:noProof/>
          <w:color w:val="FF0000"/>
        </w:rPr>
        <w:t>w:rsidP</w:t>
      </w:r>
      <w:r>
        <w:rPr>
          <w:noProof/>
        </w:rPr>
        <w:t>="000136DF"&gt;</w:t>
      </w:r>
    </w:p>
    <w:p w:rsidR="00C44AD1" w:rsidRDefault="00C44AD1" w:rsidP="00597193">
      <w:pPr>
        <w:pStyle w:val="Verbatim"/>
        <w:rPr>
          <w:noProof/>
        </w:rPr>
      </w:pPr>
      <w:r>
        <w:rPr>
          <w:noProof/>
        </w:rPr>
        <w:t xml:space="preserve">  &lt;</w:t>
      </w:r>
      <w:r>
        <w:rPr>
          <w:noProof/>
          <w:color w:val="A31515"/>
        </w:rPr>
        <w:t>w:pPr</w:t>
      </w:r>
      <w:r>
        <w:rPr>
          <w:noProof/>
        </w:rPr>
        <w:t>&gt;</w:t>
      </w:r>
    </w:p>
    <w:p w:rsidR="00C44AD1" w:rsidRDefault="00C44AD1" w:rsidP="00597193">
      <w:pPr>
        <w:pStyle w:val="Verbatim"/>
        <w:rPr>
          <w:noProof/>
        </w:rPr>
      </w:pPr>
      <w:r>
        <w:rPr>
          <w:noProof/>
        </w:rPr>
        <w:t xml:space="preserve">    &lt;</w:t>
      </w:r>
      <w:r>
        <w:rPr>
          <w:noProof/>
          <w:color w:val="A31515"/>
        </w:rPr>
        <w:t>w:pStyle</w:t>
      </w:r>
      <w:r>
        <w:rPr>
          <w:noProof/>
        </w:rPr>
        <w:t xml:space="preserve"> </w:t>
      </w:r>
      <w:r>
        <w:rPr>
          <w:noProof/>
          <w:color w:val="FF0000"/>
        </w:rPr>
        <w:t>w:val</w:t>
      </w:r>
      <w:r>
        <w:rPr>
          <w:noProof/>
        </w:rPr>
        <w:t>="Heading1"/&gt;</w:t>
      </w:r>
    </w:p>
    <w:p w:rsidR="00C44AD1" w:rsidRDefault="00C44AD1" w:rsidP="00597193">
      <w:pPr>
        <w:pStyle w:val="Verbatim"/>
        <w:rPr>
          <w:noProof/>
        </w:rPr>
      </w:pPr>
      <w:r>
        <w:rPr>
          <w:noProof/>
        </w:rPr>
        <w:t xml:space="preserve">  &lt;/</w:t>
      </w:r>
      <w:r>
        <w:rPr>
          <w:noProof/>
          <w:color w:val="A31515"/>
        </w:rPr>
        <w:t>w:pPr</w:t>
      </w:r>
      <w:r>
        <w:rPr>
          <w:noProof/>
        </w:rPr>
        <w:t>&gt;</w:t>
      </w:r>
    </w:p>
    <w:p w:rsidR="00C44AD1" w:rsidRDefault="00C44AD1" w:rsidP="00597193">
      <w:pPr>
        <w:pStyle w:val="Verbatim"/>
        <w:rPr>
          <w:noProof/>
        </w:rPr>
      </w:pPr>
      <w:r>
        <w:rPr>
          <w:noProof/>
        </w:rPr>
        <w:t xml:space="preserve">  &lt;</w:t>
      </w:r>
      <w:r>
        <w:rPr>
          <w:noProof/>
          <w:color w:val="A31515"/>
        </w:rPr>
        <w:t>w:bookmarkStart</w:t>
      </w:r>
      <w:r>
        <w:rPr>
          <w:noProof/>
        </w:rPr>
        <w:t xml:space="preserve"> </w:t>
      </w:r>
      <w:r>
        <w:rPr>
          <w:noProof/>
          <w:color w:val="FF0000"/>
        </w:rPr>
        <w:t>w:id</w:t>
      </w:r>
      <w:r>
        <w:rPr>
          <w:noProof/>
        </w:rPr>
        <w:t xml:space="preserve">="0" </w:t>
      </w:r>
      <w:r>
        <w:rPr>
          <w:noProof/>
          <w:color w:val="FF0000"/>
        </w:rPr>
        <w:t>w:name</w:t>
      </w:r>
      <w:r>
        <w:rPr>
          <w:noProof/>
        </w:rPr>
        <w:t>="_Ref186547407"/&gt;</w:t>
      </w:r>
    </w:p>
    <w:p w:rsidR="00C44AD1" w:rsidRDefault="00C44AD1"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C44AD1" w:rsidRDefault="00C44AD1" w:rsidP="00597193">
      <w:pPr>
        <w:pStyle w:val="Verbatim"/>
        <w:rPr>
          <w:noProof/>
        </w:rPr>
      </w:pPr>
      <w:r>
        <w:rPr>
          <w:noProof/>
        </w:rPr>
        <w:t xml:space="preserve">    &lt;</w:t>
      </w:r>
      <w:r>
        <w:rPr>
          <w:noProof/>
          <w:color w:val="A31515"/>
        </w:rPr>
        <w:t>w:t</w:t>
      </w:r>
      <w:r>
        <w:rPr>
          <w:noProof/>
        </w:rPr>
        <w:t>&gt;Heading text&lt;/</w:t>
      </w:r>
      <w:r>
        <w:rPr>
          <w:noProof/>
          <w:color w:val="A31515"/>
        </w:rPr>
        <w:t>w:t</w:t>
      </w:r>
      <w:r>
        <w:rPr>
          <w:noProof/>
        </w:rPr>
        <w:t>&gt;</w:t>
      </w:r>
    </w:p>
    <w:p w:rsidR="00C44AD1" w:rsidRDefault="00C44AD1" w:rsidP="00597193">
      <w:pPr>
        <w:pStyle w:val="Verbatim"/>
        <w:rPr>
          <w:noProof/>
        </w:rPr>
      </w:pPr>
      <w:r>
        <w:rPr>
          <w:noProof/>
        </w:rPr>
        <w:t xml:space="preserve">  &lt;/</w:t>
      </w:r>
      <w:r>
        <w:rPr>
          <w:noProof/>
          <w:color w:val="A31515"/>
        </w:rPr>
        <w:t>w:r</w:t>
      </w:r>
      <w:r>
        <w:rPr>
          <w:noProof/>
        </w:rPr>
        <w:t>&gt;</w:t>
      </w:r>
    </w:p>
    <w:p w:rsidR="00C44AD1" w:rsidRDefault="00C44AD1" w:rsidP="00597193">
      <w:pPr>
        <w:pStyle w:val="Verbatim"/>
        <w:rPr>
          <w:noProof/>
        </w:rPr>
      </w:pPr>
      <w:r>
        <w:rPr>
          <w:noProof/>
        </w:rPr>
        <w:t xml:space="preserve">  &lt;</w:t>
      </w:r>
      <w:r>
        <w:rPr>
          <w:noProof/>
          <w:color w:val="A31515"/>
        </w:rPr>
        <w:t>w:bookmarkEnd</w:t>
      </w:r>
      <w:r>
        <w:rPr>
          <w:noProof/>
        </w:rPr>
        <w:t xml:space="preserve"> </w:t>
      </w:r>
      <w:r>
        <w:rPr>
          <w:noProof/>
          <w:color w:val="FF0000"/>
        </w:rPr>
        <w:t>w:id</w:t>
      </w:r>
      <w:r>
        <w:rPr>
          <w:noProof/>
        </w:rPr>
        <w:t>="0"/&gt;</w:t>
      </w:r>
    </w:p>
    <w:p w:rsidR="00C44AD1" w:rsidRDefault="00C44AD1" w:rsidP="00597193">
      <w:pPr>
        <w:pStyle w:val="Verbatim"/>
        <w:rPr>
          <w:noProof/>
        </w:rPr>
      </w:pPr>
      <w:r>
        <w:rPr>
          <w:noProof/>
        </w:rPr>
        <w:t>&lt;/</w:t>
      </w:r>
      <w:r>
        <w:rPr>
          <w:noProof/>
          <w:color w:val="A31515"/>
        </w:rPr>
        <w:t>w:p</w:t>
      </w:r>
      <w:r>
        <w:rPr>
          <w:noProof/>
        </w:rPr>
        <w:t>&gt;</w:t>
      </w:r>
    </w:p>
    <w:p w:rsidR="00C44AD1" w:rsidRDefault="00C44AD1" w:rsidP="00F52648"/>
    <w:p w:rsidR="00C44AD1" w:rsidRDefault="00C44AD1" w:rsidP="00F52648">
      <w:r>
        <w:lastRenderedPageBreak/>
        <w:t xml:space="preserve">The </w:t>
      </w:r>
      <w:r w:rsidRPr="00C44AD1">
        <w:rPr>
          <w:i/>
        </w:rPr>
        <w:t>&lt;w:pStyle</w:t>
      </w:r>
      <w:r>
        <w:rPr>
          <w:i/>
        </w:rPr>
        <w:t xml:space="preserve"> w:val=”Heading1” /&gt;</w:t>
      </w:r>
      <w:r>
        <w:t xml:space="preserve"> node specifies that a first level heading begins, while the contained </w:t>
      </w:r>
      <w:r w:rsidRPr="00C44AD1">
        <w:rPr>
          <w:i/>
        </w:rPr>
        <w:t>&lt;w:bookmarkStart</w:t>
      </w:r>
      <w:r>
        <w:rPr>
          <w:i/>
        </w:rPr>
        <w:t xml:space="preserve"> w:id=”0” w:name=”_Ref186547407” /</w:t>
      </w:r>
      <w:r w:rsidRPr="00C44AD1">
        <w:rPr>
          <w:i/>
        </w:rPr>
        <w:t>&gt;</w:t>
      </w:r>
      <w:r>
        <w:rPr>
          <w:i/>
        </w:rPr>
        <w:t xml:space="preserve"> </w:t>
      </w:r>
      <w:r>
        <w:t xml:space="preserve">node specifies a unique internal  reference (bookmark) to the heading that can be cross-references from any part of the document. </w:t>
      </w:r>
    </w:p>
    <w:p w:rsidR="00C44AD1" w:rsidRDefault="00C44AD1" w:rsidP="00F52648">
      <w:r>
        <w:t>The generated TeX output is the following:</w:t>
      </w:r>
    </w:p>
    <w:p w:rsidR="00C44AD1" w:rsidRDefault="00C44AD1" w:rsidP="00597193">
      <w:pPr>
        <w:pStyle w:val="Verbatim"/>
      </w:pPr>
      <w:r w:rsidRPr="00C44AD1">
        <w:t>\section{Heading text}\label{section:_Ref186547407}</w:t>
      </w:r>
    </w:p>
    <w:p w:rsidR="009B70B7" w:rsidRDefault="009B70B7" w:rsidP="00F52648"/>
    <w:p w:rsidR="00C44AD1" w:rsidRDefault="00BA391F" w:rsidP="00F52648">
      <w:r>
        <w:t>Images are described in OOXML in a very loose way, there is no space to show the original XML fragment. Instead we show only the generated TeX code:</w:t>
      </w:r>
    </w:p>
    <w:p w:rsidR="00F52648" w:rsidRDefault="00BA391F" w:rsidP="00597193">
      <w:pPr>
        <w:pStyle w:val="Verbatim"/>
      </w:pPr>
      <w:r>
        <w:t>\begin{figure}[h]</w:t>
      </w:r>
      <w:r>
        <w:br/>
        <w:t>\centering</w:t>
      </w:r>
      <w:r>
        <w:br/>
        <w:t>\includegraphics[width=10.52cm,height=8.41cm]{media/image1.eps}</w:t>
      </w:r>
      <w:r>
        <w:br/>
        <w:t>\caption{\label{figure:_Ref186544261}: Figure caption}</w:t>
      </w:r>
      <w:r>
        <w:br/>
        <w:t>\end{figure}</w:t>
      </w:r>
    </w:p>
    <w:p w:rsidR="009B70B7" w:rsidRDefault="009B70B7" w:rsidP="00F52648"/>
    <w:p w:rsidR="00BA391F" w:rsidRDefault="00BA391F" w:rsidP="00F52648">
      <w:r>
        <w:t>The image is centered and the width and the height of the image are preserved. Image1.jpeg was converted to image1.eps the files was saved in the media subdirectory. When the image has a caption then it is also added to the output so that it can be referenced.</w:t>
      </w:r>
    </w:p>
    <w:p w:rsidR="00BA391F" w:rsidRDefault="00BA391F" w:rsidP="00F52648">
      <w:r>
        <w:t>Reference to the previous figure is described in OOXML in the following form:</w:t>
      </w:r>
    </w:p>
    <w:p w:rsidR="00BA391F" w:rsidRDefault="00BA391F" w:rsidP="00597193">
      <w:pPr>
        <w:pStyle w:val="Verbatim"/>
        <w:rPr>
          <w:noProof/>
        </w:rPr>
      </w:pPr>
      <w:r>
        <w:rPr>
          <w:noProof/>
        </w:rPr>
        <w:t>&lt;</w:t>
      </w:r>
      <w:r>
        <w:rPr>
          <w:noProof/>
          <w:color w:val="A31515"/>
        </w:rPr>
        <w:t>w:p</w:t>
      </w:r>
      <w:r>
        <w:rPr>
          <w:noProof/>
        </w:rPr>
        <w:t xml:space="preserve"> </w:t>
      </w:r>
      <w:r>
        <w:rPr>
          <w:noProof/>
          <w:color w:val="FF0000"/>
        </w:rPr>
        <w:t>w:rsidR</w:t>
      </w:r>
      <w:r>
        <w:rPr>
          <w:noProof/>
        </w:rPr>
        <w:t xml:space="preserve">="004F5706" </w:t>
      </w:r>
      <w:r>
        <w:rPr>
          <w:noProof/>
          <w:color w:val="FF0000"/>
        </w:rPr>
        <w:t>w:rsidRPr</w:t>
      </w:r>
      <w:r>
        <w:rPr>
          <w:noProof/>
        </w:rPr>
        <w:t xml:space="preserve">="0030655B" </w:t>
      </w:r>
      <w:r>
        <w:rPr>
          <w:noProof/>
          <w:color w:val="FF0000"/>
        </w:rPr>
        <w:t>w:rsidRDefault</w:t>
      </w:r>
      <w:r>
        <w:rPr>
          <w:noProof/>
        </w:rPr>
        <w:t xml:space="preserve">="004F5706" </w:t>
      </w:r>
      <w:r>
        <w:rPr>
          <w:noProof/>
          <w:color w:val="FF0000"/>
        </w:rPr>
        <w:t>w:rsidP</w:t>
      </w:r>
      <w:r>
        <w:rPr>
          <w:noProof/>
        </w:rPr>
        <w:t>="004F5706"&gt;</w:t>
      </w:r>
    </w:p>
    <w:p w:rsidR="00BA391F" w:rsidRDefault="00BA391F" w:rsidP="00597193">
      <w:pPr>
        <w:pStyle w:val="Verbatim"/>
        <w:rPr>
          <w:noProof/>
        </w:rPr>
      </w:pPr>
      <w:r>
        <w:rPr>
          <w:noProof/>
        </w:rPr>
        <w:t xml:space="preserve">  &lt;</w:t>
      </w:r>
      <w:r>
        <w:rPr>
          <w:noProof/>
          <w:color w:val="A31515"/>
        </w:rPr>
        <w:t>w:pPr</w:t>
      </w:r>
      <w:r>
        <w:rPr>
          <w:noProof/>
        </w:rPr>
        <w:t>&gt;</w:t>
      </w:r>
    </w:p>
    <w:p w:rsidR="00BA391F" w:rsidRDefault="00BA391F" w:rsidP="00597193">
      <w:pPr>
        <w:pStyle w:val="Verbatim"/>
        <w:rPr>
          <w:noProof/>
        </w:rPr>
      </w:pPr>
      <w:r>
        <w:rPr>
          <w:noProof/>
        </w:rPr>
        <w:t xml:space="preserve">    &lt;</w:t>
      </w:r>
      <w:r>
        <w:rPr>
          <w:noProof/>
          <w:color w:val="A31515"/>
        </w:rPr>
        <w:t>w:keepNext</w:t>
      </w:r>
      <w:r>
        <w:rPr>
          <w:noProof/>
        </w:rPr>
        <w:t>/&gt;</w:t>
      </w:r>
    </w:p>
    <w:p w:rsidR="00BA391F" w:rsidRDefault="00BA391F" w:rsidP="00597193">
      <w:pPr>
        <w:pStyle w:val="Verbatim"/>
        <w:rPr>
          <w:noProof/>
        </w:rPr>
      </w:pPr>
      <w:r>
        <w:rPr>
          <w:noProof/>
        </w:rPr>
        <w:t xml:space="preserve">  &lt;/</w:t>
      </w:r>
      <w:r>
        <w:rPr>
          <w:noProof/>
          <w:color w:val="A31515"/>
        </w:rPr>
        <w:t>w:pPr</w:t>
      </w:r>
      <w:r>
        <w:rPr>
          <w:noProof/>
        </w:rPr>
        <w:t>&gt;</w:t>
      </w:r>
    </w:p>
    <w:p w:rsidR="00BA391F" w:rsidRDefault="00BA391F"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BA391F" w:rsidRDefault="00BA391F"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="preserve"&gt;Reference to the figure: &lt;/</w:t>
      </w:r>
      <w:r>
        <w:rPr>
          <w:noProof/>
          <w:color w:val="A31515"/>
        </w:rPr>
        <w:t>w:t</w:t>
      </w:r>
      <w:r>
        <w:rPr>
          <w:noProof/>
        </w:rPr>
        <w:t>&gt;</w:t>
      </w:r>
    </w:p>
    <w:p w:rsidR="00BA391F" w:rsidRDefault="00BA391F" w:rsidP="00597193">
      <w:pPr>
        <w:pStyle w:val="Verbatim"/>
        <w:rPr>
          <w:noProof/>
        </w:rPr>
      </w:pPr>
      <w:r>
        <w:rPr>
          <w:noProof/>
        </w:rPr>
        <w:t xml:space="preserve">  &lt;/</w:t>
      </w:r>
      <w:r>
        <w:rPr>
          <w:noProof/>
          <w:color w:val="A31515"/>
        </w:rPr>
        <w:t>w:r</w:t>
      </w:r>
      <w:r>
        <w:rPr>
          <w:noProof/>
        </w:rPr>
        <w:t>&gt;</w:t>
      </w:r>
    </w:p>
    <w:p w:rsidR="00BA391F" w:rsidRDefault="00BA391F" w:rsidP="00597193">
      <w:pPr>
        <w:pStyle w:val="Verbatim"/>
        <w:rPr>
          <w:noProof/>
        </w:rPr>
      </w:pPr>
      <w:r>
        <w:rPr>
          <w:noProof/>
        </w:rPr>
        <w:t xml:space="preserve">  &lt;</w:t>
      </w:r>
      <w:r>
        <w:rPr>
          <w:noProof/>
          <w:color w:val="A31515"/>
        </w:rPr>
        <w:t>w:r</w:t>
      </w:r>
      <w:r>
        <w:rPr>
          <w:noProof/>
        </w:rPr>
        <w:t xml:space="preserve"> </w:t>
      </w:r>
      <w:r>
        <w:rPr>
          <w:noProof/>
          <w:color w:val="FF0000"/>
        </w:rPr>
        <w:t>w:rsidR</w:t>
      </w:r>
      <w:r>
        <w:rPr>
          <w:noProof/>
        </w:rPr>
        <w:t>="007A289D"&gt;</w:t>
      </w:r>
    </w:p>
    <w:p w:rsidR="00BA391F" w:rsidRDefault="00BA391F" w:rsidP="00597193">
      <w:pPr>
        <w:pStyle w:val="Verbatim"/>
        <w:rPr>
          <w:noProof/>
        </w:rPr>
      </w:pPr>
      <w:r>
        <w:rPr>
          <w:noProof/>
        </w:rPr>
        <w:t xml:space="preserve">    &lt;</w:t>
      </w:r>
      <w:r>
        <w:rPr>
          <w:noProof/>
          <w:color w:val="A31515"/>
        </w:rPr>
        <w:t>w:fldChar</w:t>
      </w:r>
      <w:r>
        <w:rPr>
          <w:noProof/>
        </w:rPr>
        <w:t xml:space="preserve"> </w:t>
      </w:r>
      <w:r>
        <w:rPr>
          <w:noProof/>
          <w:color w:val="FF0000"/>
        </w:rPr>
        <w:t>w:fldCharType</w:t>
      </w:r>
      <w:r>
        <w:rPr>
          <w:noProof/>
        </w:rPr>
        <w:t>="begin"/&gt;</w:t>
      </w:r>
    </w:p>
    <w:p w:rsidR="00BA391F" w:rsidRDefault="00BA391F" w:rsidP="00597193">
      <w:pPr>
        <w:pStyle w:val="Verbatim"/>
        <w:rPr>
          <w:noProof/>
        </w:rPr>
      </w:pPr>
      <w:r>
        <w:rPr>
          <w:noProof/>
        </w:rPr>
        <w:t xml:space="preserve">  &lt;/</w:t>
      </w:r>
      <w:r>
        <w:rPr>
          <w:noProof/>
          <w:color w:val="A31515"/>
        </w:rPr>
        <w:t>w:r</w:t>
      </w:r>
      <w:r>
        <w:rPr>
          <w:noProof/>
        </w:rPr>
        <w:t>&gt;</w:t>
      </w:r>
    </w:p>
    <w:p w:rsidR="00BA391F" w:rsidRDefault="00BA391F" w:rsidP="00597193">
      <w:pPr>
        <w:pStyle w:val="Verbatim"/>
        <w:rPr>
          <w:noProof/>
        </w:rPr>
      </w:pPr>
      <w:r>
        <w:rPr>
          <w:noProof/>
        </w:rPr>
        <w:t xml:space="preserve">  &lt;</w:t>
      </w:r>
      <w:r>
        <w:rPr>
          <w:noProof/>
          <w:color w:val="A31515"/>
        </w:rPr>
        <w:t>w:r</w:t>
      </w:r>
      <w:r>
        <w:rPr>
          <w:noProof/>
        </w:rPr>
        <w:t xml:space="preserve"> </w:t>
      </w:r>
      <w:r>
        <w:rPr>
          <w:noProof/>
          <w:color w:val="FF0000"/>
        </w:rPr>
        <w:t>w:rsidR</w:t>
      </w:r>
      <w:r>
        <w:rPr>
          <w:noProof/>
        </w:rPr>
        <w:t>="006B4DA8"&gt;</w:t>
      </w:r>
    </w:p>
    <w:p w:rsidR="00BA391F" w:rsidRDefault="00BA391F" w:rsidP="00597193">
      <w:pPr>
        <w:pStyle w:val="Verbatim"/>
        <w:rPr>
          <w:noProof/>
        </w:rPr>
      </w:pPr>
      <w:r>
        <w:rPr>
          <w:noProof/>
        </w:rPr>
        <w:t xml:space="preserve">    &lt;</w:t>
      </w:r>
      <w:r>
        <w:rPr>
          <w:noProof/>
          <w:color w:val="A31515"/>
        </w:rPr>
        <w:t>w:instrText</w:t>
      </w:r>
      <w:r>
        <w:rPr>
          <w:noProof/>
        </w:rPr>
        <w:t xml:space="preserve"> </w:t>
      </w:r>
      <w:r>
        <w:rPr>
          <w:noProof/>
          <w:color w:val="FF0000"/>
        </w:rPr>
        <w:t>xml:space</w:t>
      </w:r>
      <w:r>
        <w:rPr>
          <w:noProof/>
        </w:rPr>
        <w:t>="preserve"&gt; REF _Ref186544261 \h &lt;/</w:t>
      </w:r>
      <w:r>
        <w:rPr>
          <w:noProof/>
          <w:color w:val="A31515"/>
        </w:rPr>
        <w:t>w:instrText</w:t>
      </w:r>
      <w:r>
        <w:rPr>
          <w:noProof/>
        </w:rPr>
        <w:t>&gt;</w:t>
      </w:r>
    </w:p>
    <w:p w:rsidR="00BA391F" w:rsidRDefault="00BA391F" w:rsidP="00597193">
      <w:pPr>
        <w:pStyle w:val="Verbatim"/>
        <w:rPr>
          <w:noProof/>
        </w:rPr>
      </w:pPr>
      <w:r>
        <w:rPr>
          <w:noProof/>
        </w:rPr>
        <w:t xml:space="preserve">  &lt;/</w:t>
      </w:r>
      <w:r>
        <w:rPr>
          <w:noProof/>
          <w:color w:val="A31515"/>
        </w:rPr>
        <w:t>w:r</w:t>
      </w:r>
      <w:r>
        <w:rPr>
          <w:noProof/>
        </w:rPr>
        <w:t>&gt;</w:t>
      </w:r>
    </w:p>
    <w:p w:rsidR="00BA391F" w:rsidRDefault="00BA391F" w:rsidP="00597193">
      <w:pPr>
        <w:pStyle w:val="Verbatim"/>
        <w:rPr>
          <w:noProof/>
        </w:rPr>
      </w:pPr>
      <w:r>
        <w:rPr>
          <w:noProof/>
        </w:rPr>
        <w:t xml:space="preserve">  &lt;</w:t>
      </w:r>
      <w:r>
        <w:rPr>
          <w:noProof/>
          <w:color w:val="A31515"/>
        </w:rPr>
        <w:t>w:r</w:t>
      </w:r>
      <w:r>
        <w:rPr>
          <w:noProof/>
        </w:rPr>
        <w:t xml:space="preserve"> </w:t>
      </w:r>
      <w:r>
        <w:rPr>
          <w:noProof/>
          <w:color w:val="FF0000"/>
        </w:rPr>
        <w:t>w:rsidR</w:t>
      </w:r>
      <w:r>
        <w:rPr>
          <w:noProof/>
        </w:rPr>
        <w:t>="007A289D"&gt;</w:t>
      </w:r>
    </w:p>
    <w:p w:rsidR="00BA391F" w:rsidRDefault="00BA391F" w:rsidP="00597193">
      <w:pPr>
        <w:pStyle w:val="Verbatim"/>
        <w:rPr>
          <w:noProof/>
        </w:rPr>
      </w:pPr>
      <w:r>
        <w:rPr>
          <w:noProof/>
        </w:rPr>
        <w:t xml:space="preserve">    &lt;</w:t>
      </w:r>
      <w:r>
        <w:rPr>
          <w:noProof/>
          <w:color w:val="A31515"/>
        </w:rPr>
        <w:t>w:fldChar</w:t>
      </w:r>
      <w:r>
        <w:rPr>
          <w:noProof/>
        </w:rPr>
        <w:t xml:space="preserve"> </w:t>
      </w:r>
      <w:r>
        <w:rPr>
          <w:noProof/>
          <w:color w:val="FF0000"/>
        </w:rPr>
        <w:t>w:fldCharType</w:t>
      </w:r>
      <w:r>
        <w:rPr>
          <w:noProof/>
        </w:rPr>
        <w:t>="separate"/&gt;</w:t>
      </w:r>
    </w:p>
    <w:p w:rsidR="00BA391F" w:rsidRDefault="00BA391F" w:rsidP="00597193">
      <w:pPr>
        <w:pStyle w:val="Verbatim"/>
        <w:rPr>
          <w:noProof/>
        </w:rPr>
      </w:pPr>
      <w:r>
        <w:rPr>
          <w:noProof/>
        </w:rPr>
        <w:t xml:space="preserve">  &lt;/</w:t>
      </w:r>
      <w:r>
        <w:rPr>
          <w:noProof/>
          <w:color w:val="A31515"/>
        </w:rPr>
        <w:t>w:r</w:t>
      </w:r>
      <w:r>
        <w:rPr>
          <w:noProof/>
        </w:rPr>
        <w:t>&gt;</w:t>
      </w:r>
    </w:p>
    <w:p w:rsidR="00BA391F" w:rsidRDefault="00BA391F" w:rsidP="00597193">
      <w:pPr>
        <w:pStyle w:val="Verbatim"/>
        <w:rPr>
          <w:noProof/>
        </w:rPr>
      </w:pPr>
      <w:r>
        <w:rPr>
          <w:noProof/>
        </w:rPr>
        <w:t xml:space="preserve">  &lt;</w:t>
      </w:r>
      <w:r>
        <w:rPr>
          <w:noProof/>
          <w:color w:val="A31515"/>
        </w:rPr>
        <w:t>w:r</w:t>
      </w:r>
      <w:r>
        <w:rPr>
          <w:noProof/>
        </w:rPr>
        <w:t xml:space="preserve"> </w:t>
      </w:r>
      <w:r>
        <w:rPr>
          <w:noProof/>
          <w:color w:val="FF0000"/>
        </w:rPr>
        <w:t>w:rsidR</w:t>
      </w:r>
      <w:r>
        <w:rPr>
          <w:noProof/>
        </w:rPr>
        <w:t>="006B4DA8"&gt;</w:t>
      </w:r>
    </w:p>
    <w:p w:rsidR="00BA391F" w:rsidRDefault="00BA391F"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="preserve"&gt;Figure &lt;/</w:t>
      </w:r>
      <w:r>
        <w:rPr>
          <w:noProof/>
          <w:color w:val="A31515"/>
        </w:rPr>
        <w:t>w:t</w:t>
      </w:r>
      <w:r>
        <w:rPr>
          <w:noProof/>
        </w:rPr>
        <w:t>&gt;</w:t>
      </w:r>
    </w:p>
    <w:p w:rsidR="00BA391F" w:rsidRDefault="00BA391F" w:rsidP="00597193">
      <w:pPr>
        <w:pStyle w:val="Verbatim"/>
        <w:rPr>
          <w:noProof/>
        </w:rPr>
      </w:pPr>
      <w:r>
        <w:rPr>
          <w:noProof/>
        </w:rPr>
        <w:t xml:space="preserve">  &lt;/</w:t>
      </w:r>
      <w:r>
        <w:rPr>
          <w:noProof/>
          <w:color w:val="A31515"/>
        </w:rPr>
        <w:t>w:r</w:t>
      </w:r>
      <w:r>
        <w:rPr>
          <w:noProof/>
        </w:rPr>
        <w:t>&gt;</w:t>
      </w:r>
    </w:p>
    <w:p w:rsidR="00BA391F" w:rsidRDefault="00BA391F" w:rsidP="00597193">
      <w:pPr>
        <w:pStyle w:val="Verbatim"/>
        <w:rPr>
          <w:noProof/>
        </w:rPr>
      </w:pPr>
      <w:r>
        <w:rPr>
          <w:noProof/>
        </w:rPr>
        <w:t xml:space="preserve">  &lt;</w:t>
      </w:r>
      <w:r>
        <w:rPr>
          <w:noProof/>
          <w:color w:val="A31515"/>
        </w:rPr>
        <w:t>w:r</w:t>
      </w:r>
      <w:r>
        <w:rPr>
          <w:noProof/>
        </w:rPr>
        <w:t xml:space="preserve"> </w:t>
      </w:r>
      <w:r>
        <w:rPr>
          <w:noProof/>
          <w:color w:val="FF0000"/>
        </w:rPr>
        <w:t>w:rsidR</w:t>
      </w:r>
      <w:r>
        <w:rPr>
          <w:noProof/>
        </w:rPr>
        <w:t>="006B4DA8"&gt;</w:t>
      </w:r>
    </w:p>
    <w:p w:rsidR="00BA391F" w:rsidRDefault="00BA391F" w:rsidP="00597193">
      <w:pPr>
        <w:pStyle w:val="Verbatim"/>
        <w:rPr>
          <w:noProof/>
        </w:rPr>
      </w:pPr>
      <w:r>
        <w:rPr>
          <w:noProof/>
        </w:rPr>
        <w:t xml:space="preserve">    &lt;</w:t>
      </w:r>
      <w:r>
        <w:rPr>
          <w:noProof/>
          <w:color w:val="A31515"/>
        </w:rPr>
        <w:t>w:rPr</w:t>
      </w:r>
      <w:r>
        <w:rPr>
          <w:noProof/>
        </w:rPr>
        <w:t>&gt;</w:t>
      </w:r>
    </w:p>
    <w:p w:rsidR="00BA391F" w:rsidRDefault="00BA391F" w:rsidP="00597193">
      <w:pPr>
        <w:pStyle w:val="Verbatim"/>
        <w:rPr>
          <w:noProof/>
        </w:rPr>
      </w:pPr>
      <w:r>
        <w:rPr>
          <w:noProof/>
        </w:rPr>
        <w:t xml:space="preserve">      &lt;</w:t>
      </w:r>
      <w:r>
        <w:rPr>
          <w:noProof/>
          <w:color w:val="A31515"/>
        </w:rPr>
        <w:t>w:noProof</w:t>
      </w:r>
      <w:r>
        <w:rPr>
          <w:noProof/>
        </w:rPr>
        <w:t>/&gt;</w:t>
      </w:r>
    </w:p>
    <w:p w:rsidR="00BA391F" w:rsidRDefault="00BA391F" w:rsidP="00597193">
      <w:pPr>
        <w:pStyle w:val="Verbatim"/>
        <w:rPr>
          <w:noProof/>
        </w:rPr>
      </w:pPr>
      <w:r>
        <w:rPr>
          <w:noProof/>
        </w:rPr>
        <w:t xml:space="preserve">    &lt;/</w:t>
      </w:r>
      <w:r>
        <w:rPr>
          <w:noProof/>
          <w:color w:val="A31515"/>
        </w:rPr>
        <w:t>w:rPr</w:t>
      </w:r>
      <w:r>
        <w:rPr>
          <w:noProof/>
        </w:rPr>
        <w:t>&gt;</w:t>
      </w:r>
    </w:p>
    <w:p w:rsidR="00BA391F" w:rsidRDefault="00BA391F" w:rsidP="00597193">
      <w:pPr>
        <w:pStyle w:val="Verbatim"/>
        <w:rPr>
          <w:noProof/>
        </w:rPr>
      </w:pPr>
      <w:r>
        <w:rPr>
          <w:noProof/>
        </w:rPr>
        <w:t xml:space="preserve">    &lt;</w:t>
      </w:r>
      <w:r>
        <w:rPr>
          <w:noProof/>
          <w:color w:val="A31515"/>
        </w:rPr>
        <w:t>w:t</w:t>
      </w:r>
      <w:r>
        <w:rPr>
          <w:noProof/>
        </w:rPr>
        <w:t>&gt;1&lt;/</w:t>
      </w:r>
      <w:r>
        <w:rPr>
          <w:noProof/>
          <w:color w:val="A31515"/>
        </w:rPr>
        <w:t>w:t</w:t>
      </w:r>
      <w:r>
        <w:rPr>
          <w:noProof/>
        </w:rPr>
        <w:t>&gt;</w:t>
      </w:r>
    </w:p>
    <w:p w:rsidR="00BA391F" w:rsidRDefault="00BA391F" w:rsidP="00597193">
      <w:pPr>
        <w:pStyle w:val="Verbatim"/>
        <w:rPr>
          <w:noProof/>
        </w:rPr>
      </w:pPr>
      <w:r>
        <w:rPr>
          <w:noProof/>
        </w:rPr>
        <w:t xml:space="preserve">  &lt;/</w:t>
      </w:r>
      <w:r>
        <w:rPr>
          <w:noProof/>
          <w:color w:val="A31515"/>
        </w:rPr>
        <w:t>w:r</w:t>
      </w:r>
      <w:r>
        <w:rPr>
          <w:noProof/>
        </w:rPr>
        <w:t>&gt;</w:t>
      </w:r>
    </w:p>
    <w:p w:rsidR="00BA391F" w:rsidRDefault="00BA391F" w:rsidP="00597193">
      <w:pPr>
        <w:pStyle w:val="Verbatim"/>
        <w:rPr>
          <w:noProof/>
        </w:rPr>
      </w:pPr>
      <w:r>
        <w:rPr>
          <w:noProof/>
        </w:rPr>
        <w:t xml:space="preserve">  &lt;</w:t>
      </w:r>
      <w:r>
        <w:rPr>
          <w:noProof/>
          <w:color w:val="A31515"/>
        </w:rPr>
        <w:t>w:r</w:t>
      </w:r>
      <w:r>
        <w:rPr>
          <w:noProof/>
        </w:rPr>
        <w:t xml:space="preserve"> </w:t>
      </w:r>
      <w:r>
        <w:rPr>
          <w:noProof/>
          <w:color w:val="FF0000"/>
        </w:rPr>
        <w:t>w:rsidR</w:t>
      </w:r>
      <w:r>
        <w:rPr>
          <w:noProof/>
        </w:rPr>
        <w:t>="007A289D"&gt;</w:t>
      </w:r>
    </w:p>
    <w:p w:rsidR="00BA391F" w:rsidRDefault="00BA391F" w:rsidP="00597193">
      <w:pPr>
        <w:pStyle w:val="Verbatim"/>
        <w:rPr>
          <w:noProof/>
        </w:rPr>
      </w:pPr>
      <w:r>
        <w:rPr>
          <w:noProof/>
        </w:rPr>
        <w:t xml:space="preserve">    &lt;</w:t>
      </w:r>
      <w:r>
        <w:rPr>
          <w:noProof/>
          <w:color w:val="A31515"/>
        </w:rPr>
        <w:t>w:fldChar</w:t>
      </w:r>
      <w:r>
        <w:rPr>
          <w:noProof/>
        </w:rPr>
        <w:t xml:space="preserve"> </w:t>
      </w:r>
      <w:r>
        <w:rPr>
          <w:noProof/>
          <w:color w:val="FF0000"/>
        </w:rPr>
        <w:t>w:fldCharType</w:t>
      </w:r>
      <w:r>
        <w:rPr>
          <w:noProof/>
        </w:rPr>
        <w:t>="end"/&gt;</w:t>
      </w:r>
    </w:p>
    <w:p w:rsidR="00BA391F" w:rsidRDefault="00BA391F" w:rsidP="00597193">
      <w:pPr>
        <w:pStyle w:val="Verbatim"/>
        <w:rPr>
          <w:noProof/>
        </w:rPr>
      </w:pPr>
      <w:r>
        <w:rPr>
          <w:noProof/>
        </w:rPr>
        <w:lastRenderedPageBreak/>
        <w:t xml:space="preserve">  &lt;/</w:t>
      </w:r>
      <w:r>
        <w:rPr>
          <w:noProof/>
          <w:color w:val="A31515"/>
        </w:rPr>
        <w:t>w:r</w:t>
      </w:r>
      <w:r>
        <w:rPr>
          <w:noProof/>
        </w:rPr>
        <w:t>&gt;</w:t>
      </w:r>
    </w:p>
    <w:p w:rsidR="00BA391F" w:rsidRDefault="00BA391F" w:rsidP="00597193">
      <w:pPr>
        <w:pStyle w:val="Verbatim"/>
        <w:rPr>
          <w:noProof/>
        </w:rPr>
      </w:pPr>
      <w:r>
        <w:rPr>
          <w:noProof/>
        </w:rPr>
        <w:t>&lt;/</w:t>
      </w:r>
      <w:r>
        <w:rPr>
          <w:noProof/>
          <w:color w:val="A31515"/>
        </w:rPr>
        <w:t>w:p</w:t>
      </w:r>
      <w:r>
        <w:rPr>
          <w:noProof/>
        </w:rPr>
        <w:t>&gt;</w:t>
      </w:r>
    </w:p>
    <w:p w:rsidR="00BA391F" w:rsidRDefault="00BA391F" w:rsidP="00BA391F">
      <w:r>
        <w:t>The generated TeX code is as simple as</w:t>
      </w:r>
      <w:r w:rsidR="00F334F0">
        <w:t xml:space="preserve"> (it can be seen the </w:t>
      </w:r>
      <w:r w:rsidR="00F334F0" w:rsidRPr="00F334F0">
        <w:rPr>
          <w:i/>
        </w:rPr>
        <w:t>Figure 1</w:t>
      </w:r>
      <w:r w:rsidR="00F334F0">
        <w:t xml:space="preserve"> text has been omitted from the output)</w:t>
      </w:r>
      <w:r>
        <w:t xml:space="preserve">: </w:t>
      </w:r>
    </w:p>
    <w:p w:rsidR="00BA391F" w:rsidRDefault="00BA391F" w:rsidP="00BA391F">
      <w:r w:rsidRPr="00BA391F">
        <w:t>Reference to the figure: \ref{figure:_Ref186544261}.</w:t>
      </w:r>
    </w:p>
    <w:p w:rsidR="00F334F0" w:rsidRDefault="00F334F0" w:rsidP="00BA391F">
      <w:r>
        <w:t>The first item of a numbered list looks the following (</w:t>
      </w:r>
      <w:r w:rsidRPr="00F334F0">
        <w:rPr>
          <w:i/>
        </w:rPr>
        <w:t>1. First</w:t>
      </w:r>
      <w:r>
        <w:t xml:space="preserve"> can be seen on the screen):</w:t>
      </w:r>
    </w:p>
    <w:p w:rsidR="00F334F0" w:rsidRDefault="00F334F0" w:rsidP="00597193">
      <w:pPr>
        <w:pStyle w:val="Verbatim"/>
        <w:rPr>
          <w:noProof/>
        </w:rPr>
      </w:pPr>
      <w:r>
        <w:rPr>
          <w:noProof/>
        </w:rPr>
        <w:t>&lt;</w:t>
      </w:r>
      <w:r>
        <w:rPr>
          <w:noProof/>
          <w:color w:val="A31515"/>
        </w:rPr>
        <w:t>w:p</w:t>
      </w:r>
      <w:r>
        <w:rPr>
          <w:noProof/>
        </w:rPr>
        <w:t xml:space="preserve"> </w:t>
      </w:r>
      <w:r>
        <w:rPr>
          <w:noProof/>
          <w:color w:val="FF0000"/>
        </w:rPr>
        <w:t>w:rsidR</w:t>
      </w:r>
      <w:r>
        <w:rPr>
          <w:noProof/>
        </w:rPr>
        <w:t xml:space="preserve">="004F5706" </w:t>
      </w:r>
      <w:r>
        <w:rPr>
          <w:noProof/>
          <w:color w:val="FF0000"/>
        </w:rPr>
        <w:t>w:rsidRPr</w:t>
      </w:r>
      <w:r>
        <w:rPr>
          <w:noProof/>
        </w:rPr>
        <w:t xml:space="preserve">="0030655B" </w:t>
      </w:r>
      <w:r>
        <w:rPr>
          <w:noProof/>
          <w:color w:val="FF0000"/>
        </w:rPr>
        <w:t>w:rsidRDefault</w:t>
      </w:r>
      <w:r>
        <w:rPr>
          <w:noProof/>
        </w:rPr>
        <w:t xml:space="preserve">="004F5706" </w:t>
      </w:r>
      <w:r>
        <w:rPr>
          <w:noProof/>
          <w:color w:val="FF0000"/>
        </w:rPr>
        <w:t>w:rsidP</w:t>
      </w:r>
      <w:r>
        <w:rPr>
          <w:noProof/>
        </w:rPr>
        <w:t>="004F5706"&gt;</w:t>
      </w:r>
    </w:p>
    <w:p w:rsidR="00F334F0" w:rsidRDefault="00F334F0" w:rsidP="00597193">
      <w:pPr>
        <w:pStyle w:val="Verbatim"/>
        <w:rPr>
          <w:noProof/>
        </w:rPr>
      </w:pPr>
      <w:r>
        <w:rPr>
          <w:noProof/>
        </w:rPr>
        <w:t xml:space="preserve">  &lt;</w:t>
      </w:r>
      <w:r>
        <w:rPr>
          <w:noProof/>
          <w:color w:val="A31515"/>
        </w:rPr>
        <w:t>w:pPr</w:t>
      </w:r>
      <w:r>
        <w:rPr>
          <w:noProof/>
        </w:rPr>
        <w:t>&gt;</w:t>
      </w:r>
    </w:p>
    <w:p w:rsidR="00F334F0" w:rsidRDefault="00F334F0" w:rsidP="00597193">
      <w:pPr>
        <w:pStyle w:val="Verbatim"/>
        <w:rPr>
          <w:noProof/>
        </w:rPr>
      </w:pPr>
      <w:r>
        <w:rPr>
          <w:noProof/>
        </w:rPr>
        <w:t xml:space="preserve">    &lt;</w:t>
      </w:r>
      <w:r>
        <w:rPr>
          <w:noProof/>
          <w:color w:val="A31515"/>
        </w:rPr>
        <w:t>w:pStyle</w:t>
      </w:r>
      <w:r>
        <w:rPr>
          <w:noProof/>
        </w:rPr>
        <w:t xml:space="preserve"> </w:t>
      </w:r>
      <w:r>
        <w:rPr>
          <w:noProof/>
          <w:color w:val="FF0000"/>
        </w:rPr>
        <w:t>w:val</w:t>
      </w:r>
      <w:r>
        <w:rPr>
          <w:noProof/>
        </w:rPr>
        <w:t>="ListParagraph"/&gt;</w:t>
      </w:r>
    </w:p>
    <w:p w:rsidR="00F334F0" w:rsidRDefault="00F334F0" w:rsidP="00597193">
      <w:pPr>
        <w:pStyle w:val="Verbatim"/>
        <w:rPr>
          <w:noProof/>
        </w:rPr>
      </w:pPr>
      <w:r>
        <w:rPr>
          <w:noProof/>
        </w:rPr>
        <w:t xml:space="preserve">    &lt;</w:t>
      </w:r>
      <w:r>
        <w:rPr>
          <w:noProof/>
          <w:color w:val="A31515"/>
        </w:rPr>
        <w:t>w:keepNext</w:t>
      </w:r>
      <w:r>
        <w:rPr>
          <w:noProof/>
        </w:rPr>
        <w:t>/&gt;</w:t>
      </w:r>
    </w:p>
    <w:p w:rsidR="00F334F0" w:rsidRDefault="00F334F0" w:rsidP="00597193">
      <w:pPr>
        <w:pStyle w:val="Verbatim"/>
        <w:rPr>
          <w:noProof/>
        </w:rPr>
      </w:pPr>
      <w:r>
        <w:rPr>
          <w:noProof/>
        </w:rPr>
        <w:t xml:space="preserve">    &lt;</w:t>
      </w:r>
      <w:r>
        <w:rPr>
          <w:noProof/>
          <w:color w:val="A31515"/>
        </w:rPr>
        <w:t>w:numPr</w:t>
      </w:r>
      <w:r>
        <w:rPr>
          <w:noProof/>
        </w:rPr>
        <w:t>&gt;</w:t>
      </w:r>
    </w:p>
    <w:p w:rsidR="00F334F0" w:rsidRDefault="00F334F0" w:rsidP="00597193">
      <w:pPr>
        <w:pStyle w:val="Verbatim"/>
        <w:rPr>
          <w:noProof/>
        </w:rPr>
      </w:pPr>
      <w:r>
        <w:rPr>
          <w:noProof/>
        </w:rPr>
        <w:t xml:space="preserve">      &lt;</w:t>
      </w:r>
      <w:r>
        <w:rPr>
          <w:noProof/>
          <w:color w:val="A31515"/>
        </w:rPr>
        <w:t>w:ilvl</w:t>
      </w:r>
      <w:r>
        <w:rPr>
          <w:noProof/>
        </w:rPr>
        <w:t xml:space="preserve"> </w:t>
      </w:r>
      <w:r>
        <w:rPr>
          <w:noProof/>
          <w:color w:val="FF0000"/>
        </w:rPr>
        <w:t>w:val</w:t>
      </w:r>
      <w:r>
        <w:rPr>
          <w:noProof/>
        </w:rPr>
        <w:t>="0"/&gt;</w:t>
      </w:r>
    </w:p>
    <w:p w:rsidR="00F334F0" w:rsidRDefault="00F334F0" w:rsidP="00597193">
      <w:pPr>
        <w:pStyle w:val="Verbatim"/>
        <w:rPr>
          <w:noProof/>
        </w:rPr>
      </w:pPr>
      <w:r>
        <w:rPr>
          <w:noProof/>
        </w:rPr>
        <w:t xml:space="preserve">      &lt;</w:t>
      </w:r>
      <w:r>
        <w:rPr>
          <w:noProof/>
          <w:color w:val="A31515"/>
        </w:rPr>
        <w:t>w:numId</w:t>
      </w:r>
      <w:r>
        <w:rPr>
          <w:noProof/>
        </w:rPr>
        <w:t xml:space="preserve"> </w:t>
      </w:r>
      <w:r>
        <w:rPr>
          <w:noProof/>
          <w:color w:val="FF0000"/>
        </w:rPr>
        <w:t>w:val</w:t>
      </w:r>
      <w:r>
        <w:rPr>
          <w:noProof/>
        </w:rPr>
        <w:t>="1"/&gt;</w:t>
      </w:r>
    </w:p>
    <w:p w:rsidR="00F334F0" w:rsidRDefault="00F334F0" w:rsidP="00597193">
      <w:pPr>
        <w:pStyle w:val="Verbatim"/>
        <w:rPr>
          <w:noProof/>
        </w:rPr>
      </w:pPr>
      <w:r>
        <w:rPr>
          <w:noProof/>
        </w:rPr>
        <w:t xml:space="preserve">    &lt;/</w:t>
      </w:r>
      <w:r>
        <w:rPr>
          <w:noProof/>
          <w:color w:val="A31515"/>
        </w:rPr>
        <w:t>w:numPr</w:t>
      </w:r>
      <w:r>
        <w:rPr>
          <w:noProof/>
        </w:rPr>
        <w:t>&gt;</w:t>
      </w:r>
    </w:p>
    <w:p w:rsidR="00F334F0" w:rsidRDefault="00F334F0" w:rsidP="00597193">
      <w:pPr>
        <w:pStyle w:val="Verbatim"/>
        <w:rPr>
          <w:noProof/>
        </w:rPr>
      </w:pPr>
      <w:r>
        <w:rPr>
          <w:noProof/>
        </w:rPr>
        <w:t xml:space="preserve">  &lt;/</w:t>
      </w:r>
      <w:r>
        <w:rPr>
          <w:noProof/>
          <w:color w:val="A31515"/>
        </w:rPr>
        <w:t>w:pPr</w:t>
      </w:r>
      <w:r>
        <w:rPr>
          <w:noProof/>
        </w:rPr>
        <w:t>&gt;</w:t>
      </w:r>
    </w:p>
    <w:p w:rsidR="00F334F0" w:rsidRDefault="00F334F0" w:rsidP="00597193">
      <w:pPr>
        <w:pStyle w:val="Verbatim"/>
        <w:rPr>
          <w:noProof/>
        </w:rPr>
      </w:pPr>
      <w:r>
        <w:rPr>
          <w:noProof/>
        </w:rPr>
        <w:t xml:space="preserve">  &lt;</w:t>
      </w:r>
      <w:r>
        <w:rPr>
          <w:noProof/>
          <w:color w:val="A31515"/>
        </w:rPr>
        <w:t>w:r</w:t>
      </w:r>
      <w:r>
        <w:rPr>
          <w:noProof/>
        </w:rPr>
        <w:t xml:space="preserve"> </w:t>
      </w:r>
      <w:r>
        <w:rPr>
          <w:noProof/>
          <w:color w:val="FF0000"/>
        </w:rPr>
        <w:t>w:rsidRPr</w:t>
      </w:r>
      <w:r>
        <w:rPr>
          <w:noProof/>
        </w:rPr>
        <w:t>="0030655B"&gt;</w:t>
      </w:r>
    </w:p>
    <w:p w:rsidR="00F334F0" w:rsidRDefault="00F334F0" w:rsidP="00597193">
      <w:pPr>
        <w:pStyle w:val="Verbatim"/>
        <w:rPr>
          <w:noProof/>
        </w:rPr>
      </w:pPr>
      <w:r>
        <w:rPr>
          <w:noProof/>
        </w:rPr>
        <w:t xml:space="preserve">    &lt;</w:t>
      </w:r>
      <w:r>
        <w:rPr>
          <w:noProof/>
          <w:color w:val="A31515"/>
        </w:rPr>
        <w:t>w:t</w:t>
      </w:r>
      <w:r>
        <w:rPr>
          <w:noProof/>
        </w:rPr>
        <w:t>&gt;First&lt;/</w:t>
      </w:r>
      <w:r>
        <w:rPr>
          <w:noProof/>
          <w:color w:val="A31515"/>
        </w:rPr>
        <w:t>w:t</w:t>
      </w:r>
      <w:r>
        <w:rPr>
          <w:noProof/>
        </w:rPr>
        <w:t>&gt;</w:t>
      </w:r>
    </w:p>
    <w:p w:rsidR="00F334F0" w:rsidRDefault="00F334F0" w:rsidP="00597193">
      <w:pPr>
        <w:pStyle w:val="Verbatim"/>
        <w:rPr>
          <w:noProof/>
        </w:rPr>
      </w:pPr>
      <w:r>
        <w:rPr>
          <w:noProof/>
        </w:rPr>
        <w:t xml:space="preserve">  &lt;/</w:t>
      </w:r>
      <w:r>
        <w:rPr>
          <w:noProof/>
          <w:color w:val="A31515"/>
        </w:rPr>
        <w:t>w:r</w:t>
      </w:r>
      <w:r>
        <w:rPr>
          <w:noProof/>
        </w:rPr>
        <w:t>&gt;</w:t>
      </w:r>
    </w:p>
    <w:p w:rsidR="00F334F0" w:rsidRDefault="00F334F0" w:rsidP="00597193">
      <w:pPr>
        <w:pStyle w:val="Verbatim"/>
        <w:rPr>
          <w:noProof/>
        </w:rPr>
      </w:pPr>
      <w:r>
        <w:rPr>
          <w:noProof/>
        </w:rPr>
        <w:t>&lt;/</w:t>
      </w:r>
      <w:r>
        <w:rPr>
          <w:noProof/>
          <w:color w:val="A31515"/>
        </w:rPr>
        <w:t>w:p</w:t>
      </w:r>
      <w:r>
        <w:rPr>
          <w:noProof/>
        </w:rPr>
        <w:t>&gt;</w:t>
      </w:r>
    </w:p>
    <w:p w:rsidR="00F334F0" w:rsidRDefault="00F334F0" w:rsidP="00F334F0">
      <w:pPr>
        <w:autoSpaceDE w:val="0"/>
        <w:autoSpaceDN w:val="0"/>
        <w:adjustRightInd w:val="0"/>
        <w:spacing w:after="0" w:line="240" w:lineRule="auto"/>
      </w:pPr>
    </w:p>
    <w:p w:rsidR="00F334F0" w:rsidRDefault="00F334F0" w:rsidP="00F334F0">
      <w:pPr>
        <w:autoSpaceDE w:val="0"/>
        <w:autoSpaceDN w:val="0"/>
        <w:adjustRightInd w:val="0"/>
        <w:spacing w:after="0" w:line="240" w:lineRule="auto"/>
      </w:pPr>
      <w:r>
        <w:t xml:space="preserve">The nodes embedded into </w:t>
      </w:r>
      <w:r w:rsidRPr="00F334F0">
        <w:rPr>
          <w:i/>
        </w:rPr>
        <w:t>&lt;w:numPr&gt;</w:t>
      </w:r>
      <w:r>
        <w:t xml:space="preserve"> and </w:t>
      </w:r>
      <w:r w:rsidRPr="00F334F0">
        <w:rPr>
          <w:i/>
        </w:rPr>
        <w:t>&lt;/w:numPr&gt;</w:t>
      </w:r>
      <w:r>
        <w:t xml:space="preserve"> nodes specify the we are using the numbering style 1 on level 0. The corresponding numbering parameters are defined in numbering.xml that is processed by docx2tex. The above element is the part of a complex multilevel numbered list:</w:t>
      </w:r>
    </w:p>
    <w:p w:rsidR="00F334F0" w:rsidRDefault="00F334F0" w:rsidP="00F334F0">
      <w:pPr>
        <w:autoSpaceDE w:val="0"/>
        <w:autoSpaceDN w:val="0"/>
        <w:adjustRightInd w:val="0"/>
        <w:spacing w:after="0" w:line="240" w:lineRule="auto"/>
      </w:pPr>
    </w:p>
    <w:p w:rsidR="00F334F0" w:rsidRDefault="00F334F0" w:rsidP="00597193">
      <w:pPr>
        <w:pStyle w:val="Verbatim"/>
      </w:pPr>
      <w:r>
        <w:t>\newcounter{numberedCntA}</w:t>
      </w:r>
    </w:p>
    <w:p w:rsidR="00F334F0" w:rsidRDefault="00F334F0" w:rsidP="00597193">
      <w:pPr>
        <w:pStyle w:val="Verbatim"/>
      </w:pPr>
      <w:r>
        <w:t>\begin{enumerate}</w:t>
      </w:r>
    </w:p>
    <w:p w:rsidR="00F334F0" w:rsidRDefault="00F334F0" w:rsidP="00597193">
      <w:pPr>
        <w:pStyle w:val="Verbatim"/>
      </w:pPr>
      <w:r>
        <w:t>\item First</w:t>
      </w:r>
    </w:p>
    <w:p w:rsidR="00F334F0" w:rsidRDefault="00F334F0" w:rsidP="00597193">
      <w:pPr>
        <w:pStyle w:val="Verbatim"/>
      </w:pPr>
      <w:r>
        <w:t>\item Second</w:t>
      </w:r>
    </w:p>
    <w:p w:rsidR="00F334F0" w:rsidRDefault="00F334F0" w:rsidP="00597193">
      <w:pPr>
        <w:pStyle w:val="Verbatim"/>
      </w:pPr>
      <w:r>
        <w:t>\item Third</w:t>
      </w:r>
    </w:p>
    <w:p w:rsidR="00F334F0" w:rsidRDefault="00F334F0" w:rsidP="00597193">
      <w:pPr>
        <w:pStyle w:val="Verbatim"/>
      </w:pPr>
      <w:r>
        <w:t>\begin{enumerate}</w:t>
      </w:r>
    </w:p>
    <w:p w:rsidR="00F334F0" w:rsidRDefault="00F334F0" w:rsidP="00597193">
      <w:pPr>
        <w:pStyle w:val="Verbatim"/>
      </w:pPr>
      <w:r>
        <w:t>\item First</w:t>
      </w:r>
    </w:p>
    <w:p w:rsidR="00F334F0" w:rsidRDefault="00F334F0" w:rsidP="00597193">
      <w:pPr>
        <w:pStyle w:val="Verbatim"/>
      </w:pPr>
      <w:r>
        <w:t>\item Second</w:t>
      </w:r>
    </w:p>
    <w:p w:rsidR="00F334F0" w:rsidRDefault="00F334F0" w:rsidP="00597193">
      <w:pPr>
        <w:pStyle w:val="Verbatim"/>
      </w:pPr>
      <w:r>
        <w:t>\item Third</w:t>
      </w:r>
    </w:p>
    <w:p w:rsidR="00F334F0" w:rsidRDefault="00F334F0" w:rsidP="00597193">
      <w:pPr>
        <w:pStyle w:val="Verbatim"/>
      </w:pPr>
      <w:r>
        <w:t>\end{enumerate}</w:t>
      </w:r>
    </w:p>
    <w:p w:rsidR="00F334F0" w:rsidRDefault="00F334F0" w:rsidP="00597193">
      <w:pPr>
        <w:pStyle w:val="Verbatim"/>
      </w:pPr>
      <w:r>
        <w:t>\item Fourth</w:t>
      </w:r>
    </w:p>
    <w:p w:rsidR="00F334F0" w:rsidRDefault="00F334F0" w:rsidP="00597193">
      <w:pPr>
        <w:pStyle w:val="Verbatim"/>
      </w:pPr>
      <w:r>
        <w:t>\setcounter{numberedCntA}{\theenumi}</w:t>
      </w:r>
    </w:p>
    <w:p w:rsidR="00F334F0" w:rsidRDefault="00F334F0" w:rsidP="00597193">
      <w:pPr>
        <w:pStyle w:val="Verbatim"/>
      </w:pPr>
      <w:r>
        <w:t>\end{enumerate}</w:t>
      </w:r>
    </w:p>
    <w:p w:rsidR="00F334F0" w:rsidRDefault="00F334F0" w:rsidP="00F334F0">
      <w:pPr>
        <w:autoSpaceDE w:val="0"/>
        <w:autoSpaceDN w:val="0"/>
        <w:adjustRightInd w:val="0"/>
        <w:spacing w:after="0" w:line="240" w:lineRule="auto"/>
      </w:pPr>
    </w:p>
    <w:p w:rsidR="00F334F0" w:rsidRDefault="00F334F0" w:rsidP="00F334F0">
      <w:pPr>
        <w:autoSpaceDE w:val="0"/>
        <w:autoSpaceDN w:val="0"/>
        <w:adjustRightInd w:val="0"/>
        <w:spacing w:after="0" w:line="240" w:lineRule="auto"/>
      </w:pPr>
      <w:r>
        <w:t xml:space="preserve">When we want to continue the previous list </w:t>
      </w:r>
      <w:r w:rsidRPr="00F334F0">
        <w:t>\se</w:t>
      </w:r>
      <w:r>
        <w:t>tcounter{enumi}{\thenumberedCntA</w:t>
      </w:r>
      <w:r w:rsidRPr="00F334F0">
        <w:t>}</w:t>
      </w:r>
      <w:r>
        <w:t xml:space="preserve"> have to be called after the certain </w:t>
      </w:r>
      <w:r w:rsidRPr="00F334F0">
        <w:t>\begin{enumerate}</w:t>
      </w:r>
      <w:r>
        <w:t xml:space="preserve"> that continues</w:t>
      </w:r>
      <w:r w:rsidR="00E54F6F">
        <w:t xml:space="preserve"> the list</w:t>
      </w:r>
      <w:r>
        <w:t>.</w:t>
      </w:r>
    </w:p>
    <w:p w:rsidR="00F334F0" w:rsidRDefault="00F334F0" w:rsidP="00F334F0">
      <w:pPr>
        <w:autoSpaceDE w:val="0"/>
        <w:autoSpaceDN w:val="0"/>
        <w:adjustRightInd w:val="0"/>
        <w:spacing w:after="0" w:line="240" w:lineRule="auto"/>
      </w:pPr>
    </w:p>
    <w:p w:rsidR="00F334F0" w:rsidRDefault="00F334F0" w:rsidP="00F334F0">
      <w:pPr>
        <w:autoSpaceDE w:val="0"/>
        <w:autoSpaceDN w:val="0"/>
        <w:adjustRightInd w:val="0"/>
        <w:spacing w:after="0" w:line="240" w:lineRule="auto"/>
      </w:pPr>
      <w:r>
        <w:t>There is no space to show the OOXML version of a simple table that has four cells. The generated TeX output is the following:</w:t>
      </w:r>
    </w:p>
    <w:p w:rsidR="00F334F0" w:rsidRDefault="00F334F0" w:rsidP="00F334F0">
      <w:pPr>
        <w:autoSpaceDE w:val="0"/>
        <w:autoSpaceDN w:val="0"/>
        <w:adjustRightInd w:val="0"/>
        <w:spacing w:after="0" w:line="240" w:lineRule="auto"/>
      </w:pPr>
    </w:p>
    <w:p w:rsidR="00F334F0" w:rsidRDefault="00F334F0" w:rsidP="00597193">
      <w:pPr>
        <w:pStyle w:val="Verbatim"/>
      </w:pPr>
      <w:r>
        <w:t>\begin{tabular}{|l|l|}</w:t>
      </w:r>
    </w:p>
    <w:p w:rsidR="00F334F0" w:rsidRDefault="00F334F0" w:rsidP="00597193">
      <w:pPr>
        <w:pStyle w:val="Verbatim"/>
      </w:pPr>
      <w:r>
        <w:t>\hline</w:t>
      </w:r>
    </w:p>
    <w:p w:rsidR="00F334F0" w:rsidRDefault="00F334F0" w:rsidP="00597193">
      <w:pPr>
        <w:pStyle w:val="Verbatim"/>
      </w:pPr>
      <w:r>
        <w:t>1 &amp; 2 \\</w:t>
      </w:r>
    </w:p>
    <w:p w:rsidR="00F334F0" w:rsidRDefault="00F334F0" w:rsidP="00597193">
      <w:pPr>
        <w:pStyle w:val="Verbatim"/>
      </w:pPr>
      <w:r>
        <w:t>\hline</w:t>
      </w:r>
    </w:p>
    <w:p w:rsidR="00F334F0" w:rsidRDefault="00F334F0" w:rsidP="00597193">
      <w:pPr>
        <w:pStyle w:val="Verbatim"/>
      </w:pPr>
      <w:r>
        <w:lastRenderedPageBreak/>
        <w:t>3 &amp; 4 \\</w:t>
      </w:r>
    </w:p>
    <w:p w:rsidR="00F334F0" w:rsidRDefault="00F334F0" w:rsidP="00597193">
      <w:pPr>
        <w:pStyle w:val="Verbatim"/>
      </w:pPr>
      <w:r>
        <w:t>\hline</w:t>
      </w:r>
    </w:p>
    <w:p w:rsidR="00F334F0" w:rsidRDefault="00F334F0" w:rsidP="00597193">
      <w:pPr>
        <w:pStyle w:val="Verbatim"/>
      </w:pPr>
      <w:r>
        <w:t>\end{tabular}</w:t>
      </w:r>
    </w:p>
    <w:p w:rsidR="00F334F0" w:rsidRDefault="00F334F0" w:rsidP="00597193">
      <w:pPr>
        <w:pStyle w:val="Verbatim"/>
      </w:pPr>
      <w:r>
        <w:t>\caption{\label{table:_Ref186545972}: caption}</w:t>
      </w:r>
    </w:p>
    <w:p w:rsidR="00F334F0" w:rsidRDefault="00F334F0" w:rsidP="00597193">
      <w:pPr>
        <w:pStyle w:val="Verbatim"/>
      </w:pPr>
      <w:r>
        <w:t>\end{table}</w:t>
      </w:r>
    </w:p>
    <w:p w:rsidR="00F334F0" w:rsidRDefault="00F334F0" w:rsidP="00F334F0">
      <w:pPr>
        <w:autoSpaceDE w:val="0"/>
        <w:autoSpaceDN w:val="0"/>
        <w:adjustRightInd w:val="0"/>
        <w:spacing w:after="0" w:line="240" w:lineRule="auto"/>
      </w:pPr>
    </w:p>
    <w:p w:rsidR="009C2686" w:rsidRDefault="009C2686" w:rsidP="009C2686">
      <w:r>
        <w:t>Consider t</w:t>
      </w:r>
      <w:r w:rsidR="00F334F0">
        <w:t>he following set of special characters</w:t>
      </w:r>
      <w:r>
        <w:t xml:space="preserve">: &lt;&gt; as’q …# \ { } %  ~ _ ^ &amp; $ “” </w:t>
      </w:r>
      <w:r>
        <w:br/>
        <w:t>These are described in OOXML in the following form:</w:t>
      </w:r>
    </w:p>
    <w:p w:rsidR="009C2686" w:rsidRDefault="009C2686" w:rsidP="00597193">
      <w:pPr>
        <w:pStyle w:val="Verbatim"/>
        <w:rPr>
          <w:noProof/>
        </w:rPr>
      </w:pPr>
      <w:r>
        <w:rPr>
          <w:noProof/>
        </w:rPr>
        <w:t>&lt;</w:t>
      </w:r>
      <w:r>
        <w:rPr>
          <w:noProof/>
          <w:color w:val="A31515"/>
        </w:rPr>
        <w:t>w:p</w:t>
      </w:r>
      <w:r>
        <w:rPr>
          <w:noProof/>
        </w:rPr>
        <w:t xml:space="preserve"> </w:t>
      </w:r>
      <w:r>
        <w:rPr>
          <w:noProof/>
          <w:color w:val="FF0000"/>
        </w:rPr>
        <w:t>w:rsidR</w:t>
      </w:r>
      <w:r>
        <w:rPr>
          <w:noProof/>
        </w:rPr>
        <w:t xml:space="preserve">="00AB630B" </w:t>
      </w:r>
      <w:r>
        <w:rPr>
          <w:noProof/>
          <w:color w:val="FF0000"/>
        </w:rPr>
        <w:t>w:rsidRDefault</w:t>
      </w:r>
      <w:r>
        <w:rPr>
          <w:noProof/>
        </w:rPr>
        <w:t xml:space="preserve">="00AB630B" </w:t>
      </w:r>
      <w:r>
        <w:rPr>
          <w:noProof/>
          <w:color w:val="FF0000"/>
        </w:rPr>
        <w:t>w:rsidP</w:t>
      </w:r>
      <w:r>
        <w:rPr>
          <w:noProof/>
        </w:rPr>
        <w:t>="00AB630B"&gt;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w:t>
      </w:r>
      <w:r>
        <w:rPr>
          <w:noProof/>
          <w:color w:val="FF0000"/>
        </w:rPr>
        <w:t>&amp;lt;&amp;gt;</w:t>
      </w:r>
      <w:r>
        <w:rPr>
          <w:noProof/>
        </w:rPr>
        <w:t xml:space="preserve"> &lt;/</w:t>
      </w:r>
      <w:r>
        <w:rPr>
          <w:noProof/>
          <w:color w:val="A31515"/>
        </w:rPr>
        <w:t>w:t</w:t>
      </w:r>
      <w:r>
        <w:rPr>
          <w:noProof/>
        </w:rPr>
        <w:t>&gt;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w:proofErr</w:t>
      </w:r>
      <w:r>
        <w:rPr>
          <w:noProof/>
        </w:rPr>
        <w:t xml:space="preserve"> </w:t>
      </w:r>
      <w:r>
        <w:rPr>
          <w:noProof/>
          <w:color w:val="FF0000"/>
        </w:rPr>
        <w:t>w:type</w:t>
      </w:r>
      <w:r>
        <w:rPr>
          <w:noProof/>
        </w:rPr>
        <w:t>="spellStart"/&gt;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w:t</w:t>
      </w:r>
      <w:r>
        <w:rPr>
          <w:noProof/>
        </w:rPr>
        <w:t>&gt;as’q&lt;/</w:t>
      </w:r>
      <w:r>
        <w:rPr>
          <w:noProof/>
          <w:color w:val="A31515"/>
        </w:rPr>
        <w:t>w:t</w:t>
      </w:r>
      <w:r>
        <w:rPr>
          <w:noProof/>
        </w:rPr>
        <w:t>&gt;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w:proofErr</w:t>
      </w:r>
      <w:r>
        <w:rPr>
          <w:noProof/>
        </w:rPr>
        <w:t xml:space="preserve"> </w:t>
      </w:r>
      <w:r>
        <w:rPr>
          <w:noProof/>
          <w:color w:val="FF0000"/>
        </w:rPr>
        <w:t>w:type</w:t>
      </w:r>
      <w:r>
        <w:rPr>
          <w:noProof/>
        </w:rPr>
        <w:t>="spellEnd"/&gt;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="preserve"&gt; …# \ { } &lt;/</w:t>
      </w:r>
      <w:r>
        <w:rPr>
          <w:noProof/>
          <w:color w:val="A31515"/>
        </w:rPr>
        <w:t>w:t</w:t>
      </w:r>
      <w:r>
        <w:rPr>
          <w:noProof/>
        </w:rPr>
        <w:t>&gt;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w:proofErr</w:t>
      </w:r>
      <w:r>
        <w:rPr>
          <w:noProof/>
        </w:rPr>
        <w:t xml:space="preserve"> </w:t>
      </w:r>
      <w:r>
        <w:rPr>
          <w:noProof/>
          <w:color w:val="FF0000"/>
        </w:rPr>
        <w:t>w:type</w:t>
      </w:r>
      <w:r>
        <w:rPr>
          <w:noProof/>
        </w:rPr>
        <w:t>="gramStart"/&gt;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w:t</w:t>
      </w:r>
      <w:r>
        <w:rPr>
          <w:noProof/>
        </w:rPr>
        <w:t>&gt;%  ~&lt;/</w:t>
      </w:r>
      <w:r>
        <w:rPr>
          <w:noProof/>
          <w:color w:val="A31515"/>
        </w:rPr>
        <w:t>w:t</w:t>
      </w:r>
      <w:r>
        <w:rPr>
          <w:noProof/>
        </w:rPr>
        <w:t>&gt;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w:proofErr</w:t>
      </w:r>
      <w:r>
        <w:rPr>
          <w:noProof/>
        </w:rPr>
        <w:t xml:space="preserve"> </w:t>
      </w:r>
      <w:r>
        <w:rPr>
          <w:noProof/>
          <w:color w:val="FF0000"/>
        </w:rPr>
        <w:t>w:type</w:t>
      </w:r>
      <w:r>
        <w:rPr>
          <w:noProof/>
        </w:rPr>
        <w:t>="gramEnd"/&gt;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 xml:space="preserve">    &lt;</w:t>
      </w:r>
      <w:r>
        <w:rPr>
          <w:noProof/>
          <w:color w:val="A31515"/>
        </w:rPr>
        <w:t>w:t</w:t>
      </w:r>
      <w:r>
        <w:rPr>
          <w:noProof/>
        </w:rPr>
        <w:t xml:space="preserve"> </w:t>
      </w:r>
      <w:r>
        <w:rPr>
          <w:noProof/>
          <w:color w:val="FF0000"/>
        </w:rPr>
        <w:t>xml:space</w:t>
      </w:r>
      <w:r>
        <w:rPr>
          <w:noProof/>
        </w:rPr>
        <w:t xml:space="preserve">="preserve"&gt; _ ^ </w:t>
      </w:r>
      <w:r>
        <w:rPr>
          <w:noProof/>
          <w:color w:val="FF0000"/>
        </w:rPr>
        <w:t>&amp;amp;</w:t>
      </w:r>
      <w:r>
        <w:rPr>
          <w:noProof/>
        </w:rPr>
        <w:t xml:space="preserve"> $ “”&lt;/</w:t>
      </w:r>
      <w:r>
        <w:rPr>
          <w:noProof/>
          <w:color w:val="A31515"/>
        </w:rPr>
        <w:t>w:t</w:t>
      </w:r>
      <w:r>
        <w:rPr>
          <w:noProof/>
        </w:rPr>
        <w:t>&gt;</w:t>
      </w:r>
    </w:p>
    <w:p w:rsidR="009C2686" w:rsidRDefault="009C2686" w:rsidP="00597193">
      <w:pPr>
        <w:pStyle w:val="Verbatim"/>
        <w:rPr>
          <w:noProof/>
        </w:rPr>
      </w:pPr>
      <w:r>
        <w:rPr>
          <w:noProof/>
        </w:rPr>
        <w:t xml:space="preserve">  &lt;/</w:t>
      </w:r>
      <w:r>
        <w:rPr>
          <w:noProof/>
          <w:color w:val="A31515"/>
        </w:rPr>
        <w:t>w:r</w:t>
      </w:r>
      <w:r>
        <w:rPr>
          <w:noProof/>
        </w:rPr>
        <w:t>&gt;</w:t>
      </w:r>
    </w:p>
    <w:p w:rsidR="009C2686" w:rsidRDefault="009C2686" w:rsidP="00597193">
      <w:pPr>
        <w:pStyle w:val="Verbatim"/>
        <w:rPr>
          <w:noProof/>
        </w:rPr>
      </w:pPr>
      <w:r>
        <w:rPr>
          <w:noProof/>
        </w:rPr>
        <w:t>&lt;/</w:t>
      </w:r>
      <w:r>
        <w:rPr>
          <w:noProof/>
          <w:color w:val="A31515"/>
        </w:rPr>
        <w:t>w:p</w:t>
      </w:r>
      <w:r>
        <w:rPr>
          <w:noProof/>
        </w:rPr>
        <w:t>&gt;</w:t>
      </w:r>
    </w:p>
    <w:p w:rsidR="009C2686" w:rsidRDefault="009C2686" w:rsidP="009C2686">
      <w:r>
        <w:t xml:space="preserve">The resulting TeX code is: </w:t>
      </w:r>
      <w:r w:rsidRPr="009C2686">
        <w:t>$&lt;$$&gt;$ as'q ...\# $\backslash$ \{ \} \% \~ \_ \^ \&amp; !!!DOLLARSIGN!!! "\,"</w:t>
      </w:r>
    </w:p>
    <w:p w:rsidR="009C2686" w:rsidRPr="009C2686" w:rsidRDefault="009C2686" w:rsidP="009C2686">
      <w:pPr>
        <w:rPr>
          <w:rFonts w:ascii="Courier New" w:hAnsi="Courier New" w:cs="Courier New"/>
          <w:noProof/>
          <w:color w:val="0000FF"/>
          <w:sz w:val="20"/>
          <w:szCs w:val="20"/>
        </w:rPr>
      </w:pPr>
    </w:p>
    <w:sectPr w:rsidR="009C2686" w:rsidRPr="009C2686" w:rsidSect="005906A1">
      <w:pgSz w:w="11907" w:h="16839" w:code="9"/>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Courier New">
    <w:panose1 w:val="02070309020205020404"/>
    <w:charset w:val="EE"/>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51DD"/>
    <w:multiLevelType w:val="hybridMultilevel"/>
    <w:tmpl w:val="7FC89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67A40"/>
    <w:multiLevelType w:val="hybridMultilevel"/>
    <w:tmpl w:val="62DE658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25183227"/>
    <w:multiLevelType w:val="hybridMultilevel"/>
    <w:tmpl w:val="873A5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245EB"/>
    <w:multiLevelType w:val="hybridMultilevel"/>
    <w:tmpl w:val="FBD815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compat/>
  <w:rsids>
    <w:rsidRoot w:val="0005738D"/>
    <w:rsid w:val="00013722"/>
    <w:rsid w:val="000179BA"/>
    <w:rsid w:val="00030492"/>
    <w:rsid w:val="00031581"/>
    <w:rsid w:val="0005738D"/>
    <w:rsid w:val="000E575F"/>
    <w:rsid w:val="00113524"/>
    <w:rsid w:val="001442F5"/>
    <w:rsid w:val="00152EE6"/>
    <w:rsid w:val="001932AC"/>
    <w:rsid w:val="001C612F"/>
    <w:rsid w:val="001E7587"/>
    <w:rsid w:val="001E7B23"/>
    <w:rsid w:val="001F3420"/>
    <w:rsid w:val="00202227"/>
    <w:rsid w:val="002540AB"/>
    <w:rsid w:val="002736C4"/>
    <w:rsid w:val="002847C5"/>
    <w:rsid w:val="00296961"/>
    <w:rsid w:val="002A30BD"/>
    <w:rsid w:val="002F4D90"/>
    <w:rsid w:val="00313943"/>
    <w:rsid w:val="0032130A"/>
    <w:rsid w:val="0034127E"/>
    <w:rsid w:val="003F56E1"/>
    <w:rsid w:val="00470420"/>
    <w:rsid w:val="00493F0C"/>
    <w:rsid w:val="004B3642"/>
    <w:rsid w:val="004E792F"/>
    <w:rsid w:val="0050049E"/>
    <w:rsid w:val="00507AC1"/>
    <w:rsid w:val="005434C9"/>
    <w:rsid w:val="005567A1"/>
    <w:rsid w:val="005906A1"/>
    <w:rsid w:val="00597193"/>
    <w:rsid w:val="005A1807"/>
    <w:rsid w:val="005B0E5E"/>
    <w:rsid w:val="005D0BD4"/>
    <w:rsid w:val="005D1091"/>
    <w:rsid w:val="006400C9"/>
    <w:rsid w:val="006B2BAA"/>
    <w:rsid w:val="006D48E2"/>
    <w:rsid w:val="00721472"/>
    <w:rsid w:val="0072154E"/>
    <w:rsid w:val="00725DF8"/>
    <w:rsid w:val="00737C78"/>
    <w:rsid w:val="0074298C"/>
    <w:rsid w:val="00757A37"/>
    <w:rsid w:val="007766D6"/>
    <w:rsid w:val="00776E84"/>
    <w:rsid w:val="007815F6"/>
    <w:rsid w:val="007901A5"/>
    <w:rsid w:val="00794511"/>
    <w:rsid w:val="007A701D"/>
    <w:rsid w:val="007B423F"/>
    <w:rsid w:val="00852D68"/>
    <w:rsid w:val="0085358A"/>
    <w:rsid w:val="00880F5D"/>
    <w:rsid w:val="008B79A2"/>
    <w:rsid w:val="008C3071"/>
    <w:rsid w:val="008D12D3"/>
    <w:rsid w:val="008E3E58"/>
    <w:rsid w:val="00903475"/>
    <w:rsid w:val="0093215C"/>
    <w:rsid w:val="0095432E"/>
    <w:rsid w:val="00963849"/>
    <w:rsid w:val="009B70B7"/>
    <w:rsid w:val="009C2686"/>
    <w:rsid w:val="009D0BBB"/>
    <w:rsid w:val="009F6DEA"/>
    <w:rsid w:val="00A155F7"/>
    <w:rsid w:val="00B5060C"/>
    <w:rsid w:val="00B70E3F"/>
    <w:rsid w:val="00B84250"/>
    <w:rsid w:val="00BA391F"/>
    <w:rsid w:val="00C06738"/>
    <w:rsid w:val="00C44AD1"/>
    <w:rsid w:val="00C70926"/>
    <w:rsid w:val="00C76FE0"/>
    <w:rsid w:val="00CA5BAF"/>
    <w:rsid w:val="00D5342B"/>
    <w:rsid w:val="00D77EF3"/>
    <w:rsid w:val="00DB133C"/>
    <w:rsid w:val="00DC606D"/>
    <w:rsid w:val="00E0232D"/>
    <w:rsid w:val="00E22BEA"/>
    <w:rsid w:val="00E54F6F"/>
    <w:rsid w:val="00E56B4A"/>
    <w:rsid w:val="00E7091A"/>
    <w:rsid w:val="00E84CC8"/>
    <w:rsid w:val="00EC716F"/>
    <w:rsid w:val="00F334F0"/>
    <w:rsid w:val="00F43AE7"/>
    <w:rsid w:val="00F52648"/>
    <w:rsid w:val="00F65070"/>
    <w:rsid w:val="00FA6D7F"/>
    <w:rsid w:val="00FB4BB3"/>
    <w:rsid w:val="00FE05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420"/>
  </w:style>
  <w:style w:type="paragraph" w:styleId="Heading1">
    <w:name w:val="heading 1"/>
    <w:basedOn w:val="Normal"/>
    <w:next w:val="Normal"/>
    <w:link w:val="Heading1Char"/>
    <w:uiPriority w:val="9"/>
    <w:qFormat/>
    <w:rsid w:val="00057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67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3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73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3943"/>
    <w:pPr>
      <w:ind w:left="720"/>
      <w:contextualSpacing/>
    </w:pPr>
  </w:style>
  <w:style w:type="character" w:customStyle="1" w:styleId="Heading2Char">
    <w:name w:val="Heading 2 Char"/>
    <w:basedOn w:val="DefaultParagraphFont"/>
    <w:link w:val="Heading2"/>
    <w:uiPriority w:val="9"/>
    <w:rsid w:val="00C06738"/>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52648"/>
    <w:pPr>
      <w:spacing w:line="240" w:lineRule="auto"/>
    </w:pPr>
    <w:rPr>
      <w:b/>
      <w:bCs/>
      <w:color w:val="4F81BD" w:themeColor="accent1"/>
      <w:sz w:val="18"/>
      <w:szCs w:val="18"/>
    </w:rPr>
  </w:style>
  <w:style w:type="character" w:styleId="Hyperlink">
    <w:name w:val="Hyperlink"/>
    <w:basedOn w:val="DefaultParagraphFont"/>
    <w:uiPriority w:val="99"/>
    <w:unhideWhenUsed/>
    <w:rsid w:val="00296961"/>
    <w:rPr>
      <w:color w:val="0000FF" w:themeColor="hyperlink"/>
      <w:u w:val="single"/>
    </w:rPr>
  </w:style>
  <w:style w:type="paragraph" w:customStyle="1" w:styleId="Verbatim">
    <w:name w:val="Verbatim"/>
    <w:basedOn w:val="Normal"/>
    <w:next w:val="Normal"/>
    <w:qFormat/>
    <w:rsid w:val="00597193"/>
    <w:pPr>
      <w:spacing w:after="0" w:line="240" w:lineRule="auto"/>
    </w:pPr>
    <w:rPr>
      <w:i/>
    </w:rPr>
  </w:style>
</w:styles>
</file>

<file path=word/webSettings.xml><?xml version="1.0" encoding="utf-8"?>
<w:webSettings xmlns:r="http://schemas.openxmlformats.org/officeDocument/2006/relationships" xmlns:w="http://schemas.openxmlformats.org/wordprocessingml/2006/main">
  <w:divs>
    <w:div w:id="973827233">
      <w:bodyDiv w:val="1"/>
      <w:marLeft w:val="0"/>
      <w:marRight w:val="360"/>
      <w:marTop w:val="0"/>
      <w:marBottom w:val="0"/>
      <w:divBdr>
        <w:top w:val="none" w:sz="0" w:space="0" w:color="auto"/>
        <w:left w:val="none" w:sz="0" w:space="0" w:color="auto"/>
        <w:bottom w:val="none" w:sz="0" w:space="0" w:color="auto"/>
        <w:right w:val="none" w:sz="0" w:space="0" w:color="auto"/>
      </w:divBdr>
      <w:divsChild>
        <w:div w:id="1098872732">
          <w:marLeft w:val="240"/>
          <w:marRight w:val="240"/>
          <w:marTop w:val="0"/>
          <w:marBottom w:val="0"/>
          <w:divBdr>
            <w:top w:val="none" w:sz="0" w:space="0" w:color="auto"/>
            <w:left w:val="none" w:sz="0" w:space="0" w:color="auto"/>
            <w:bottom w:val="none" w:sz="0" w:space="0" w:color="auto"/>
            <w:right w:val="none" w:sz="0" w:space="0" w:color="auto"/>
          </w:divBdr>
          <w:divsChild>
            <w:div w:id="1977292169">
              <w:marLeft w:val="0"/>
              <w:marRight w:val="0"/>
              <w:marTop w:val="0"/>
              <w:marBottom w:val="0"/>
              <w:divBdr>
                <w:top w:val="none" w:sz="0" w:space="0" w:color="auto"/>
                <w:left w:val="none" w:sz="0" w:space="0" w:color="auto"/>
                <w:bottom w:val="none" w:sz="0" w:space="0" w:color="auto"/>
                <w:right w:val="none" w:sz="0" w:space="0" w:color="auto"/>
              </w:divBdr>
              <w:divsChild>
                <w:div w:id="876745962">
                  <w:marLeft w:val="240"/>
                  <w:marRight w:val="240"/>
                  <w:marTop w:val="0"/>
                  <w:marBottom w:val="0"/>
                  <w:divBdr>
                    <w:top w:val="none" w:sz="0" w:space="0" w:color="auto"/>
                    <w:left w:val="none" w:sz="0" w:space="0" w:color="auto"/>
                    <w:bottom w:val="none" w:sz="0" w:space="0" w:color="auto"/>
                    <w:right w:val="none" w:sz="0" w:space="0" w:color="auto"/>
                  </w:divBdr>
                  <w:divsChild>
                    <w:div w:id="197012688">
                      <w:marLeft w:val="0"/>
                      <w:marRight w:val="0"/>
                      <w:marTop w:val="0"/>
                      <w:marBottom w:val="0"/>
                      <w:divBdr>
                        <w:top w:val="none" w:sz="0" w:space="0" w:color="auto"/>
                        <w:left w:val="none" w:sz="0" w:space="0" w:color="auto"/>
                        <w:bottom w:val="none" w:sz="0" w:space="0" w:color="auto"/>
                        <w:right w:val="none" w:sz="0" w:space="0" w:color="auto"/>
                      </w:divBdr>
                      <w:divsChild>
                        <w:div w:id="1101413550">
                          <w:marLeft w:val="240"/>
                          <w:marRight w:val="240"/>
                          <w:marTop w:val="0"/>
                          <w:marBottom w:val="0"/>
                          <w:divBdr>
                            <w:top w:val="none" w:sz="0" w:space="0" w:color="auto"/>
                            <w:left w:val="none" w:sz="0" w:space="0" w:color="auto"/>
                            <w:bottom w:val="none" w:sz="0" w:space="0" w:color="auto"/>
                            <w:right w:val="none" w:sz="0" w:space="0" w:color="auto"/>
                          </w:divBdr>
                          <w:divsChild>
                            <w:div w:id="1777944246">
                              <w:marLeft w:val="240"/>
                              <w:marRight w:val="0"/>
                              <w:marTop w:val="0"/>
                              <w:marBottom w:val="0"/>
                              <w:divBdr>
                                <w:top w:val="none" w:sz="0" w:space="0" w:color="auto"/>
                                <w:left w:val="none" w:sz="0" w:space="0" w:color="auto"/>
                                <w:bottom w:val="none" w:sz="0" w:space="0" w:color="auto"/>
                                <w:right w:val="none" w:sz="0" w:space="0" w:color="auto"/>
                              </w:divBdr>
                            </w:div>
                            <w:div w:id="1899438624">
                              <w:marLeft w:val="0"/>
                              <w:marRight w:val="0"/>
                              <w:marTop w:val="0"/>
                              <w:marBottom w:val="0"/>
                              <w:divBdr>
                                <w:top w:val="none" w:sz="0" w:space="0" w:color="auto"/>
                                <w:left w:val="none" w:sz="0" w:space="0" w:color="auto"/>
                                <w:bottom w:val="none" w:sz="0" w:space="0" w:color="auto"/>
                                <w:right w:val="none" w:sz="0" w:space="0" w:color="auto"/>
                              </w:divBdr>
                              <w:divsChild>
                                <w:div w:id="2055620384">
                                  <w:marLeft w:val="240"/>
                                  <w:marRight w:val="240"/>
                                  <w:marTop w:val="0"/>
                                  <w:marBottom w:val="0"/>
                                  <w:divBdr>
                                    <w:top w:val="none" w:sz="0" w:space="0" w:color="auto"/>
                                    <w:left w:val="none" w:sz="0" w:space="0" w:color="auto"/>
                                    <w:bottom w:val="none" w:sz="0" w:space="0" w:color="auto"/>
                                    <w:right w:val="none" w:sz="0" w:space="0" w:color="auto"/>
                                  </w:divBdr>
                                  <w:divsChild>
                                    <w:div w:id="1314866449">
                                      <w:marLeft w:val="240"/>
                                      <w:marRight w:val="0"/>
                                      <w:marTop w:val="0"/>
                                      <w:marBottom w:val="0"/>
                                      <w:divBdr>
                                        <w:top w:val="none" w:sz="0" w:space="0" w:color="auto"/>
                                        <w:left w:val="none" w:sz="0" w:space="0" w:color="auto"/>
                                        <w:bottom w:val="none" w:sz="0" w:space="0" w:color="auto"/>
                                        <w:right w:val="none" w:sz="0" w:space="0" w:color="auto"/>
                                      </w:divBdr>
                                    </w:div>
                                    <w:div w:id="906378277">
                                      <w:marLeft w:val="0"/>
                                      <w:marRight w:val="0"/>
                                      <w:marTop w:val="0"/>
                                      <w:marBottom w:val="0"/>
                                      <w:divBdr>
                                        <w:top w:val="none" w:sz="0" w:space="0" w:color="auto"/>
                                        <w:left w:val="none" w:sz="0" w:space="0" w:color="auto"/>
                                        <w:bottom w:val="none" w:sz="0" w:space="0" w:color="auto"/>
                                        <w:right w:val="none" w:sz="0" w:space="0" w:color="auto"/>
                                      </w:divBdr>
                                      <w:divsChild>
                                        <w:div w:id="2120566172">
                                          <w:marLeft w:val="240"/>
                                          <w:marRight w:val="240"/>
                                          <w:marTop w:val="0"/>
                                          <w:marBottom w:val="0"/>
                                          <w:divBdr>
                                            <w:top w:val="none" w:sz="0" w:space="0" w:color="auto"/>
                                            <w:left w:val="none" w:sz="0" w:space="0" w:color="auto"/>
                                            <w:bottom w:val="none" w:sz="0" w:space="0" w:color="auto"/>
                                            <w:right w:val="none" w:sz="0" w:space="0" w:color="auto"/>
                                          </w:divBdr>
                                          <w:divsChild>
                                            <w:div w:id="723523936">
                                              <w:marLeft w:val="240"/>
                                              <w:marRight w:val="0"/>
                                              <w:marTop w:val="0"/>
                                              <w:marBottom w:val="0"/>
                                              <w:divBdr>
                                                <w:top w:val="none" w:sz="0" w:space="0" w:color="auto"/>
                                                <w:left w:val="none" w:sz="0" w:space="0" w:color="auto"/>
                                                <w:bottom w:val="none" w:sz="0" w:space="0" w:color="auto"/>
                                                <w:right w:val="none" w:sz="0" w:space="0" w:color="auto"/>
                                              </w:divBdr>
                                            </w:div>
                                          </w:divsChild>
                                        </w:div>
                                        <w:div w:id="2010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11290">
                                  <w:marLeft w:val="240"/>
                                  <w:marRight w:val="240"/>
                                  <w:marTop w:val="0"/>
                                  <w:marBottom w:val="0"/>
                                  <w:divBdr>
                                    <w:top w:val="none" w:sz="0" w:space="0" w:color="auto"/>
                                    <w:left w:val="none" w:sz="0" w:space="0" w:color="auto"/>
                                    <w:bottom w:val="none" w:sz="0" w:space="0" w:color="auto"/>
                                    <w:right w:val="none" w:sz="0" w:space="0" w:color="auto"/>
                                  </w:divBdr>
                                  <w:divsChild>
                                    <w:div w:id="1055006535">
                                      <w:marLeft w:val="240"/>
                                      <w:marRight w:val="0"/>
                                      <w:marTop w:val="0"/>
                                      <w:marBottom w:val="0"/>
                                      <w:divBdr>
                                        <w:top w:val="none" w:sz="0" w:space="0" w:color="auto"/>
                                        <w:left w:val="none" w:sz="0" w:space="0" w:color="auto"/>
                                        <w:bottom w:val="none" w:sz="0" w:space="0" w:color="auto"/>
                                        <w:right w:val="none" w:sz="0" w:space="0" w:color="auto"/>
                                      </w:divBdr>
                                    </w:div>
                                    <w:div w:id="1783651">
                                      <w:marLeft w:val="0"/>
                                      <w:marRight w:val="0"/>
                                      <w:marTop w:val="0"/>
                                      <w:marBottom w:val="0"/>
                                      <w:divBdr>
                                        <w:top w:val="none" w:sz="0" w:space="0" w:color="auto"/>
                                        <w:left w:val="none" w:sz="0" w:space="0" w:color="auto"/>
                                        <w:bottom w:val="none" w:sz="0" w:space="0" w:color="auto"/>
                                        <w:right w:val="none" w:sz="0" w:space="0" w:color="auto"/>
                                      </w:divBdr>
                                      <w:divsChild>
                                        <w:div w:id="697392509">
                                          <w:marLeft w:val="240"/>
                                          <w:marRight w:val="240"/>
                                          <w:marTop w:val="0"/>
                                          <w:marBottom w:val="0"/>
                                          <w:divBdr>
                                            <w:top w:val="none" w:sz="0" w:space="0" w:color="auto"/>
                                            <w:left w:val="none" w:sz="0" w:space="0" w:color="auto"/>
                                            <w:bottom w:val="none" w:sz="0" w:space="0" w:color="auto"/>
                                            <w:right w:val="none" w:sz="0" w:space="0" w:color="auto"/>
                                          </w:divBdr>
                                          <w:divsChild>
                                            <w:div w:id="1906408843">
                                              <w:marLeft w:val="240"/>
                                              <w:marRight w:val="0"/>
                                              <w:marTop w:val="0"/>
                                              <w:marBottom w:val="0"/>
                                              <w:divBdr>
                                                <w:top w:val="none" w:sz="0" w:space="0" w:color="auto"/>
                                                <w:left w:val="none" w:sz="0" w:space="0" w:color="auto"/>
                                                <w:bottom w:val="none" w:sz="0" w:space="0" w:color="auto"/>
                                                <w:right w:val="none" w:sz="0" w:space="0" w:color="auto"/>
                                              </w:divBdr>
                                            </w:div>
                                            <w:div w:id="1584802520">
                                              <w:marLeft w:val="0"/>
                                              <w:marRight w:val="0"/>
                                              <w:marTop w:val="0"/>
                                              <w:marBottom w:val="0"/>
                                              <w:divBdr>
                                                <w:top w:val="none" w:sz="0" w:space="0" w:color="auto"/>
                                                <w:left w:val="none" w:sz="0" w:space="0" w:color="auto"/>
                                                <w:bottom w:val="none" w:sz="0" w:space="0" w:color="auto"/>
                                                <w:right w:val="none" w:sz="0" w:space="0" w:color="auto"/>
                                              </w:divBdr>
                                              <w:divsChild>
                                                <w:div w:id="86002312">
                                                  <w:marLeft w:val="240"/>
                                                  <w:marRight w:val="240"/>
                                                  <w:marTop w:val="0"/>
                                                  <w:marBottom w:val="0"/>
                                                  <w:divBdr>
                                                    <w:top w:val="none" w:sz="0" w:space="0" w:color="auto"/>
                                                    <w:left w:val="none" w:sz="0" w:space="0" w:color="auto"/>
                                                    <w:bottom w:val="none" w:sz="0" w:space="0" w:color="auto"/>
                                                    <w:right w:val="none" w:sz="0" w:space="0" w:color="auto"/>
                                                  </w:divBdr>
                                                  <w:divsChild>
                                                    <w:div w:id="1861813732">
                                                      <w:marLeft w:val="240"/>
                                                      <w:marRight w:val="0"/>
                                                      <w:marTop w:val="0"/>
                                                      <w:marBottom w:val="0"/>
                                                      <w:divBdr>
                                                        <w:top w:val="none" w:sz="0" w:space="0" w:color="auto"/>
                                                        <w:left w:val="none" w:sz="0" w:space="0" w:color="auto"/>
                                                        <w:bottom w:val="none" w:sz="0" w:space="0" w:color="auto"/>
                                                        <w:right w:val="none" w:sz="0" w:space="0" w:color="auto"/>
                                                      </w:divBdr>
                                                    </w:div>
                                                  </w:divsChild>
                                                </w:div>
                                                <w:div w:id="602882938">
                                                  <w:marLeft w:val="240"/>
                                                  <w:marRight w:val="240"/>
                                                  <w:marTop w:val="0"/>
                                                  <w:marBottom w:val="0"/>
                                                  <w:divBdr>
                                                    <w:top w:val="none" w:sz="0" w:space="0" w:color="auto"/>
                                                    <w:left w:val="none" w:sz="0" w:space="0" w:color="auto"/>
                                                    <w:bottom w:val="none" w:sz="0" w:space="0" w:color="auto"/>
                                                    <w:right w:val="none" w:sz="0" w:space="0" w:color="auto"/>
                                                  </w:divBdr>
                                                  <w:divsChild>
                                                    <w:div w:id="1528835977">
                                                      <w:marLeft w:val="240"/>
                                                      <w:marRight w:val="0"/>
                                                      <w:marTop w:val="0"/>
                                                      <w:marBottom w:val="0"/>
                                                      <w:divBdr>
                                                        <w:top w:val="none" w:sz="0" w:space="0" w:color="auto"/>
                                                        <w:left w:val="none" w:sz="0" w:space="0" w:color="auto"/>
                                                        <w:bottom w:val="none" w:sz="0" w:space="0" w:color="auto"/>
                                                        <w:right w:val="none" w:sz="0" w:space="0" w:color="auto"/>
                                                      </w:divBdr>
                                                    </w:div>
                                                  </w:divsChild>
                                                </w:div>
                                                <w:div w:id="12872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5529">
                                          <w:marLeft w:val="240"/>
                                          <w:marRight w:val="240"/>
                                          <w:marTop w:val="0"/>
                                          <w:marBottom w:val="0"/>
                                          <w:divBdr>
                                            <w:top w:val="none" w:sz="0" w:space="0" w:color="auto"/>
                                            <w:left w:val="none" w:sz="0" w:space="0" w:color="auto"/>
                                            <w:bottom w:val="none" w:sz="0" w:space="0" w:color="auto"/>
                                            <w:right w:val="none" w:sz="0" w:space="0" w:color="auto"/>
                                          </w:divBdr>
                                          <w:divsChild>
                                            <w:div w:id="510684242">
                                              <w:marLeft w:val="240"/>
                                              <w:marRight w:val="0"/>
                                              <w:marTop w:val="0"/>
                                              <w:marBottom w:val="0"/>
                                              <w:divBdr>
                                                <w:top w:val="none" w:sz="0" w:space="0" w:color="auto"/>
                                                <w:left w:val="none" w:sz="0" w:space="0" w:color="auto"/>
                                                <w:bottom w:val="none" w:sz="0" w:space="0" w:color="auto"/>
                                                <w:right w:val="none" w:sz="0" w:space="0" w:color="auto"/>
                                              </w:divBdr>
                                            </w:div>
                                          </w:divsChild>
                                        </w:div>
                                        <w:div w:id="21083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629">
                                  <w:marLeft w:val="240"/>
                                  <w:marRight w:val="240"/>
                                  <w:marTop w:val="0"/>
                                  <w:marBottom w:val="0"/>
                                  <w:divBdr>
                                    <w:top w:val="none" w:sz="0" w:space="0" w:color="auto"/>
                                    <w:left w:val="none" w:sz="0" w:space="0" w:color="auto"/>
                                    <w:bottom w:val="none" w:sz="0" w:space="0" w:color="auto"/>
                                    <w:right w:val="none" w:sz="0" w:space="0" w:color="auto"/>
                                  </w:divBdr>
                                  <w:divsChild>
                                    <w:div w:id="1487934906">
                                      <w:marLeft w:val="240"/>
                                      <w:marRight w:val="0"/>
                                      <w:marTop w:val="0"/>
                                      <w:marBottom w:val="0"/>
                                      <w:divBdr>
                                        <w:top w:val="none" w:sz="0" w:space="0" w:color="auto"/>
                                        <w:left w:val="none" w:sz="0" w:space="0" w:color="auto"/>
                                        <w:bottom w:val="none" w:sz="0" w:space="0" w:color="auto"/>
                                        <w:right w:val="none" w:sz="0" w:space="0" w:color="auto"/>
                                      </w:divBdr>
                                    </w:div>
                                    <w:div w:id="1188058271">
                                      <w:marLeft w:val="0"/>
                                      <w:marRight w:val="0"/>
                                      <w:marTop w:val="0"/>
                                      <w:marBottom w:val="0"/>
                                      <w:divBdr>
                                        <w:top w:val="none" w:sz="0" w:space="0" w:color="auto"/>
                                        <w:left w:val="none" w:sz="0" w:space="0" w:color="auto"/>
                                        <w:bottom w:val="none" w:sz="0" w:space="0" w:color="auto"/>
                                        <w:right w:val="none" w:sz="0" w:space="0" w:color="auto"/>
                                      </w:divBdr>
                                      <w:divsChild>
                                        <w:div w:id="740832844">
                                          <w:marLeft w:val="240"/>
                                          <w:marRight w:val="240"/>
                                          <w:marTop w:val="0"/>
                                          <w:marBottom w:val="0"/>
                                          <w:divBdr>
                                            <w:top w:val="none" w:sz="0" w:space="0" w:color="auto"/>
                                            <w:left w:val="none" w:sz="0" w:space="0" w:color="auto"/>
                                            <w:bottom w:val="none" w:sz="0" w:space="0" w:color="auto"/>
                                            <w:right w:val="none" w:sz="0" w:space="0" w:color="auto"/>
                                          </w:divBdr>
                                          <w:divsChild>
                                            <w:div w:id="20282736">
                                              <w:marLeft w:val="240"/>
                                              <w:marRight w:val="0"/>
                                              <w:marTop w:val="0"/>
                                              <w:marBottom w:val="0"/>
                                              <w:divBdr>
                                                <w:top w:val="none" w:sz="0" w:space="0" w:color="auto"/>
                                                <w:left w:val="none" w:sz="0" w:space="0" w:color="auto"/>
                                                <w:bottom w:val="none" w:sz="0" w:space="0" w:color="auto"/>
                                                <w:right w:val="none" w:sz="0" w:space="0" w:color="auto"/>
                                              </w:divBdr>
                                            </w:div>
                                            <w:div w:id="1026250075">
                                              <w:marLeft w:val="0"/>
                                              <w:marRight w:val="0"/>
                                              <w:marTop w:val="0"/>
                                              <w:marBottom w:val="0"/>
                                              <w:divBdr>
                                                <w:top w:val="none" w:sz="0" w:space="0" w:color="auto"/>
                                                <w:left w:val="none" w:sz="0" w:space="0" w:color="auto"/>
                                                <w:bottom w:val="none" w:sz="0" w:space="0" w:color="auto"/>
                                                <w:right w:val="none" w:sz="0" w:space="0" w:color="auto"/>
                                              </w:divBdr>
                                              <w:divsChild>
                                                <w:div w:id="1029136484">
                                                  <w:marLeft w:val="240"/>
                                                  <w:marRight w:val="240"/>
                                                  <w:marTop w:val="0"/>
                                                  <w:marBottom w:val="0"/>
                                                  <w:divBdr>
                                                    <w:top w:val="none" w:sz="0" w:space="0" w:color="auto"/>
                                                    <w:left w:val="none" w:sz="0" w:space="0" w:color="auto"/>
                                                    <w:bottom w:val="none" w:sz="0" w:space="0" w:color="auto"/>
                                                    <w:right w:val="none" w:sz="0" w:space="0" w:color="auto"/>
                                                  </w:divBdr>
                                                  <w:divsChild>
                                                    <w:div w:id="1617105456">
                                                      <w:marLeft w:val="240"/>
                                                      <w:marRight w:val="0"/>
                                                      <w:marTop w:val="0"/>
                                                      <w:marBottom w:val="0"/>
                                                      <w:divBdr>
                                                        <w:top w:val="none" w:sz="0" w:space="0" w:color="auto"/>
                                                        <w:left w:val="none" w:sz="0" w:space="0" w:color="auto"/>
                                                        <w:bottom w:val="none" w:sz="0" w:space="0" w:color="auto"/>
                                                        <w:right w:val="none" w:sz="0" w:space="0" w:color="auto"/>
                                                      </w:divBdr>
                                                    </w:div>
                                                  </w:divsChild>
                                                </w:div>
                                                <w:div w:id="2114281395">
                                                  <w:marLeft w:val="240"/>
                                                  <w:marRight w:val="240"/>
                                                  <w:marTop w:val="0"/>
                                                  <w:marBottom w:val="0"/>
                                                  <w:divBdr>
                                                    <w:top w:val="none" w:sz="0" w:space="0" w:color="auto"/>
                                                    <w:left w:val="none" w:sz="0" w:space="0" w:color="auto"/>
                                                    <w:bottom w:val="none" w:sz="0" w:space="0" w:color="auto"/>
                                                    <w:right w:val="none" w:sz="0" w:space="0" w:color="auto"/>
                                                  </w:divBdr>
                                                  <w:divsChild>
                                                    <w:div w:id="243300957">
                                                      <w:marLeft w:val="240"/>
                                                      <w:marRight w:val="0"/>
                                                      <w:marTop w:val="0"/>
                                                      <w:marBottom w:val="0"/>
                                                      <w:divBdr>
                                                        <w:top w:val="none" w:sz="0" w:space="0" w:color="auto"/>
                                                        <w:left w:val="none" w:sz="0" w:space="0" w:color="auto"/>
                                                        <w:bottom w:val="none" w:sz="0" w:space="0" w:color="auto"/>
                                                        <w:right w:val="none" w:sz="0" w:space="0" w:color="auto"/>
                                                      </w:divBdr>
                                                    </w:div>
                                                  </w:divsChild>
                                                </w:div>
                                                <w:div w:id="17881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8889">
                                          <w:marLeft w:val="240"/>
                                          <w:marRight w:val="240"/>
                                          <w:marTop w:val="0"/>
                                          <w:marBottom w:val="0"/>
                                          <w:divBdr>
                                            <w:top w:val="none" w:sz="0" w:space="0" w:color="auto"/>
                                            <w:left w:val="none" w:sz="0" w:space="0" w:color="auto"/>
                                            <w:bottom w:val="none" w:sz="0" w:space="0" w:color="auto"/>
                                            <w:right w:val="none" w:sz="0" w:space="0" w:color="auto"/>
                                          </w:divBdr>
                                          <w:divsChild>
                                            <w:div w:id="362829449">
                                              <w:marLeft w:val="240"/>
                                              <w:marRight w:val="0"/>
                                              <w:marTop w:val="0"/>
                                              <w:marBottom w:val="0"/>
                                              <w:divBdr>
                                                <w:top w:val="none" w:sz="0" w:space="0" w:color="auto"/>
                                                <w:left w:val="none" w:sz="0" w:space="0" w:color="auto"/>
                                                <w:bottom w:val="none" w:sz="0" w:space="0" w:color="auto"/>
                                                <w:right w:val="none" w:sz="0" w:space="0" w:color="auto"/>
                                              </w:divBdr>
                                            </w:div>
                                          </w:divsChild>
                                        </w:div>
                                        <w:div w:id="20585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3160">
                                  <w:marLeft w:val="240"/>
                                  <w:marRight w:val="240"/>
                                  <w:marTop w:val="0"/>
                                  <w:marBottom w:val="0"/>
                                  <w:divBdr>
                                    <w:top w:val="none" w:sz="0" w:space="0" w:color="auto"/>
                                    <w:left w:val="none" w:sz="0" w:space="0" w:color="auto"/>
                                    <w:bottom w:val="none" w:sz="0" w:space="0" w:color="auto"/>
                                    <w:right w:val="none" w:sz="0" w:space="0" w:color="auto"/>
                                  </w:divBdr>
                                  <w:divsChild>
                                    <w:div w:id="90905678">
                                      <w:marLeft w:val="240"/>
                                      <w:marRight w:val="0"/>
                                      <w:marTop w:val="0"/>
                                      <w:marBottom w:val="0"/>
                                      <w:divBdr>
                                        <w:top w:val="none" w:sz="0" w:space="0" w:color="auto"/>
                                        <w:left w:val="none" w:sz="0" w:space="0" w:color="auto"/>
                                        <w:bottom w:val="none" w:sz="0" w:space="0" w:color="auto"/>
                                        <w:right w:val="none" w:sz="0" w:space="0" w:color="auto"/>
                                      </w:divBdr>
                                    </w:div>
                                    <w:div w:id="1051491361">
                                      <w:marLeft w:val="0"/>
                                      <w:marRight w:val="0"/>
                                      <w:marTop w:val="0"/>
                                      <w:marBottom w:val="0"/>
                                      <w:divBdr>
                                        <w:top w:val="none" w:sz="0" w:space="0" w:color="auto"/>
                                        <w:left w:val="none" w:sz="0" w:space="0" w:color="auto"/>
                                        <w:bottom w:val="none" w:sz="0" w:space="0" w:color="auto"/>
                                        <w:right w:val="none" w:sz="0" w:space="0" w:color="auto"/>
                                      </w:divBdr>
                                      <w:divsChild>
                                        <w:div w:id="1183280832">
                                          <w:marLeft w:val="240"/>
                                          <w:marRight w:val="240"/>
                                          <w:marTop w:val="0"/>
                                          <w:marBottom w:val="0"/>
                                          <w:divBdr>
                                            <w:top w:val="none" w:sz="0" w:space="0" w:color="auto"/>
                                            <w:left w:val="none" w:sz="0" w:space="0" w:color="auto"/>
                                            <w:bottom w:val="none" w:sz="0" w:space="0" w:color="auto"/>
                                            <w:right w:val="none" w:sz="0" w:space="0" w:color="auto"/>
                                          </w:divBdr>
                                          <w:divsChild>
                                            <w:div w:id="1767997017">
                                              <w:marLeft w:val="240"/>
                                              <w:marRight w:val="0"/>
                                              <w:marTop w:val="0"/>
                                              <w:marBottom w:val="0"/>
                                              <w:divBdr>
                                                <w:top w:val="none" w:sz="0" w:space="0" w:color="auto"/>
                                                <w:left w:val="none" w:sz="0" w:space="0" w:color="auto"/>
                                                <w:bottom w:val="none" w:sz="0" w:space="0" w:color="auto"/>
                                                <w:right w:val="none" w:sz="0" w:space="0" w:color="auto"/>
                                              </w:divBdr>
                                            </w:div>
                                          </w:divsChild>
                                        </w:div>
                                        <w:div w:id="17845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8229">
                                  <w:marLeft w:val="240"/>
                                  <w:marRight w:val="240"/>
                                  <w:marTop w:val="0"/>
                                  <w:marBottom w:val="0"/>
                                  <w:divBdr>
                                    <w:top w:val="none" w:sz="0" w:space="0" w:color="auto"/>
                                    <w:left w:val="none" w:sz="0" w:space="0" w:color="auto"/>
                                    <w:bottom w:val="none" w:sz="0" w:space="0" w:color="auto"/>
                                    <w:right w:val="none" w:sz="0" w:space="0" w:color="auto"/>
                                  </w:divBdr>
                                  <w:divsChild>
                                    <w:div w:id="1876502691">
                                      <w:marLeft w:val="240"/>
                                      <w:marRight w:val="0"/>
                                      <w:marTop w:val="0"/>
                                      <w:marBottom w:val="0"/>
                                      <w:divBdr>
                                        <w:top w:val="none" w:sz="0" w:space="0" w:color="auto"/>
                                        <w:left w:val="none" w:sz="0" w:space="0" w:color="auto"/>
                                        <w:bottom w:val="none" w:sz="0" w:space="0" w:color="auto"/>
                                        <w:right w:val="none" w:sz="0" w:space="0" w:color="auto"/>
                                      </w:divBdr>
                                    </w:div>
                                    <w:div w:id="548612128">
                                      <w:marLeft w:val="0"/>
                                      <w:marRight w:val="0"/>
                                      <w:marTop w:val="0"/>
                                      <w:marBottom w:val="0"/>
                                      <w:divBdr>
                                        <w:top w:val="none" w:sz="0" w:space="0" w:color="auto"/>
                                        <w:left w:val="none" w:sz="0" w:space="0" w:color="auto"/>
                                        <w:bottom w:val="none" w:sz="0" w:space="0" w:color="auto"/>
                                        <w:right w:val="none" w:sz="0" w:space="0" w:color="auto"/>
                                      </w:divBdr>
                                      <w:divsChild>
                                        <w:div w:id="1485312871">
                                          <w:marLeft w:val="240"/>
                                          <w:marRight w:val="240"/>
                                          <w:marTop w:val="0"/>
                                          <w:marBottom w:val="0"/>
                                          <w:divBdr>
                                            <w:top w:val="none" w:sz="0" w:space="0" w:color="auto"/>
                                            <w:left w:val="none" w:sz="0" w:space="0" w:color="auto"/>
                                            <w:bottom w:val="none" w:sz="0" w:space="0" w:color="auto"/>
                                            <w:right w:val="none" w:sz="0" w:space="0" w:color="auto"/>
                                          </w:divBdr>
                                          <w:divsChild>
                                            <w:div w:id="2108192080">
                                              <w:marLeft w:val="240"/>
                                              <w:marRight w:val="0"/>
                                              <w:marTop w:val="0"/>
                                              <w:marBottom w:val="0"/>
                                              <w:divBdr>
                                                <w:top w:val="none" w:sz="0" w:space="0" w:color="auto"/>
                                                <w:left w:val="none" w:sz="0" w:space="0" w:color="auto"/>
                                                <w:bottom w:val="none" w:sz="0" w:space="0" w:color="auto"/>
                                                <w:right w:val="none" w:sz="0" w:space="0" w:color="auto"/>
                                              </w:divBdr>
                                            </w:div>
                                            <w:div w:id="1361010250">
                                              <w:marLeft w:val="0"/>
                                              <w:marRight w:val="0"/>
                                              <w:marTop w:val="0"/>
                                              <w:marBottom w:val="0"/>
                                              <w:divBdr>
                                                <w:top w:val="none" w:sz="0" w:space="0" w:color="auto"/>
                                                <w:left w:val="none" w:sz="0" w:space="0" w:color="auto"/>
                                                <w:bottom w:val="none" w:sz="0" w:space="0" w:color="auto"/>
                                                <w:right w:val="none" w:sz="0" w:space="0" w:color="auto"/>
                                              </w:divBdr>
                                              <w:divsChild>
                                                <w:div w:id="1334913552">
                                                  <w:marLeft w:val="240"/>
                                                  <w:marRight w:val="240"/>
                                                  <w:marTop w:val="0"/>
                                                  <w:marBottom w:val="0"/>
                                                  <w:divBdr>
                                                    <w:top w:val="none" w:sz="0" w:space="0" w:color="auto"/>
                                                    <w:left w:val="none" w:sz="0" w:space="0" w:color="auto"/>
                                                    <w:bottom w:val="none" w:sz="0" w:space="0" w:color="auto"/>
                                                    <w:right w:val="none" w:sz="0" w:space="0" w:color="auto"/>
                                                  </w:divBdr>
                                                  <w:divsChild>
                                                    <w:div w:id="701129537">
                                                      <w:marLeft w:val="240"/>
                                                      <w:marRight w:val="0"/>
                                                      <w:marTop w:val="0"/>
                                                      <w:marBottom w:val="0"/>
                                                      <w:divBdr>
                                                        <w:top w:val="none" w:sz="0" w:space="0" w:color="auto"/>
                                                        <w:left w:val="none" w:sz="0" w:space="0" w:color="auto"/>
                                                        <w:bottom w:val="none" w:sz="0" w:space="0" w:color="auto"/>
                                                        <w:right w:val="none" w:sz="0" w:space="0" w:color="auto"/>
                                                      </w:divBdr>
                                                    </w:div>
                                                  </w:divsChild>
                                                </w:div>
                                                <w:div w:id="7278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8983">
                                          <w:marLeft w:val="240"/>
                                          <w:marRight w:val="240"/>
                                          <w:marTop w:val="0"/>
                                          <w:marBottom w:val="0"/>
                                          <w:divBdr>
                                            <w:top w:val="none" w:sz="0" w:space="0" w:color="auto"/>
                                            <w:left w:val="none" w:sz="0" w:space="0" w:color="auto"/>
                                            <w:bottom w:val="none" w:sz="0" w:space="0" w:color="auto"/>
                                            <w:right w:val="none" w:sz="0" w:space="0" w:color="auto"/>
                                          </w:divBdr>
                                          <w:divsChild>
                                            <w:div w:id="1593665713">
                                              <w:marLeft w:val="240"/>
                                              <w:marRight w:val="0"/>
                                              <w:marTop w:val="0"/>
                                              <w:marBottom w:val="0"/>
                                              <w:divBdr>
                                                <w:top w:val="none" w:sz="0" w:space="0" w:color="auto"/>
                                                <w:left w:val="none" w:sz="0" w:space="0" w:color="auto"/>
                                                <w:bottom w:val="none" w:sz="0" w:space="0" w:color="auto"/>
                                                <w:right w:val="none" w:sz="0" w:space="0" w:color="auto"/>
                                              </w:divBdr>
                                            </w:div>
                                          </w:divsChild>
                                        </w:div>
                                        <w:div w:id="14638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5951">
                                  <w:marLeft w:val="240"/>
                                  <w:marRight w:val="240"/>
                                  <w:marTop w:val="0"/>
                                  <w:marBottom w:val="0"/>
                                  <w:divBdr>
                                    <w:top w:val="none" w:sz="0" w:space="0" w:color="auto"/>
                                    <w:left w:val="none" w:sz="0" w:space="0" w:color="auto"/>
                                    <w:bottom w:val="none" w:sz="0" w:space="0" w:color="auto"/>
                                    <w:right w:val="none" w:sz="0" w:space="0" w:color="auto"/>
                                  </w:divBdr>
                                  <w:divsChild>
                                    <w:div w:id="1501041898">
                                      <w:marLeft w:val="240"/>
                                      <w:marRight w:val="0"/>
                                      <w:marTop w:val="0"/>
                                      <w:marBottom w:val="0"/>
                                      <w:divBdr>
                                        <w:top w:val="none" w:sz="0" w:space="0" w:color="auto"/>
                                        <w:left w:val="none" w:sz="0" w:space="0" w:color="auto"/>
                                        <w:bottom w:val="none" w:sz="0" w:space="0" w:color="auto"/>
                                        <w:right w:val="none" w:sz="0" w:space="0" w:color="auto"/>
                                      </w:divBdr>
                                    </w:div>
                                    <w:div w:id="160852998">
                                      <w:marLeft w:val="0"/>
                                      <w:marRight w:val="0"/>
                                      <w:marTop w:val="0"/>
                                      <w:marBottom w:val="0"/>
                                      <w:divBdr>
                                        <w:top w:val="none" w:sz="0" w:space="0" w:color="auto"/>
                                        <w:left w:val="none" w:sz="0" w:space="0" w:color="auto"/>
                                        <w:bottom w:val="none" w:sz="0" w:space="0" w:color="auto"/>
                                        <w:right w:val="none" w:sz="0" w:space="0" w:color="auto"/>
                                      </w:divBdr>
                                      <w:divsChild>
                                        <w:div w:id="2091343948">
                                          <w:marLeft w:val="240"/>
                                          <w:marRight w:val="240"/>
                                          <w:marTop w:val="0"/>
                                          <w:marBottom w:val="0"/>
                                          <w:divBdr>
                                            <w:top w:val="none" w:sz="0" w:space="0" w:color="auto"/>
                                            <w:left w:val="none" w:sz="0" w:space="0" w:color="auto"/>
                                            <w:bottom w:val="none" w:sz="0" w:space="0" w:color="auto"/>
                                            <w:right w:val="none" w:sz="0" w:space="0" w:color="auto"/>
                                          </w:divBdr>
                                          <w:divsChild>
                                            <w:div w:id="1663698350">
                                              <w:marLeft w:val="240"/>
                                              <w:marRight w:val="0"/>
                                              <w:marTop w:val="0"/>
                                              <w:marBottom w:val="0"/>
                                              <w:divBdr>
                                                <w:top w:val="none" w:sz="0" w:space="0" w:color="auto"/>
                                                <w:left w:val="none" w:sz="0" w:space="0" w:color="auto"/>
                                                <w:bottom w:val="none" w:sz="0" w:space="0" w:color="auto"/>
                                                <w:right w:val="none" w:sz="0" w:space="0" w:color="auto"/>
                                              </w:divBdr>
                                            </w:div>
                                          </w:divsChild>
                                        </w:div>
                                        <w:div w:id="20238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7397">
                                  <w:marLeft w:val="240"/>
                                  <w:marRight w:val="240"/>
                                  <w:marTop w:val="0"/>
                                  <w:marBottom w:val="0"/>
                                  <w:divBdr>
                                    <w:top w:val="none" w:sz="0" w:space="0" w:color="auto"/>
                                    <w:left w:val="none" w:sz="0" w:space="0" w:color="auto"/>
                                    <w:bottom w:val="none" w:sz="0" w:space="0" w:color="auto"/>
                                    <w:right w:val="none" w:sz="0" w:space="0" w:color="auto"/>
                                  </w:divBdr>
                                  <w:divsChild>
                                    <w:div w:id="388500973">
                                      <w:marLeft w:val="240"/>
                                      <w:marRight w:val="0"/>
                                      <w:marTop w:val="0"/>
                                      <w:marBottom w:val="0"/>
                                      <w:divBdr>
                                        <w:top w:val="none" w:sz="0" w:space="0" w:color="auto"/>
                                        <w:left w:val="none" w:sz="0" w:space="0" w:color="auto"/>
                                        <w:bottom w:val="none" w:sz="0" w:space="0" w:color="auto"/>
                                        <w:right w:val="none" w:sz="0" w:space="0" w:color="auto"/>
                                      </w:divBdr>
                                    </w:div>
                                    <w:div w:id="1433669358">
                                      <w:marLeft w:val="0"/>
                                      <w:marRight w:val="0"/>
                                      <w:marTop w:val="0"/>
                                      <w:marBottom w:val="0"/>
                                      <w:divBdr>
                                        <w:top w:val="none" w:sz="0" w:space="0" w:color="auto"/>
                                        <w:left w:val="none" w:sz="0" w:space="0" w:color="auto"/>
                                        <w:bottom w:val="none" w:sz="0" w:space="0" w:color="auto"/>
                                        <w:right w:val="none" w:sz="0" w:space="0" w:color="auto"/>
                                      </w:divBdr>
                                      <w:divsChild>
                                        <w:div w:id="927813082">
                                          <w:marLeft w:val="240"/>
                                          <w:marRight w:val="240"/>
                                          <w:marTop w:val="0"/>
                                          <w:marBottom w:val="0"/>
                                          <w:divBdr>
                                            <w:top w:val="none" w:sz="0" w:space="0" w:color="auto"/>
                                            <w:left w:val="none" w:sz="0" w:space="0" w:color="auto"/>
                                            <w:bottom w:val="none" w:sz="0" w:space="0" w:color="auto"/>
                                            <w:right w:val="none" w:sz="0" w:space="0" w:color="auto"/>
                                          </w:divBdr>
                                          <w:divsChild>
                                            <w:div w:id="1083914352">
                                              <w:marLeft w:val="240"/>
                                              <w:marRight w:val="0"/>
                                              <w:marTop w:val="0"/>
                                              <w:marBottom w:val="0"/>
                                              <w:divBdr>
                                                <w:top w:val="none" w:sz="0" w:space="0" w:color="auto"/>
                                                <w:left w:val="none" w:sz="0" w:space="0" w:color="auto"/>
                                                <w:bottom w:val="none" w:sz="0" w:space="0" w:color="auto"/>
                                                <w:right w:val="none" w:sz="0" w:space="0" w:color="auto"/>
                                              </w:divBdr>
                                            </w:div>
                                            <w:div w:id="1272282219">
                                              <w:marLeft w:val="0"/>
                                              <w:marRight w:val="0"/>
                                              <w:marTop w:val="0"/>
                                              <w:marBottom w:val="0"/>
                                              <w:divBdr>
                                                <w:top w:val="none" w:sz="0" w:space="0" w:color="auto"/>
                                                <w:left w:val="none" w:sz="0" w:space="0" w:color="auto"/>
                                                <w:bottom w:val="none" w:sz="0" w:space="0" w:color="auto"/>
                                                <w:right w:val="none" w:sz="0" w:space="0" w:color="auto"/>
                                              </w:divBdr>
                                              <w:divsChild>
                                                <w:div w:id="1278171918">
                                                  <w:marLeft w:val="240"/>
                                                  <w:marRight w:val="240"/>
                                                  <w:marTop w:val="0"/>
                                                  <w:marBottom w:val="0"/>
                                                  <w:divBdr>
                                                    <w:top w:val="none" w:sz="0" w:space="0" w:color="auto"/>
                                                    <w:left w:val="none" w:sz="0" w:space="0" w:color="auto"/>
                                                    <w:bottom w:val="none" w:sz="0" w:space="0" w:color="auto"/>
                                                    <w:right w:val="none" w:sz="0" w:space="0" w:color="auto"/>
                                                  </w:divBdr>
                                                  <w:divsChild>
                                                    <w:div w:id="830679959">
                                                      <w:marLeft w:val="240"/>
                                                      <w:marRight w:val="0"/>
                                                      <w:marTop w:val="0"/>
                                                      <w:marBottom w:val="0"/>
                                                      <w:divBdr>
                                                        <w:top w:val="none" w:sz="0" w:space="0" w:color="auto"/>
                                                        <w:left w:val="none" w:sz="0" w:space="0" w:color="auto"/>
                                                        <w:bottom w:val="none" w:sz="0" w:space="0" w:color="auto"/>
                                                        <w:right w:val="none" w:sz="0" w:space="0" w:color="auto"/>
                                                      </w:divBdr>
                                                    </w:div>
                                                  </w:divsChild>
                                                </w:div>
                                                <w:div w:id="1352759030">
                                                  <w:marLeft w:val="240"/>
                                                  <w:marRight w:val="240"/>
                                                  <w:marTop w:val="0"/>
                                                  <w:marBottom w:val="0"/>
                                                  <w:divBdr>
                                                    <w:top w:val="none" w:sz="0" w:space="0" w:color="auto"/>
                                                    <w:left w:val="none" w:sz="0" w:space="0" w:color="auto"/>
                                                    <w:bottom w:val="none" w:sz="0" w:space="0" w:color="auto"/>
                                                    <w:right w:val="none" w:sz="0" w:space="0" w:color="auto"/>
                                                  </w:divBdr>
                                                  <w:divsChild>
                                                    <w:div w:id="1378972138">
                                                      <w:marLeft w:val="240"/>
                                                      <w:marRight w:val="0"/>
                                                      <w:marTop w:val="0"/>
                                                      <w:marBottom w:val="0"/>
                                                      <w:divBdr>
                                                        <w:top w:val="none" w:sz="0" w:space="0" w:color="auto"/>
                                                        <w:left w:val="none" w:sz="0" w:space="0" w:color="auto"/>
                                                        <w:bottom w:val="none" w:sz="0" w:space="0" w:color="auto"/>
                                                        <w:right w:val="none" w:sz="0" w:space="0" w:color="auto"/>
                                                      </w:divBdr>
                                                    </w:div>
                                                  </w:divsChild>
                                                </w:div>
                                                <w:div w:id="1993489046">
                                                  <w:marLeft w:val="240"/>
                                                  <w:marRight w:val="240"/>
                                                  <w:marTop w:val="0"/>
                                                  <w:marBottom w:val="0"/>
                                                  <w:divBdr>
                                                    <w:top w:val="none" w:sz="0" w:space="0" w:color="auto"/>
                                                    <w:left w:val="none" w:sz="0" w:space="0" w:color="auto"/>
                                                    <w:bottom w:val="none" w:sz="0" w:space="0" w:color="auto"/>
                                                    <w:right w:val="none" w:sz="0" w:space="0" w:color="auto"/>
                                                  </w:divBdr>
                                                  <w:divsChild>
                                                    <w:div w:id="1532915516">
                                                      <w:marLeft w:val="240"/>
                                                      <w:marRight w:val="0"/>
                                                      <w:marTop w:val="0"/>
                                                      <w:marBottom w:val="0"/>
                                                      <w:divBdr>
                                                        <w:top w:val="none" w:sz="0" w:space="0" w:color="auto"/>
                                                        <w:left w:val="none" w:sz="0" w:space="0" w:color="auto"/>
                                                        <w:bottom w:val="none" w:sz="0" w:space="0" w:color="auto"/>
                                                        <w:right w:val="none" w:sz="0" w:space="0" w:color="auto"/>
                                                      </w:divBdr>
                                                    </w:div>
                                                  </w:divsChild>
                                                </w:div>
                                                <w:div w:id="7420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4169">
                                          <w:marLeft w:val="240"/>
                                          <w:marRight w:val="240"/>
                                          <w:marTop w:val="0"/>
                                          <w:marBottom w:val="0"/>
                                          <w:divBdr>
                                            <w:top w:val="none" w:sz="0" w:space="0" w:color="auto"/>
                                            <w:left w:val="none" w:sz="0" w:space="0" w:color="auto"/>
                                            <w:bottom w:val="none" w:sz="0" w:space="0" w:color="auto"/>
                                            <w:right w:val="none" w:sz="0" w:space="0" w:color="auto"/>
                                          </w:divBdr>
                                          <w:divsChild>
                                            <w:div w:id="1396272349">
                                              <w:marLeft w:val="240"/>
                                              <w:marRight w:val="0"/>
                                              <w:marTop w:val="0"/>
                                              <w:marBottom w:val="0"/>
                                              <w:divBdr>
                                                <w:top w:val="none" w:sz="0" w:space="0" w:color="auto"/>
                                                <w:left w:val="none" w:sz="0" w:space="0" w:color="auto"/>
                                                <w:bottom w:val="none" w:sz="0" w:space="0" w:color="auto"/>
                                                <w:right w:val="none" w:sz="0" w:space="0" w:color="auto"/>
                                              </w:divBdr>
                                            </w:div>
                                          </w:divsChild>
                                        </w:div>
                                        <w:div w:id="17689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3725">
                                  <w:marLeft w:val="240"/>
                                  <w:marRight w:val="240"/>
                                  <w:marTop w:val="0"/>
                                  <w:marBottom w:val="0"/>
                                  <w:divBdr>
                                    <w:top w:val="none" w:sz="0" w:space="0" w:color="auto"/>
                                    <w:left w:val="none" w:sz="0" w:space="0" w:color="auto"/>
                                    <w:bottom w:val="none" w:sz="0" w:space="0" w:color="auto"/>
                                    <w:right w:val="none" w:sz="0" w:space="0" w:color="auto"/>
                                  </w:divBdr>
                                  <w:divsChild>
                                    <w:div w:id="1708793047">
                                      <w:marLeft w:val="240"/>
                                      <w:marRight w:val="0"/>
                                      <w:marTop w:val="0"/>
                                      <w:marBottom w:val="0"/>
                                      <w:divBdr>
                                        <w:top w:val="none" w:sz="0" w:space="0" w:color="auto"/>
                                        <w:left w:val="none" w:sz="0" w:space="0" w:color="auto"/>
                                        <w:bottom w:val="none" w:sz="0" w:space="0" w:color="auto"/>
                                        <w:right w:val="none" w:sz="0" w:space="0" w:color="auto"/>
                                      </w:divBdr>
                                    </w:div>
                                    <w:div w:id="1746565975">
                                      <w:marLeft w:val="0"/>
                                      <w:marRight w:val="0"/>
                                      <w:marTop w:val="0"/>
                                      <w:marBottom w:val="0"/>
                                      <w:divBdr>
                                        <w:top w:val="none" w:sz="0" w:space="0" w:color="auto"/>
                                        <w:left w:val="none" w:sz="0" w:space="0" w:color="auto"/>
                                        <w:bottom w:val="none" w:sz="0" w:space="0" w:color="auto"/>
                                        <w:right w:val="none" w:sz="0" w:space="0" w:color="auto"/>
                                      </w:divBdr>
                                      <w:divsChild>
                                        <w:div w:id="1508520894">
                                          <w:marLeft w:val="240"/>
                                          <w:marRight w:val="240"/>
                                          <w:marTop w:val="0"/>
                                          <w:marBottom w:val="0"/>
                                          <w:divBdr>
                                            <w:top w:val="none" w:sz="0" w:space="0" w:color="auto"/>
                                            <w:left w:val="none" w:sz="0" w:space="0" w:color="auto"/>
                                            <w:bottom w:val="none" w:sz="0" w:space="0" w:color="auto"/>
                                            <w:right w:val="none" w:sz="0" w:space="0" w:color="auto"/>
                                          </w:divBdr>
                                          <w:divsChild>
                                            <w:div w:id="121653158">
                                              <w:marLeft w:val="240"/>
                                              <w:marRight w:val="0"/>
                                              <w:marTop w:val="0"/>
                                              <w:marBottom w:val="0"/>
                                              <w:divBdr>
                                                <w:top w:val="none" w:sz="0" w:space="0" w:color="auto"/>
                                                <w:left w:val="none" w:sz="0" w:space="0" w:color="auto"/>
                                                <w:bottom w:val="none" w:sz="0" w:space="0" w:color="auto"/>
                                                <w:right w:val="none" w:sz="0" w:space="0" w:color="auto"/>
                                              </w:divBdr>
                                            </w:div>
                                          </w:divsChild>
                                        </w:div>
                                        <w:div w:id="2283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8430">
                                  <w:marLeft w:val="240"/>
                                  <w:marRight w:val="240"/>
                                  <w:marTop w:val="0"/>
                                  <w:marBottom w:val="0"/>
                                  <w:divBdr>
                                    <w:top w:val="none" w:sz="0" w:space="0" w:color="auto"/>
                                    <w:left w:val="none" w:sz="0" w:space="0" w:color="auto"/>
                                    <w:bottom w:val="none" w:sz="0" w:space="0" w:color="auto"/>
                                    <w:right w:val="none" w:sz="0" w:space="0" w:color="auto"/>
                                  </w:divBdr>
                                  <w:divsChild>
                                    <w:div w:id="1467628211">
                                      <w:marLeft w:val="240"/>
                                      <w:marRight w:val="0"/>
                                      <w:marTop w:val="0"/>
                                      <w:marBottom w:val="0"/>
                                      <w:divBdr>
                                        <w:top w:val="none" w:sz="0" w:space="0" w:color="auto"/>
                                        <w:left w:val="none" w:sz="0" w:space="0" w:color="auto"/>
                                        <w:bottom w:val="none" w:sz="0" w:space="0" w:color="auto"/>
                                        <w:right w:val="none" w:sz="0" w:space="0" w:color="auto"/>
                                      </w:divBdr>
                                    </w:div>
                                    <w:div w:id="1185250176">
                                      <w:marLeft w:val="0"/>
                                      <w:marRight w:val="0"/>
                                      <w:marTop w:val="0"/>
                                      <w:marBottom w:val="0"/>
                                      <w:divBdr>
                                        <w:top w:val="none" w:sz="0" w:space="0" w:color="auto"/>
                                        <w:left w:val="none" w:sz="0" w:space="0" w:color="auto"/>
                                        <w:bottom w:val="none" w:sz="0" w:space="0" w:color="auto"/>
                                        <w:right w:val="none" w:sz="0" w:space="0" w:color="auto"/>
                                      </w:divBdr>
                                      <w:divsChild>
                                        <w:div w:id="1676418737">
                                          <w:marLeft w:val="240"/>
                                          <w:marRight w:val="240"/>
                                          <w:marTop w:val="0"/>
                                          <w:marBottom w:val="0"/>
                                          <w:divBdr>
                                            <w:top w:val="none" w:sz="0" w:space="0" w:color="auto"/>
                                            <w:left w:val="none" w:sz="0" w:space="0" w:color="auto"/>
                                            <w:bottom w:val="none" w:sz="0" w:space="0" w:color="auto"/>
                                            <w:right w:val="none" w:sz="0" w:space="0" w:color="auto"/>
                                          </w:divBdr>
                                          <w:divsChild>
                                            <w:div w:id="178129845">
                                              <w:marLeft w:val="240"/>
                                              <w:marRight w:val="0"/>
                                              <w:marTop w:val="0"/>
                                              <w:marBottom w:val="0"/>
                                              <w:divBdr>
                                                <w:top w:val="none" w:sz="0" w:space="0" w:color="auto"/>
                                                <w:left w:val="none" w:sz="0" w:space="0" w:color="auto"/>
                                                <w:bottom w:val="none" w:sz="0" w:space="0" w:color="auto"/>
                                                <w:right w:val="none" w:sz="0" w:space="0" w:color="auto"/>
                                              </w:divBdr>
                                            </w:div>
                                            <w:div w:id="1063024651">
                                              <w:marLeft w:val="0"/>
                                              <w:marRight w:val="0"/>
                                              <w:marTop w:val="0"/>
                                              <w:marBottom w:val="0"/>
                                              <w:divBdr>
                                                <w:top w:val="none" w:sz="0" w:space="0" w:color="auto"/>
                                                <w:left w:val="none" w:sz="0" w:space="0" w:color="auto"/>
                                                <w:bottom w:val="none" w:sz="0" w:space="0" w:color="auto"/>
                                                <w:right w:val="none" w:sz="0" w:space="0" w:color="auto"/>
                                              </w:divBdr>
                                              <w:divsChild>
                                                <w:div w:id="564267062">
                                                  <w:marLeft w:val="240"/>
                                                  <w:marRight w:val="240"/>
                                                  <w:marTop w:val="0"/>
                                                  <w:marBottom w:val="0"/>
                                                  <w:divBdr>
                                                    <w:top w:val="none" w:sz="0" w:space="0" w:color="auto"/>
                                                    <w:left w:val="none" w:sz="0" w:space="0" w:color="auto"/>
                                                    <w:bottom w:val="none" w:sz="0" w:space="0" w:color="auto"/>
                                                    <w:right w:val="none" w:sz="0" w:space="0" w:color="auto"/>
                                                  </w:divBdr>
                                                  <w:divsChild>
                                                    <w:div w:id="973757387">
                                                      <w:marLeft w:val="240"/>
                                                      <w:marRight w:val="0"/>
                                                      <w:marTop w:val="0"/>
                                                      <w:marBottom w:val="0"/>
                                                      <w:divBdr>
                                                        <w:top w:val="none" w:sz="0" w:space="0" w:color="auto"/>
                                                        <w:left w:val="none" w:sz="0" w:space="0" w:color="auto"/>
                                                        <w:bottom w:val="none" w:sz="0" w:space="0" w:color="auto"/>
                                                        <w:right w:val="none" w:sz="0" w:space="0" w:color="auto"/>
                                                      </w:divBdr>
                                                    </w:div>
                                                  </w:divsChild>
                                                </w:div>
                                                <w:div w:id="20244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9833">
                                          <w:marLeft w:val="240"/>
                                          <w:marRight w:val="240"/>
                                          <w:marTop w:val="0"/>
                                          <w:marBottom w:val="0"/>
                                          <w:divBdr>
                                            <w:top w:val="none" w:sz="0" w:space="0" w:color="auto"/>
                                            <w:left w:val="none" w:sz="0" w:space="0" w:color="auto"/>
                                            <w:bottom w:val="none" w:sz="0" w:space="0" w:color="auto"/>
                                            <w:right w:val="none" w:sz="0" w:space="0" w:color="auto"/>
                                          </w:divBdr>
                                          <w:divsChild>
                                            <w:div w:id="2001690592">
                                              <w:marLeft w:val="240"/>
                                              <w:marRight w:val="0"/>
                                              <w:marTop w:val="0"/>
                                              <w:marBottom w:val="0"/>
                                              <w:divBdr>
                                                <w:top w:val="none" w:sz="0" w:space="0" w:color="auto"/>
                                                <w:left w:val="none" w:sz="0" w:space="0" w:color="auto"/>
                                                <w:bottom w:val="none" w:sz="0" w:space="0" w:color="auto"/>
                                                <w:right w:val="none" w:sz="0" w:space="0" w:color="auto"/>
                                              </w:divBdr>
                                            </w:div>
                                          </w:divsChild>
                                        </w:div>
                                        <w:div w:id="10044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2979">
                                  <w:marLeft w:val="240"/>
                                  <w:marRight w:val="240"/>
                                  <w:marTop w:val="0"/>
                                  <w:marBottom w:val="0"/>
                                  <w:divBdr>
                                    <w:top w:val="none" w:sz="0" w:space="0" w:color="auto"/>
                                    <w:left w:val="none" w:sz="0" w:space="0" w:color="auto"/>
                                    <w:bottom w:val="none" w:sz="0" w:space="0" w:color="auto"/>
                                    <w:right w:val="none" w:sz="0" w:space="0" w:color="auto"/>
                                  </w:divBdr>
                                  <w:divsChild>
                                    <w:div w:id="1400981794">
                                      <w:marLeft w:val="240"/>
                                      <w:marRight w:val="0"/>
                                      <w:marTop w:val="0"/>
                                      <w:marBottom w:val="0"/>
                                      <w:divBdr>
                                        <w:top w:val="none" w:sz="0" w:space="0" w:color="auto"/>
                                        <w:left w:val="none" w:sz="0" w:space="0" w:color="auto"/>
                                        <w:bottom w:val="none" w:sz="0" w:space="0" w:color="auto"/>
                                        <w:right w:val="none" w:sz="0" w:space="0" w:color="auto"/>
                                      </w:divBdr>
                                    </w:div>
                                    <w:div w:id="1818495981">
                                      <w:marLeft w:val="0"/>
                                      <w:marRight w:val="0"/>
                                      <w:marTop w:val="0"/>
                                      <w:marBottom w:val="0"/>
                                      <w:divBdr>
                                        <w:top w:val="none" w:sz="0" w:space="0" w:color="auto"/>
                                        <w:left w:val="none" w:sz="0" w:space="0" w:color="auto"/>
                                        <w:bottom w:val="none" w:sz="0" w:space="0" w:color="auto"/>
                                        <w:right w:val="none" w:sz="0" w:space="0" w:color="auto"/>
                                      </w:divBdr>
                                      <w:divsChild>
                                        <w:div w:id="1102720287">
                                          <w:marLeft w:val="240"/>
                                          <w:marRight w:val="240"/>
                                          <w:marTop w:val="0"/>
                                          <w:marBottom w:val="0"/>
                                          <w:divBdr>
                                            <w:top w:val="none" w:sz="0" w:space="0" w:color="auto"/>
                                            <w:left w:val="none" w:sz="0" w:space="0" w:color="auto"/>
                                            <w:bottom w:val="none" w:sz="0" w:space="0" w:color="auto"/>
                                            <w:right w:val="none" w:sz="0" w:space="0" w:color="auto"/>
                                          </w:divBdr>
                                          <w:divsChild>
                                            <w:div w:id="783578799">
                                              <w:marLeft w:val="240"/>
                                              <w:marRight w:val="0"/>
                                              <w:marTop w:val="0"/>
                                              <w:marBottom w:val="0"/>
                                              <w:divBdr>
                                                <w:top w:val="none" w:sz="0" w:space="0" w:color="auto"/>
                                                <w:left w:val="none" w:sz="0" w:space="0" w:color="auto"/>
                                                <w:bottom w:val="none" w:sz="0" w:space="0" w:color="auto"/>
                                                <w:right w:val="none" w:sz="0" w:space="0" w:color="auto"/>
                                              </w:divBdr>
                                            </w:div>
                                          </w:divsChild>
                                        </w:div>
                                        <w:div w:id="3105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8764">
                                  <w:marLeft w:val="240"/>
                                  <w:marRight w:val="240"/>
                                  <w:marTop w:val="0"/>
                                  <w:marBottom w:val="0"/>
                                  <w:divBdr>
                                    <w:top w:val="none" w:sz="0" w:space="0" w:color="auto"/>
                                    <w:left w:val="none" w:sz="0" w:space="0" w:color="auto"/>
                                    <w:bottom w:val="none" w:sz="0" w:space="0" w:color="auto"/>
                                    <w:right w:val="none" w:sz="0" w:space="0" w:color="auto"/>
                                  </w:divBdr>
                                  <w:divsChild>
                                    <w:div w:id="1516919746">
                                      <w:marLeft w:val="240"/>
                                      <w:marRight w:val="0"/>
                                      <w:marTop w:val="0"/>
                                      <w:marBottom w:val="0"/>
                                      <w:divBdr>
                                        <w:top w:val="none" w:sz="0" w:space="0" w:color="auto"/>
                                        <w:left w:val="none" w:sz="0" w:space="0" w:color="auto"/>
                                        <w:bottom w:val="none" w:sz="0" w:space="0" w:color="auto"/>
                                        <w:right w:val="none" w:sz="0" w:space="0" w:color="auto"/>
                                      </w:divBdr>
                                    </w:div>
                                    <w:div w:id="1434403147">
                                      <w:marLeft w:val="0"/>
                                      <w:marRight w:val="0"/>
                                      <w:marTop w:val="0"/>
                                      <w:marBottom w:val="0"/>
                                      <w:divBdr>
                                        <w:top w:val="none" w:sz="0" w:space="0" w:color="auto"/>
                                        <w:left w:val="none" w:sz="0" w:space="0" w:color="auto"/>
                                        <w:bottom w:val="none" w:sz="0" w:space="0" w:color="auto"/>
                                        <w:right w:val="none" w:sz="0" w:space="0" w:color="auto"/>
                                      </w:divBdr>
                                      <w:divsChild>
                                        <w:div w:id="1383480800">
                                          <w:marLeft w:val="240"/>
                                          <w:marRight w:val="240"/>
                                          <w:marTop w:val="0"/>
                                          <w:marBottom w:val="0"/>
                                          <w:divBdr>
                                            <w:top w:val="none" w:sz="0" w:space="0" w:color="auto"/>
                                            <w:left w:val="none" w:sz="0" w:space="0" w:color="auto"/>
                                            <w:bottom w:val="none" w:sz="0" w:space="0" w:color="auto"/>
                                            <w:right w:val="none" w:sz="0" w:space="0" w:color="auto"/>
                                          </w:divBdr>
                                          <w:divsChild>
                                            <w:div w:id="932318491">
                                              <w:marLeft w:val="240"/>
                                              <w:marRight w:val="0"/>
                                              <w:marTop w:val="0"/>
                                              <w:marBottom w:val="0"/>
                                              <w:divBdr>
                                                <w:top w:val="none" w:sz="0" w:space="0" w:color="auto"/>
                                                <w:left w:val="none" w:sz="0" w:space="0" w:color="auto"/>
                                                <w:bottom w:val="none" w:sz="0" w:space="0" w:color="auto"/>
                                                <w:right w:val="none" w:sz="0" w:space="0" w:color="auto"/>
                                              </w:divBdr>
                                            </w:div>
                                            <w:div w:id="386028609">
                                              <w:marLeft w:val="0"/>
                                              <w:marRight w:val="0"/>
                                              <w:marTop w:val="0"/>
                                              <w:marBottom w:val="0"/>
                                              <w:divBdr>
                                                <w:top w:val="none" w:sz="0" w:space="0" w:color="auto"/>
                                                <w:left w:val="none" w:sz="0" w:space="0" w:color="auto"/>
                                                <w:bottom w:val="none" w:sz="0" w:space="0" w:color="auto"/>
                                                <w:right w:val="none" w:sz="0" w:space="0" w:color="auto"/>
                                              </w:divBdr>
                                              <w:divsChild>
                                                <w:div w:id="451166649">
                                                  <w:marLeft w:val="240"/>
                                                  <w:marRight w:val="240"/>
                                                  <w:marTop w:val="0"/>
                                                  <w:marBottom w:val="0"/>
                                                  <w:divBdr>
                                                    <w:top w:val="none" w:sz="0" w:space="0" w:color="auto"/>
                                                    <w:left w:val="none" w:sz="0" w:space="0" w:color="auto"/>
                                                    <w:bottom w:val="none" w:sz="0" w:space="0" w:color="auto"/>
                                                    <w:right w:val="none" w:sz="0" w:space="0" w:color="auto"/>
                                                  </w:divBdr>
                                                  <w:divsChild>
                                                    <w:div w:id="1228804785">
                                                      <w:marLeft w:val="240"/>
                                                      <w:marRight w:val="0"/>
                                                      <w:marTop w:val="0"/>
                                                      <w:marBottom w:val="0"/>
                                                      <w:divBdr>
                                                        <w:top w:val="none" w:sz="0" w:space="0" w:color="auto"/>
                                                        <w:left w:val="none" w:sz="0" w:space="0" w:color="auto"/>
                                                        <w:bottom w:val="none" w:sz="0" w:space="0" w:color="auto"/>
                                                        <w:right w:val="none" w:sz="0" w:space="0" w:color="auto"/>
                                                      </w:divBdr>
                                                    </w:div>
                                                  </w:divsChild>
                                                </w:div>
                                                <w:div w:id="15874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4282">
                                          <w:marLeft w:val="240"/>
                                          <w:marRight w:val="240"/>
                                          <w:marTop w:val="0"/>
                                          <w:marBottom w:val="0"/>
                                          <w:divBdr>
                                            <w:top w:val="none" w:sz="0" w:space="0" w:color="auto"/>
                                            <w:left w:val="none" w:sz="0" w:space="0" w:color="auto"/>
                                            <w:bottom w:val="none" w:sz="0" w:space="0" w:color="auto"/>
                                            <w:right w:val="none" w:sz="0" w:space="0" w:color="auto"/>
                                          </w:divBdr>
                                          <w:divsChild>
                                            <w:div w:id="1610117697">
                                              <w:marLeft w:val="240"/>
                                              <w:marRight w:val="0"/>
                                              <w:marTop w:val="0"/>
                                              <w:marBottom w:val="0"/>
                                              <w:divBdr>
                                                <w:top w:val="none" w:sz="0" w:space="0" w:color="auto"/>
                                                <w:left w:val="none" w:sz="0" w:space="0" w:color="auto"/>
                                                <w:bottom w:val="none" w:sz="0" w:space="0" w:color="auto"/>
                                                <w:right w:val="none" w:sz="0" w:space="0" w:color="auto"/>
                                              </w:divBdr>
                                            </w:div>
                                          </w:divsChild>
                                        </w:div>
                                        <w:div w:id="21180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9990">
                                  <w:marLeft w:val="240"/>
                                  <w:marRight w:val="240"/>
                                  <w:marTop w:val="0"/>
                                  <w:marBottom w:val="0"/>
                                  <w:divBdr>
                                    <w:top w:val="none" w:sz="0" w:space="0" w:color="auto"/>
                                    <w:left w:val="none" w:sz="0" w:space="0" w:color="auto"/>
                                    <w:bottom w:val="none" w:sz="0" w:space="0" w:color="auto"/>
                                    <w:right w:val="none" w:sz="0" w:space="0" w:color="auto"/>
                                  </w:divBdr>
                                  <w:divsChild>
                                    <w:div w:id="709116016">
                                      <w:marLeft w:val="240"/>
                                      <w:marRight w:val="0"/>
                                      <w:marTop w:val="0"/>
                                      <w:marBottom w:val="0"/>
                                      <w:divBdr>
                                        <w:top w:val="none" w:sz="0" w:space="0" w:color="auto"/>
                                        <w:left w:val="none" w:sz="0" w:space="0" w:color="auto"/>
                                        <w:bottom w:val="none" w:sz="0" w:space="0" w:color="auto"/>
                                        <w:right w:val="none" w:sz="0" w:space="0" w:color="auto"/>
                                      </w:divBdr>
                                    </w:div>
                                    <w:div w:id="1348948210">
                                      <w:marLeft w:val="0"/>
                                      <w:marRight w:val="0"/>
                                      <w:marTop w:val="0"/>
                                      <w:marBottom w:val="0"/>
                                      <w:divBdr>
                                        <w:top w:val="none" w:sz="0" w:space="0" w:color="auto"/>
                                        <w:left w:val="none" w:sz="0" w:space="0" w:color="auto"/>
                                        <w:bottom w:val="none" w:sz="0" w:space="0" w:color="auto"/>
                                        <w:right w:val="none" w:sz="0" w:space="0" w:color="auto"/>
                                      </w:divBdr>
                                      <w:divsChild>
                                        <w:div w:id="1161847254">
                                          <w:marLeft w:val="240"/>
                                          <w:marRight w:val="240"/>
                                          <w:marTop w:val="0"/>
                                          <w:marBottom w:val="0"/>
                                          <w:divBdr>
                                            <w:top w:val="none" w:sz="0" w:space="0" w:color="auto"/>
                                            <w:left w:val="none" w:sz="0" w:space="0" w:color="auto"/>
                                            <w:bottom w:val="none" w:sz="0" w:space="0" w:color="auto"/>
                                            <w:right w:val="none" w:sz="0" w:space="0" w:color="auto"/>
                                          </w:divBdr>
                                          <w:divsChild>
                                            <w:div w:id="842430070">
                                              <w:marLeft w:val="240"/>
                                              <w:marRight w:val="0"/>
                                              <w:marTop w:val="0"/>
                                              <w:marBottom w:val="0"/>
                                              <w:divBdr>
                                                <w:top w:val="none" w:sz="0" w:space="0" w:color="auto"/>
                                                <w:left w:val="none" w:sz="0" w:space="0" w:color="auto"/>
                                                <w:bottom w:val="none" w:sz="0" w:space="0" w:color="auto"/>
                                                <w:right w:val="none" w:sz="0" w:space="0" w:color="auto"/>
                                              </w:divBdr>
                                            </w:div>
                                          </w:divsChild>
                                        </w:div>
                                        <w:div w:id="23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6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sd@elte.h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mailto:mihaly.biczo@t-online.hu" TargetMode="External"/><Relationship Id="rId4" Type="http://schemas.openxmlformats.org/officeDocument/2006/relationships/customXml" Target="../customXml/item4.xml"/><Relationship Id="rId9" Type="http://schemas.openxmlformats.org/officeDocument/2006/relationships/hyperlink" Target="mailto:kpocza@kpocza.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78DFD8F4097041808843202D436CF1" ma:contentTypeVersion="0" ma:contentTypeDescription="Create a new document." ma:contentTypeScope="" ma:versionID="636616c0bdfbab9912881ddab7af3bf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3502C-3A36-4E8A-8D05-8215FBFAC1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C9C1932-3421-4BFD-9A9D-89B5AB2E31A0}">
  <ds:schemaRefs>
    <ds:schemaRef ds:uri="http://schemas.microsoft.com/office/2006/metadata/properties"/>
  </ds:schemaRefs>
</ds:datastoreItem>
</file>

<file path=customXml/itemProps3.xml><?xml version="1.0" encoding="utf-8"?>
<ds:datastoreItem xmlns:ds="http://schemas.openxmlformats.org/officeDocument/2006/customXml" ds:itemID="{C00F2C4A-6D68-43AB-BB9F-9E4705C179C0}">
  <ds:schemaRefs>
    <ds:schemaRef ds:uri="http://schemas.microsoft.com/sharepoint/v3/contenttype/forms"/>
  </ds:schemaRefs>
</ds:datastoreItem>
</file>

<file path=customXml/itemProps4.xml><?xml version="1.0" encoding="utf-8"?>
<ds:datastoreItem xmlns:ds="http://schemas.openxmlformats.org/officeDocument/2006/customXml" ds:itemID="{BB8E1AD5-1971-4C81-9441-BE904D61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9</Pages>
  <Words>2219</Words>
  <Characters>12651</Characters>
  <Application>Microsoft Office Word</Application>
  <DocSecurity>0</DocSecurity>
  <Lines>105</Lines>
  <Paragraphs>29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Pócza Krisztián</dc:creator>
  <cp:lastModifiedBy>Pócza Krisztián</cp:lastModifiedBy>
  <cp:revision>61</cp:revision>
  <dcterms:created xsi:type="dcterms:W3CDTF">2007-11-04T13:10:00Z</dcterms:created>
  <dcterms:modified xsi:type="dcterms:W3CDTF">2008-01-26T16:06:00Z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0x0101006C78DFD8F4097041808843202D436CF1</vt:lpwstr>
  </property>
</Properties>
</file>