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FD4E1">
      <w:pPr>
        <w:jc w:val="center"/>
      </w:pPr>
      <w:r>
        <w:rPr>
          <w:rStyle w:val="34"/>
          <w:rFonts w:hint="default" w:ascii="Times New Roman" w:hAnsi="Times New Roman"/>
          <w:sz w:val="48"/>
          <w:szCs w:val="48"/>
        </w:rPr>
        <w:drawing>
          <wp:inline distT="0" distB="0" distL="114300" distR="114300">
            <wp:extent cx="6790055" cy="1104265"/>
            <wp:effectExtent l="0" t="0" r="6985" b="8255"/>
            <wp:docPr id="9"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Capture d'écran 2025-08-01 201547"/>
                    <pic:cNvPicPr>
                      <a:picLocks noChangeAspect="1"/>
                    </pic:cNvPicPr>
                  </pic:nvPicPr>
                  <pic:blipFill>
                    <a:blip r:embed="rId6"/>
                    <a:stretch>
                      <a:fillRect/>
                    </a:stretch>
                  </pic:blipFill>
                  <pic:spPr>
                    <a:xfrm>
                      <a:off x="0" y="0"/>
                      <a:ext cx="6790055" cy="1104265"/>
                    </a:xfrm>
                    <a:prstGeom prst="rect">
                      <a:avLst/>
                    </a:prstGeom>
                    <a:noFill/>
                    <a:ln>
                      <a:noFill/>
                    </a:ln>
                  </pic:spPr>
                </pic:pic>
              </a:graphicData>
            </a:graphic>
          </wp:inline>
        </w:drawing>
      </w:r>
      <w:r>
        <w:br w:type="textWrapping"/>
      </w:r>
    </w:p>
    <w:p w14:paraId="615FC84B">
      <w:pPr>
        <w:jc w:val="center"/>
        <w:rPr>
          <w:rFonts w:hint="default" w:ascii="Times New Roman" w:hAnsi="Times New Roman" w:cs="Times New Roman"/>
        </w:rPr>
      </w:pPr>
    </w:p>
    <w:p w14:paraId="28C59AB6">
      <w:pPr>
        <w:jc w:val="center"/>
        <w:rPr>
          <w:rFonts w:hint="default" w:ascii="Times New Roman" w:hAnsi="Times New Roman" w:cs="Times New Roman"/>
          <w:b/>
          <w:bCs/>
          <w:sz w:val="40"/>
          <w:szCs w:val="40"/>
          <w:u w:val="single"/>
          <w:lang w:val="en-CA"/>
        </w:rPr>
      </w:pPr>
      <w:r>
        <w:rPr>
          <w:rFonts w:hint="default" w:ascii="Times New Roman" w:hAnsi="Times New Roman" w:cs="Times New Roman"/>
          <w:b/>
          <w:bCs/>
          <w:sz w:val="40"/>
          <w:szCs w:val="40"/>
          <w:u w:val="single"/>
          <w:lang w:val="en-CA"/>
        </w:rPr>
        <w:t>UNIVERSITY INSTITUTE OF COMPUTING</w:t>
      </w:r>
    </w:p>
    <w:p w14:paraId="0CCAF5B5">
      <w:pPr>
        <w:jc w:val="cente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CA"/>
        </w:rPr>
        <w:t>PROJECT REPORT ON</w:t>
      </w:r>
      <w:r>
        <w:rPr>
          <w:rFonts w:hint="default" w:ascii="Times New Roman" w:hAnsi="Times New Roman" w:cs="Times New Roman"/>
          <w:b/>
          <w:bCs/>
          <w:sz w:val="32"/>
          <w:szCs w:val="32"/>
          <w:u w:val="single"/>
        </w:rPr>
        <w:t xml:space="preserve"> :</w:t>
      </w:r>
    </w:p>
    <w:p w14:paraId="0AFFE669">
      <w:pPr>
        <w:jc w:val="center"/>
        <w:rPr>
          <w:rFonts w:hint="default" w:ascii="Times New Roman" w:hAnsi="Times New Roman" w:cs="Times New Roman"/>
        </w:rPr>
      </w:pPr>
      <w:r>
        <w:rPr>
          <w:rFonts w:hint="default" w:ascii="Times New Roman" w:hAnsi="Times New Roman" w:cs="Times New Roman"/>
          <w:lang w:val="en-CA"/>
        </w:rPr>
        <w:drawing>
          <wp:anchor distT="0" distB="0" distL="0" distR="0" simplePos="0" relativeHeight="251659264" behindDoc="0" locked="0" layoutInCell="1" allowOverlap="1">
            <wp:simplePos x="0" y="0"/>
            <wp:positionH relativeFrom="column">
              <wp:posOffset>1680845</wp:posOffset>
            </wp:positionH>
            <wp:positionV relativeFrom="paragraph">
              <wp:posOffset>1290320</wp:posOffset>
            </wp:positionV>
            <wp:extent cx="3159125" cy="940435"/>
            <wp:effectExtent l="0" t="0" r="10795" b="4445"/>
            <wp:wrapTopAndBottom/>
            <wp:docPr id="535617131" name="Picture 3" descr="A red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7131" name="Picture 3" descr="A red and black text on a white background&#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159125" cy="940435"/>
                    </a:xfrm>
                    <a:prstGeom prst="rect">
                      <a:avLst/>
                    </a:prstGeom>
                  </pic:spPr>
                </pic:pic>
              </a:graphicData>
            </a:graphic>
          </wp:anchor>
        </w:drawing>
      </w:r>
      <w:r>
        <w:rPr>
          <w:rFonts w:hint="default" w:ascii="Times New Roman" w:hAnsi="Times New Roman" w:cs="Times New Roman"/>
          <w:b/>
          <w:sz w:val="36"/>
        </w:rPr>
        <w:t>GRAPH VISUALIZER TOOL</w:t>
      </w:r>
      <w:r>
        <w:rPr>
          <w:rFonts w:hint="default" w:ascii="Times New Roman" w:hAnsi="Times New Roman" w:cs="Times New Roman"/>
          <w:b/>
          <w:sz w:val="36"/>
        </w:rPr>
        <w:br w:type="textWrapping"/>
      </w:r>
      <w:r>
        <w:rPr>
          <w:rFonts w:hint="default" w:ascii="Times New Roman" w:hAnsi="Times New Roman" w:cs="Times New Roman"/>
          <w:b/>
          <w:sz w:val="36"/>
        </w:rPr>
        <w:t>(Visual Representation of BFS, DFS, and Dijkstra’s Algorithm)</w:t>
      </w:r>
      <w:r>
        <w:rPr>
          <w:rFonts w:hint="default" w:ascii="Times New Roman" w:hAnsi="Times New Roman" w:cs="Times New Roman"/>
        </w:rPr>
        <w:br w:type="textWrapping"/>
      </w:r>
      <w:r>
        <w:rPr>
          <w:rFonts w:hint="default" w:ascii="Times New Roman" w:hAnsi="Times New Roman" w:cs="Times New Roman"/>
          <w:sz w:val="24"/>
          <w:szCs w:val="24"/>
        </w:rPr>
        <w:t>A Project Report Submitted in Partial Fulfillment of the Requirements for the Course</w:t>
      </w:r>
      <w:r>
        <w:rPr>
          <w:rFonts w:hint="default" w:ascii="Times New Roman" w:hAnsi="Times New Roman" w:cs="Times New Roman"/>
          <w:sz w:val="24"/>
          <w:szCs w:val="24"/>
        </w:rPr>
        <w:br w:type="textWrapping"/>
      </w:r>
      <w:r>
        <w:rPr>
          <w:rFonts w:hint="default" w:ascii="Times New Roman" w:hAnsi="Times New Roman" w:cs="Times New Roman"/>
          <w:sz w:val="24"/>
          <w:szCs w:val="24"/>
        </w:rPr>
        <w:t>OBJECT-ORIENTED PROGRAMMING (OOP)/24CAH-201</w:t>
      </w:r>
      <w:r>
        <w:rPr>
          <w:rFonts w:hint="default" w:ascii="Times New Roman" w:hAnsi="Times New Roman" w:cs="Times New Roman"/>
        </w:rPr>
        <w:br w:type="textWrapping"/>
      </w:r>
    </w:p>
    <w:p w14:paraId="6869206A">
      <w:pPr>
        <w:jc w:val="center"/>
        <w:rPr>
          <w:rFonts w:hint="default" w:ascii="Times New Roman" w:hAnsi="Times New Roman" w:cs="Times New Roman"/>
          <w:sz w:val="27"/>
          <w:szCs w:val="27"/>
        </w:rPr>
      </w:pPr>
      <w:r>
        <w:rPr>
          <w:rFonts w:hint="default" w:ascii="Times New Roman" w:hAnsi="Times New Roman" w:cs="Times New Roman"/>
          <w:b/>
          <w:bCs/>
          <w:sz w:val="32"/>
          <w:szCs w:val="32"/>
        </w:rPr>
        <w:t>Submitted By:</w:t>
      </w:r>
      <w:r>
        <w:rPr>
          <w:rFonts w:hint="default" w:ascii="Times New Roman" w:hAnsi="Times New Roman" w:cs="Times New Roman"/>
          <w:sz w:val="27"/>
          <w:szCs w:val="27"/>
        </w:rPr>
        <w:br w:type="textWrapping"/>
      </w:r>
      <w:r>
        <w:rPr>
          <w:rFonts w:hint="default" w:ascii="Times New Roman" w:hAnsi="Times New Roman" w:cs="Times New Roman"/>
          <w:sz w:val="27"/>
          <w:szCs w:val="27"/>
        </w:rPr>
        <w:t>SEKA ARMEL YANNICK</w:t>
      </w:r>
      <w:r>
        <w:rPr>
          <w:rFonts w:hint="default" w:ascii="Times New Roman" w:hAnsi="Times New Roman" w:cs="Times New Roman"/>
          <w:sz w:val="27"/>
          <w:szCs w:val="27"/>
        </w:rPr>
        <w:br w:type="textWrapping"/>
      </w:r>
      <w:r>
        <w:rPr>
          <w:rFonts w:hint="default" w:ascii="Times New Roman" w:hAnsi="Times New Roman" w:cs="Times New Roman"/>
          <w:sz w:val="27"/>
          <w:szCs w:val="27"/>
        </w:rPr>
        <w:t>24-BCA / Semester III</w:t>
      </w:r>
      <w:r>
        <w:rPr>
          <w:rFonts w:hint="default" w:ascii="Times New Roman" w:hAnsi="Times New Roman" w:cs="Times New Roman"/>
          <w:sz w:val="27"/>
          <w:szCs w:val="27"/>
        </w:rPr>
        <w:br w:type="textWrapping"/>
      </w:r>
      <w:r>
        <w:rPr>
          <w:rFonts w:hint="default" w:ascii="Times New Roman" w:hAnsi="Times New Roman" w:cs="Times New Roman"/>
          <w:sz w:val="27"/>
          <w:szCs w:val="27"/>
        </w:rPr>
        <w:t>UID : 24BCA10005</w:t>
      </w:r>
    </w:p>
    <w:p w14:paraId="31AC3DB2">
      <w:pPr>
        <w:jc w:val="center"/>
        <w:rPr>
          <w:rFonts w:hint="default" w:ascii="Times New Roman" w:hAnsi="Times New Roman" w:cs="Times New Roman"/>
          <w:sz w:val="27"/>
          <w:szCs w:val="27"/>
        </w:rPr>
      </w:pPr>
      <w:r>
        <w:rPr>
          <w:rFonts w:hint="default" w:ascii="Times New Roman" w:hAnsi="Times New Roman" w:cs="Times New Roman"/>
          <w:sz w:val="27"/>
          <w:szCs w:val="27"/>
        </w:rPr>
        <w:br w:type="textWrapping"/>
      </w:r>
      <w:r>
        <w:rPr>
          <w:rFonts w:hint="default" w:ascii="Times New Roman" w:hAnsi="Times New Roman" w:cs="Times New Roman"/>
          <w:sz w:val="27"/>
          <w:szCs w:val="27"/>
        </w:rPr>
        <w:t>Under the Guidance of: RAVINDER SINGH</w:t>
      </w:r>
      <w:r>
        <w:rPr>
          <w:rFonts w:hint="default" w:ascii="Times New Roman" w:hAnsi="Times New Roman" w:cs="Times New Roman"/>
          <w:sz w:val="27"/>
          <w:szCs w:val="27"/>
        </w:rPr>
        <w:br w:type="textWrapping"/>
      </w:r>
      <w:r>
        <w:rPr>
          <w:rFonts w:hint="default" w:ascii="Times New Roman" w:hAnsi="Times New Roman" w:cs="Times New Roman"/>
          <w:sz w:val="27"/>
          <w:szCs w:val="27"/>
        </w:rPr>
        <w:t>Course Instructor</w:t>
      </w:r>
    </w:p>
    <w:p w14:paraId="26A793CA">
      <w:pPr>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sz w:val="27"/>
          <w:szCs w:val="27"/>
        </w:rPr>
        <w:t>Department of Computer Applications</w:t>
      </w:r>
      <w:r>
        <w:rPr>
          <w:rFonts w:hint="default" w:ascii="Times New Roman" w:hAnsi="Times New Roman" w:cs="Times New Roman"/>
          <w:sz w:val="27"/>
          <w:szCs w:val="27"/>
        </w:rPr>
        <w:br w:type="textWrapping"/>
      </w:r>
      <w:r>
        <w:rPr>
          <w:rFonts w:hint="default" w:ascii="Times New Roman" w:hAnsi="Times New Roman" w:cs="Times New Roman"/>
          <w:sz w:val="27"/>
          <w:szCs w:val="27"/>
        </w:rPr>
        <w:t>Chandigarh University</w:t>
      </w:r>
    </w:p>
    <w:p w14:paraId="1B5A92E0">
      <w:r>
        <w:br w:type="page"/>
      </w:r>
    </w:p>
    <w:p w14:paraId="38E34D6B">
      <w:pPr>
        <w:jc w:val="center"/>
      </w:pPr>
      <w:r>
        <w:rPr>
          <w:rStyle w:val="34"/>
          <w:rFonts w:hint="default" w:ascii="Times New Roman" w:hAnsi="Times New Roman"/>
          <w:b/>
          <w:bCs/>
          <w:sz w:val="48"/>
          <w:szCs w:val="48"/>
        </w:rPr>
        <w:drawing>
          <wp:inline distT="0" distB="0" distL="114300" distR="114300">
            <wp:extent cx="6790055" cy="1104265"/>
            <wp:effectExtent l="0" t="0" r="6985" b="8255"/>
            <wp:docPr id="1"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Capture d'écran 2025-08-01 201547"/>
                    <pic:cNvPicPr>
                      <a:picLocks noChangeAspect="1"/>
                    </pic:cNvPicPr>
                  </pic:nvPicPr>
                  <pic:blipFill>
                    <a:blip r:embed="rId6"/>
                    <a:stretch>
                      <a:fillRect/>
                    </a:stretch>
                  </pic:blipFill>
                  <pic:spPr>
                    <a:xfrm>
                      <a:off x="0" y="0"/>
                      <a:ext cx="6790055" cy="1104265"/>
                    </a:xfrm>
                    <a:prstGeom prst="rect">
                      <a:avLst/>
                    </a:prstGeom>
                    <a:noFill/>
                    <a:ln>
                      <a:noFill/>
                    </a:ln>
                  </pic:spPr>
                </pic:pic>
              </a:graphicData>
            </a:graphic>
          </wp:inline>
        </w:drawing>
      </w:r>
      <w:r>
        <w:rPr>
          <w:rFonts w:hint="default" w:ascii="Times New Roman" w:hAnsi="Times New Roman" w:cs="Times New Roman"/>
          <w:b/>
          <w:bCs/>
          <w:sz w:val="32"/>
          <w:szCs w:val="32"/>
        </w:rPr>
        <w:t>ABSTRACT</w:t>
      </w:r>
    </w:p>
    <w:p w14:paraId="21C32B6C">
      <w:pPr>
        <w:ind w:left="0" w:leftChars="0"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Graphs are a fundamental data structure in computer science, forming the foundation of various applications like social networks, navigation systems, and network routing. However, understanding the internal working of graph algorithms such as Breadth-First Search (BFS), Depth-First Search (DFS), and Dijkstra’s Algorithm can be challenging for beginners. This project, titled 'Graph Visualizer Tool', aims to provide a console-based visualization that demonstrates how these algorithms traverse nodes and calculate shortest paths step by step. Developed in C++ using Object-Oriented Programming (OOP) principles, it serves as an educational tool to make learning graph algorithms more intuitive and interactive.</w:t>
      </w:r>
    </w:p>
    <w:p w14:paraId="61F9DF27">
      <w:r>
        <w:br w:type="page"/>
      </w:r>
    </w:p>
    <w:p w14:paraId="09993759">
      <w:pPr>
        <w:pStyle w:val="2"/>
        <w:rPr>
          <w:rFonts w:hint="default" w:ascii="Times New Roman" w:hAnsi="Times New Roman" w:cs="Times New Roman"/>
          <w:color w:val="auto"/>
          <w:sz w:val="32"/>
          <w:szCs w:val="32"/>
        </w:rPr>
      </w:pPr>
      <w:r>
        <w:rPr>
          <w:rStyle w:val="34"/>
          <w:rFonts w:hint="default" w:ascii="Times New Roman" w:hAnsi="Times New Roman"/>
          <w:b/>
          <w:bCs/>
          <w:sz w:val="48"/>
          <w:szCs w:val="48"/>
        </w:rPr>
        <w:drawing>
          <wp:inline distT="0" distB="0" distL="114300" distR="114300">
            <wp:extent cx="6790055" cy="1104265"/>
            <wp:effectExtent l="0" t="0" r="6985" b="8255"/>
            <wp:docPr id="2"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Capture d'écran 2025-08-01 201547"/>
                    <pic:cNvPicPr>
                      <a:picLocks noChangeAspect="1"/>
                    </pic:cNvPicPr>
                  </pic:nvPicPr>
                  <pic:blipFill>
                    <a:blip r:embed="rId6"/>
                    <a:stretch>
                      <a:fillRect/>
                    </a:stretch>
                  </pic:blipFill>
                  <pic:spPr>
                    <a:xfrm>
                      <a:off x="0" y="0"/>
                      <a:ext cx="6790055" cy="1104265"/>
                    </a:xfrm>
                    <a:prstGeom prst="rect">
                      <a:avLst/>
                    </a:prstGeom>
                    <a:noFill/>
                    <a:ln>
                      <a:noFill/>
                    </a:ln>
                  </pic:spPr>
                </pic:pic>
              </a:graphicData>
            </a:graphic>
          </wp:inline>
        </w:drawing>
      </w:r>
    </w:p>
    <w:p w14:paraId="1D5E07A4">
      <w:pPr>
        <w:pStyle w:val="2"/>
        <w:numPr>
          <w:ilvl w:val="0"/>
          <w:numId w:val="7"/>
        </w:numPr>
        <w:ind w:firstLine="720" w:firstLineChars="0"/>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INTRODUCTION</w:t>
      </w:r>
    </w:p>
    <w:p w14:paraId="06772974">
      <w:pPr>
        <w:numPr>
          <w:numId w:val="0"/>
        </w:numPr>
        <w:jc w:val="both"/>
        <w:rPr>
          <w:rFonts w:hint="default"/>
        </w:rPr>
      </w:pPr>
    </w:p>
    <w:p w14:paraId="13F6127A">
      <w:pPr>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Graphs are powerful data structures that represent relationships between entities. They consist of nodes (vertices) and connections (edges) and are widely used in computer science fields such as AI, networking, and data analysis. The Graph Visualizer Tool demonstrates three major algorithms — BFS, DFS, and Dijkstra’s Algorithm — to show how graphs are traversed and how the shortest paths are calculated. The program is implemented in C++ using object-oriented design for modularity, encapsulation, and reusability.</w:t>
      </w:r>
    </w:p>
    <w:p w14:paraId="3085FDF4">
      <w:pPr>
        <w:pStyle w:val="2"/>
        <w:numPr>
          <w:ilvl w:val="0"/>
          <w:numId w:val="7"/>
        </w:numPr>
        <w:ind w:left="0" w:leftChars="0" w:firstLine="720" w:firstLineChars="0"/>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PROBLEM STATEMENT</w:t>
      </w:r>
    </w:p>
    <w:p w14:paraId="7890B477">
      <w:pPr>
        <w:numPr>
          <w:numId w:val="0"/>
        </w:numPr>
        <w:ind w:left="720" w:leftChars="0"/>
        <w:jc w:val="both"/>
      </w:pPr>
    </w:p>
    <w:p w14:paraId="688ACAB6">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Understanding how graph traversal algorithms work internally is often challenging. Students struggle to visualize the traversal order, queue or recursion stack behavior, and distance updates. Hence, there is a need for a console-based tool that clearly displays step-by-step algorithm execution, helping learners develop a deeper understanding of te algorithms.</w:t>
      </w:r>
    </w:p>
    <w:p w14:paraId="48256054">
      <w:pPr>
        <w:pStyle w:val="2"/>
        <w:numPr>
          <w:ilvl w:val="0"/>
          <w:numId w:val="7"/>
        </w:numPr>
        <w:ind w:left="0" w:leftChars="0" w:firstLine="720" w:firstLineChars="0"/>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OBJECTIVES</w:t>
      </w:r>
    </w:p>
    <w:p w14:paraId="6710EE06">
      <w:pPr>
        <w:numPr>
          <w:numId w:val="0"/>
        </w:numPr>
        <w:ind w:left="720" w:leftChars="0"/>
        <w:jc w:val="both"/>
        <w:rPr>
          <w:rFonts w:hint="default"/>
        </w:rPr>
      </w:pPr>
    </w:p>
    <w:p w14:paraId="056CA801">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implement BFS, DFS, and Dijkstra’s algorithms using C++.</w:t>
      </w:r>
    </w:p>
    <w:p w14:paraId="6B4A5061">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provide a text-based visualization of traversal and shortest-path computation.</w:t>
      </w:r>
    </w:p>
    <w:p w14:paraId="7DB83FD9">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enhance conceptual understanding of graph theory.</w:t>
      </w:r>
    </w:p>
    <w:p w14:paraId="13D153D6">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To demonstrate Object-Oriented Programming principles in algorithm implementation.</w:t>
      </w:r>
    </w:p>
    <w:p w14:paraId="62BFB25E">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To create a reusable and extendable </w:t>
      </w:r>
      <w:r>
        <w:rPr>
          <w:rFonts w:hint="default" w:ascii="Times New Roman" w:hAnsi="Times New Roman" w:cs="Times New Roman"/>
          <w:color w:val="auto"/>
          <w:sz w:val="28"/>
          <w:szCs w:val="28"/>
          <w:lang/>
        </w:rPr>
        <w:t>code-base</w:t>
      </w:r>
      <w:r>
        <w:rPr>
          <w:rFonts w:hint="default" w:ascii="Times New Roman" w:hAnsi="Times New Roman" w:cs="Times New Roman"/>
          <w:color w:val="auto"/>
          <w:sz w:val="28"/>
          <w:szCs w:val="28"/>
        </w:rPr>
        <w:t>.</w:t>
      </w:r>
    </w:p>
    <w:p w14:paraId="0C08BE88">
      <w:pPr>
        <w:pStyle w:val="24"/>
        <w:numPr>
          <w:numId w:val="0"/>
        </w:numPr>
        <w:ind w:leftChars="0"/>
        <w:jc w:val="both"/>
        <w:rPr>
          <w:rFonts w:hint="default" w:ascii="Times New Roman" w:hAnsi="Times New Roman" w:cs="Times New Roman"/>
          <w:color w:val="auto"/>
          <w:sz w:val="28"/>
          <w:szCs w:val="28"/>
        </w:rPr>
      </w:pPr>
    </w:p>
    <w:p w14:paraId="5D8E62A6">
      <w:pPr>
        <w:pStyle w:val="24"/>
        <w:numPr>
          <w:numId w:val="0"/>
        </w:numPr>
        <w:ind w:leftChars="0"/>
        <w:jc w:val="both"/>
        <w:rPr>
          <w:rFonts w:hint="default" w:ascii="Times New Roman" w:hAnsi="Times New Roman" w:cs="Times New Roman"/>
          <w:color w:val="auto"/>
          <w:sz w:val="28"/>
          <w:szCs w:val="28"/>
        </w:rPr>
      </w:pPr>
    </w:p>
    <w:p w14:paraId="5048E3F3">
      <w:pPr>
        <w:pStyle w:val="24"/>
        <w:numPr>
          <w:numId w:val="0"/>
        </w:numPr>
        <w:ind w:leftChars="0"/>
        <w:jc w:val="both"/>
        <w:rPr>
          <w:rFonts w:hint="default" w:ascii="Times New Roman" w:hAnsi="Times New Roman" w:cs="Times New Roman"/>
          <w:color w:val="auto"/>
          <w:sz w:val="28"/>
          <w:szCs w:val="28"/>
        </w:rPr>
      </w:pPr>
    </w:p>
    <w:p w14:paraId="2EAE53F1">
      <w:pPr>
        <w:pStyle w:val="24"/>
        <w:numPr>
          <w:numId w:val="0"/>
        </w:numPr>
        <w:ind w:leftChars="0"/>
        <w:jc w:val="both"/>
        <w:rPr>
          <w:rFonts w:hint="default" w:ascii="Times New Roman" w:hAnsi="Times New Roman" w:cs="Times New Roman"/>
          <w:color w:val="auto"/>
          <w:sz w:val="28"/>
          <w:szCs w:val="28"/>
        </w:rPr>
      </w:pPr>
    </w:p>
    <w:p w14:paraId="5F8844B0">
      <w:pPr>
        <w:pStyle w:val="24"/>
        <w:numPr>
          <w:numId w:val="0"/>
        </w:numPr>
        <w:ind w:leftChars="0"/>
        <w:jc w:val="both"/>
        <w:rPr>
          <w:rFonts w:hint="default" w:ascii="Times New Roman" w:hAnsi="Times New Roman" w:cs="Times New Roman"/>
          <w:color w:val="auto"/>
          <w:sz w:val="28"/>
          <w:szCs w:val="28"/>
        </w:rPr>
      </w:pPr>
    </w:p>
    <w:p w14:paraId="60D0831C">
      <w:pPr>
        <w:pStyle w:val="2"/>
        <w:jc w:val="both"/>
        <w:rPr>
          <w:rStyle w:val="34"/>
          <w:rFonts w:hint="default" w:ascii="Times New Roman" w:hAnsi="Times New Roman"/>
          <w:b/>
          <w:bCs/>
          <w:sz w:val="48"/>
          <w:szCs w:val="48"/>
        </w:rPr>
      </w:pPr>
      <w:r>
        <w:rPr>
          <w:rStyle w:val="34"/>
          <w:rFonts w:hint="default" w:ascii="Times New Roman" w:hAnsi="Times New Roman"/>
          <w:b/>
          <w:bCs/>
          <w:sz w:val="48"/>
          <w:szCs w:val="48"/>
        </w:rPr>
        <w:drawing>
          <wp:inline distT="0" distB="0" distL="114300" distR="114300">
            <wp:extent cx="6790055" cy="1104265"/>
            <wp:effectExtent l="0" t="0" r="6985" b="8255"/>
            <wp:docPr id="3"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apture d'écran 2025-08-01 201547"/>
                    <pic:cNvPicPr>
                      <a:picLocks noChangeAspect="1"/>
                    </pic:cNvPicPr>
                  </pic:nvPicPr>
                  <pic:blipFill>
                    <a:blip r:embed="rId6"/>
                    <a:stretch>
                      <a:fillRect/>
                    </a:stretch>
                  </pic:blipFill>
                  <pic:spPr>
                    <a:xfrm>
                      <a:off x="0" y="0"/>
                      <a:ext cx="6790055" cy="1104265"/>
                    </a:xfrm>
                    <a:prstGeom prst="rect">
                      <a:avLst/>
                    </a:prstGeom>
                    <a:noFill/>
                    <a:ln>
                      <a:noFill/>
                    </a:ln>
                  </pic:spPr>
                </pic:pic>
              </a:graphicData>
            </a:graphic>
          </wp:inline>
        </w:drawing>
      </w:r>
    </w:p>
    <w:p w14:paraId="202FB289">
      <w:pPr>
        <w:pStyle w:val="2"/>
        <w:numPr>
          <w:ilvl w:val="0"/>
          <w:numId w:val="7"/>
        </w:numPr>
        <w:ind w:left="0" w:leftChars="0" w:firstLine="720" w:firstLineChars="0"/>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TOOLS &amp; TECHNOLOGIES USED</w:t>
      </w:r>
    </w:p>
    <w:p w14:paraId="05ED8CF9">
      <w:pPr>
        <w:numPr>
          <w:numId w:val="0"/>
        </w:numPr>
        <w:ind w:left="720" w:leftChars="0"/>
        <w:jc w:val="both"/>
        <w:rPr>
          <w:rFonts w:hint="default"/>
        </w:rPr>
      </w:pPr>
    </w:p>
    <w:p w14:paraId="2CAA7B86">
      <w:pPr>
        <w:numPr>
          <w:ilvl w:val="0"/>
          <w:numId w:val="8"/>
        </w:numPr>
        <w:tabs>
          <w:tab w:val="clear" w:pos="420"/>
        </w:tabs>
        <w:spacing w:after="128" w:afterAutospacing="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C++ 20: Core language used for implementation.</w:t>
      </w:r>
    </w:p>
    <w:p w14:paraId="12C68203">
      <w:pPr>
        <w:numPr>
          <w:ilvl w:val="0"/>
          <w:numId w:val="8"/>
        </w:numPr>
        <w:tabs>
          <w:tab w:val="clear" w:pos="420"/>
        </w:tabs>
        <w:spacing w:beforeAutospacing="0" w:after="128" w:afterAutospacing="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STL: Used for data structures such as vectors, queues, and priority queues.</w:t>
      </w:r>
    </w:p>
    <w:p w14:paraId="434399A0">
      <w:pPr>
        <w:numPr>
          <w:ilvl w:val="0"/>
          <w:numId w:val="8"/>
        </w:numPr>
        <w:tabs>
          <w:tab w:val="clear" w:pos="420"/>
        </w:tabs>
        <w:spacing w:beforeAutospacing="0" w:after="128" w:afterAutospacing="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OnlineGDB Compiler: Online IDE used for compiling and testing the program.</w:t>
      </w:r>
    </w:p>
    <w:p w14:paraId="73F02BF8">
      <w:pPr>
        <w:numPr>
          <w:ilvl w:val="0"/>
          <w:numId w:val="8"/>
        </w:numPr>
        <w:tabs>
          <w:tab w:val="clear" w:pos="420"/>
        </w:tabs>
        <w:spacing w:beforeAutospacing="0" w:after="128" w:afterAutospacing="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Console I/O: Used for displaying the step-by-step traversal process.</w:t>
      </w:r>
    </w:p>
    <w:p w14:paraId="60DBC61E">
      <w:pPr>
        <w:numPr>
          <w:ilvl w:val="0"/>
          <w:numId w:val="8"/>
        </w:numPr>
        <w:tabs>
          <w:tab w:val="clear" w:pos="420"/>
        </w:tabs>
        <w:spacing w:beforeAutospacing="0" w:after="128" w:afterAutospacing="0"/>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Object-Oriented Programming: For modularity and encapsulation.</w:t>
      </w:r>
    </w:p>
    <w:p w14:paraId="411AB315">
      <w:pPr>
        <w:numPr>
          <w:numId w:val="0"/>
        </w:numPr>
        <w:spacing w:beforeAutospacing="0" w:after="128" w:afterAutospacing="0"/>
        <w:ind w:leftChars="0"/>
        <w:jc w:val="both"/>
        <w:rPr>
          <w:rFonts w:hint="default" w:ascii="Times New Roman" w:hAnsi="Times New Roman" w:cs="Times New Roman"/>
          <w:sz w:val="28"/>
          <w:szCs w:val="28"/>
        </w:rPr>
      </w:pPr>
    </w:p>
    <w:p w14:paraId="5A20AC7F">
      <w:pPr>
        <w:spacing w:beforeAutospacing="0"/>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5. SYSTEM DESIGN AND CLASS DIAGRAM</w:t>
      </w:r>
    </w:p>
    <w:p w14:paraId="21C81255">
      <w:pPr>
        <w:jc w:val="both"/>
        <w:rPr>
          <w:rFonts w:hint="default" w:ascii="Times New Roman" w:hAnsi="Times New Roman" w:cs="Times New Roman"/>
          <w:sz w:val="28"/>
          <w:szCs w:val="28"/>
        </w:rPr>
      </w:pPr>
      <w:r>
        <w:rPr>
          <w:rFonts w:hint="default" w:ascii="Times New Roman" w:hAnsi="Times New Roman" w:cs="Times New Roman"/>
          <w:sz w:val="28"/>
          <w:szCs w:val="28"/>
        </w:rPr>
        <w:t>The system is designed using an object-oriented approach with a single class 'Graph' that encapsulates all functionalities related to graph creation, traversal, and pathfinding. The following is the class diagram:</w:t>
      </w:r>
    </w:p>
    <w:tbl>
      <w:tblPr>
        <w:tblW w:w="1118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109"/>
        <w:gridCol w:w="7072"/>
      </w:tblGrid>
      <w:tr w14:paraId="59B7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C86E0F">
            <w:pPr>
              <w:keepNext w:val="0"/>
              <w:keepLines w:val="0"/>
              <w:widowControl/>
              <w:suppressLineNumbers w:val="0"/>
              <w:jc w:val="both"/>
              <w:rPr>
                <w:rFonts w:hint="default" w:ascii="Times New Roman" w:hAnsi="Times New Roman" w:cs="Times New Roman"/>
                <w:b/>
                <w:bCs/>
                <w:sz w:val="28"/>
                <w:szCs w:val="28"/>
              </w:rPr>
            </w:pPr>
            <w:r>
              <w:rPr>
                <w:rStyle w:val="34"/>
                <w:rFonts w:hint="default" w:ascii="Times New Roman" w:hAnsi="Times New Roman" w:eastAsia="SimSun" w:cs="Times New Roman"/>
                <w:kern w:val="0"/>
                <w:sz w:val="28"/>
                <w:szCs w:val="28"/>
                <w:lang w:val="en-US" w:eastAsia="zh-CN" w:bidi="ar"/>
              </w:rPr>
              <w:t>Class Name</w:t>
            </w:r>
          </w:p>
        </w:tc>
        <w:tc>
          <w:tcPr>
            <w:tcW w:w="7027" w:type="dxa"/>
            <w:shd w:val="clear"/>
            <w:vAlign w:val="center"/>
          </w:tcPr>
          <w:p w14:paraId="2274DDDD">
            <w:pPr>
              <w:keepNext w:val="0"/>
              <w:keepLines w:val="0"/>
              <w:widowControl/>
              <w:suppressLineNumbers w:val="0"/>
              <w:jc w:val="both"/>
              <w:rPr>
                <w:rFonts w:hint="default" w:ascii="Times New Roman" w:hAnsi="Times New Roman" w:cs="Times New Roman"/>
                <w:b/>
                <w:bCs/>
                <w:sz w:val="28"/>
                <w:szCs w:val="28"/>
              </w:rPr>
            </w:pPr>
            <w:r>
              <w:rPr>
                <w:rStyle w:val="34"/>
                <w:rFonts w:hint="default" w:ascii="Times New Roman" w:hAnsi="Times New Roman" w:eastAsia="SimSun" w:cs="Times New Roman"/>
                <w:kern w:val="0"/>
                <w:sz w:val="28"/>
                <w:szCs w:val="28"/>
                <w:lang w:val="en-US" w:eastAsia="zh-CN" w:bidi="ar"/>
              </w:rPr>
              <w:t>Graph</w:t>
            </w:r>
          </w:p>
        </w:tc>
      </w:tr>
      <w:tr w14:paraId="45EF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9029314">
            <w:pPr>
              <w:keepNext w:val="0"/>
              <w:keepLines w:val="0"/>
              <w:widowControl/>
              <w:suppressLineNumbers w:val="0"/>
              <w:jc w:val="both"/>
              <w:rPr>
                <w:rFonts w:hint="default" w:ascii="Times New Roman" w:hAnsi="Times New Roman" w:cs="Times New Roman"/>
                <w:sz w:val="28"/>
                <w:szCs w:val="28"/>
              </w:rPr>
            </w:pPr>
            <w:r>
              <w:rPr>
                <w:rStyle w:val="34"/>
                <w:rFonts w:hint="default" w:ascii="Times New Roman" w:hAnsi="Times New Roman" w:eastAsia="SimSun" w:cs="Times New Roman"/>
                <w:kern w:val="0"/>
                <w:sz w:val="28"/>
                <w:szCs w:val="28"/>
                <w:lang w:val="en-US" w:eastAsia="zh-CN" w:bidi="ar"/>
              </w:rPr>
              <w:t>Attributes (Private)</w:t>
            </w:r>
          </w:p>
        </w:tc>
        <w:tc>
          <w:tcPr>
            <w:tcW w:w="7027" w:type="dxa"/>
            <w:shd w:val="clear"/>
            <w:vAlign w:val="center"/>
          </w:tcPr>
          <w:p w14:paraId="339E8658">
            <w:pPr>
              <w:keepNext w:val="0"/>
              <w:keepLines w:val="0"/>
              <w:widowControl/>
              <w:suppressLineNumbers w:val="0"/>
              <w:jc w:val="both"/>
              <w:rPr>
                <w:rFonts w:hint="default" w:ascii="Times New Roman" w:hAnsi="Times New Roman" w:cs="Times New Roman"/>
                <w:sz w:val="28"/>
                <w:szCs w:val="28"/>
              </w:rPr>
            </w:pPr>
            <w:r>
              <w:rPr>
                <w:rStyle w:val="34"/>
                <w:rFonts w:hint="default" w:ascii="Times New Roman" w:hAnsi="Times New Roman" w:eastAsia="SimSun" w:cs="Times New Roman"/>
                <w:kern w:val="0"/>
                <w:sz w:val="28"/>
                <w:szCs w:val="28"/>
                <w:lang w:val="en-US" w:eastAsia="zh-CN" w:bidi="ar"/>
              </w:rPr>
              <w:t>Type</w:t>
            </w:r>
          </w:p>
        </w:tc>
      </w:tr>
      <w:tr w14:paraId="05FB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E6E3F91">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V</w:t>
            </w:r>
          </w:p>
        </w:tc>
        <w:tc>
          <w:tcPr>
            <w:tcW w:w="7027" w:type="dxa"/>
            <w:shd w:val="clear"/>
            <w:vAlign w:val="center"/>
          </w:tcPr>
          <w:p w14:paraId="5E2DA04B">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int</w:t>
            </w:r>
          </w:p>
        </w:tc>
      </w:tr>
      <w:tr w14:paraId="419E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5899EF6">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adj</w:t>
            </w:r>
          </w:p>
        </w:tc>
        <w:tc>
          <w:tcPr>
            <w:tcW w:w="7027" w:type="dxa"/>
            <w:shd w:val="clear"/>
            <w:vAlign w:val="center"/>
          </w:tcPr>
          <w:p w14:paraId="350AAC9D">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vector&lt;vector&lt;pair&lt;int, int&gt;&gt;&gt;</w:t>
            </w:r>
          </w:p>
        </w:tc>
      </w:tr>
      <w:tr w14:paraId="2C22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AA8C5A1">
            <w:pPr>
              <w:keepNext w:val="0"/>
              <w:keepLines w:val="0"/>
              <w:widowControl/>
              <w:suppressLineNumbers w:val="0"/>
              <w:jc w:val="both"/>
              <w:rPr>
                <w:rFonts w:hint="default" w:ascii="Times New Roman" w:hAnsi="Times New Roman" w:cs="Times New Roman"/>
                <w:sz w:val="28"/>
                <w:szCs w:val="28"/>
              </w:rPr>
            </w:pPr>
            <w:r>
              <w:rPr>
                <w:rStyle w:val="34"/>
                <w:rFonts w:hint="default" w:ascii="Times New Roman" w:hAnsi="Times New Roman" w:eastAsia="SimSun" w:cs="Times New Roman"/>
                <w:kern w:val="0"/>
                <w:sz w:val="28"/>
                <w:szCs w:val="28"/>
                <w:lang w:val="en-US" w:eastAsia="zh-CN" w:bidi="ar"/>
              </w:rPr>
              <w:t>Methods (Public)</w:t>
            </w:r>
          </w:p>
        </w:tc>
        <w:tc>
          <w:tcPr>
            <w:tcW w:w="7027" w:type="dxa"/>
            <w:shd w:val="clear"/>
            <w:vAlign w:val="center"/>
          </w:tcPr>
          <w:p w14:paraId="3D26053E">
            <w:pPr>
              <w:keepNext w:val="0"/>
              <w:keepLines w:val="0"/>
              <w:widowControl/>
              <w:suppressLineNumbers w:val="0"/>
              <w:jc w:val="both"/>
              <w:rPr>
                <w:rFonts w:hint="default" w:ascii="Times New Roman" w:hAnsi="Times New Roman" w:cs="Times New Roman"/>
                <w:sz w:val="28"/>
                <w:szCs w:val="28"/>
              </w:rPr>
            </w:pPr>
            <w:r>
              <w:rPr>
                <w:rStyle w:val="34"/>
                <w:rFonts w:hint="default" w:ascii="Times New Roman" w:hAnsi="Times New Roman" w:eastAsia="SimSun" w:cs="Times New Roman"/>
                <w:kern w:val="0"/>
                <w:sz w:val="28"/>
                <w:szCs w:val="28"/>
                <w:lang w:val="en-US" w:eastAsia="zh-CN" w:bidi="ar"/>
              </w:rPr>
              <w:t>Description</w:t>
            </w:r>
          </w:p>
        </w:tc>
      </w:tr>
      <w:tr w14:paraId="2BBD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DAA1CAE">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Graph(int vertices)</w:t>
            </w:r>
          </w:p>
        </w:tc>
        <w:tc>
          <w:tcPr>
            <w:tcW w:w="7027" w:type="dxa"/>
            <w:shd w:val="clear"/>
            <w:vAlign w:val="center"/>
          </w:tcPr>
          <w:p w14:paraId="392C079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Constructor to initialize the graph with a given number of vertices.</w:t>
            </w:r>
          </w:p>
        </w:tc>
      </w:tr>
      <w:tr w14:paraId="6054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E3925A8">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addEdge(int u, int v, int w)</w:t>
            </w:r>
          </w:p>
        </w:tc>
        <w:tc>
          <w:tcPr>
            <w:tcW w:w="7027" w:type="dxa"/>
            <w:shd w:val="clear"/>
            <w:vAlign w:val="center"/>
          </w:tcPr>
          <w:p w14:paraId="3553AB3E">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 xml:space="preserve">Adds an edge between vertices </w:t>
            </w:r>
            <w:r>
              <w:rPr>
                <w:rStyle w:val="20"/>
                <w:rFonts w:hint="default" w:ascii="Times New Roman" w:hAnsi="Times New Roman" w:eastAsia="SimSun" w:cs="Times New Roman"/>
                <w:kern w:val="0"/>
                <w:sz w:val="28"/>
                <w:szCs w:val="28"/>
                <w:lang w:val="en-US" w:eastAsia="zh-CN" w:bidi="ar"/>
              </w:rPr>
              <w:t>u</w:t>
            </w:r>
            <w:r>
              <w:rPr>
                <w:rFonts w:hint="default" w:ascii="Times New Roman" w:hAnsi="Times New Roman" w:eastAsia="SimSun" w:cs="Times New Roman"/>
                <w:kern w:val="0"/>
                <w:sz w:val="28"/>
                <w:szCs w:val="28"/>
                <w:lang w:val="en-US" w:eastAsia="zh-CN" w:bidi="ar"/>
              </w:rPr>
              <w:t xml:space="preserve"> and </w:t>
            </w:r>
            <w:r>
              <w:rPr>
                <w:rStyle w:val="20"/>
                <w:rFonts w:hint="default" w:ascii="Times New Roman" w:hAnsi="Times New Roman" w:eastAsia="SimSun" w:cs="Times New Roman"/>
                <w:kern w:val="0"/>
                <w:sz w:val="28"/>
                <w:szCs w:val="28"/>
                <w:lang w:val="en-US" w:eastAsia="zh-CN" w:bidi="ar"/>
              </w:rPr>
              <w:t>v</w:t>
            </w:r>
            <w:r>
              <w:rPr>
                <w:rFonts w:hint="default" w:ascii="Times New Roman" w:hAnsi="Times New Roman" w:eastAsia="SimSun" w:cs="Times New Roman"/>
                <w:kern w:val="0"/>
                <w:sz w:val="28"/>
                <w:szCs w:val="28"/>
                <w:lang w:val="en-US" w:eastAsia="zh-CN" w:bidi="ar"/>
              </w:rPr>
              <w:t xml:space="preserve"> with weight </w:t>
            </w:r>
            <w:r>
              <w:rPr>
                <w:rStyle w:val="20"/>
                <w:rFonts w:hint="default" w:ascii="Times New Roman" w:hAnsi="Times New Roman" w:eastAsia="SimSun" w:cs="Times New Roman"/>
                <w:kern w:val="0"/>
                <w:sz w:val="28"/>
                <w:szCs w:val="28"/>
                <w:lang w:val="en-US" w:eastAsia="zh-CN" w:bidi="ar"/>
              </w:rPr>
              <w:t>w</w:t>
            </w:r>
            <w:r>
              <w:rPr>
                <w:rFonts w:hint="default" w:ascii="Times New Roman" w:hAnsi="Times New Roman" w:eastAsia="SimSun" w:cs="Times New Roman"/>
                <w:kern w:val="0"/>
                <w:sz w:val="28"/>
                <w:szCs w:val="28"/>
                <w:lang w:val="en-US" w:eastAsia="zh-CN" w:bidi="ar"/>
              </w:rPr>
              <w:t>.</w:t>
            </w:r>
          </w:p>
        </w:tc>
      </w:tr>
      <w:tr w14:paraId="524C8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6D9BC76">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displayGraph()</w:t>
            </w:r>
          </w:p>
        </w:tc>
        <w:tc>
          <w:tcPr>
            <w:tcW w:w="7027" w:type="dxa"/>
            <w:shd w:val="clear"/>
            <w:vAlign w:val="center"/>
          </w:tcPr>
          <w:p w14:paraId="4824BBD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Displays the adjacency list of the graph.</w:t>
            </w:r>
          </w:p>
        </w:tc>
      </w:tr>
      <w:tr w14:paraId="2A33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C59EF3F">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BFS(int start)</w:t>
            </w:r>
          </w:p>
        </w:tc>
        <w:tc>
          <w:tcPr>
            <w:tcW w:w="7027" w:type="dxa"/>
            <w:shd w:val="clear"/>
            <w:vAlign w:val="center"/>
          </w:tcPr>
          <w:p w14:paraId="4B5FA6B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Performs Breadth-First Search starting from the given node.</w:t>
            </w:r>
          </w:p>
        </w:tc>
      </w:tr>
      <w:tr w14:paraId="6D0A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CC4B701">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DFS(int start)</w:t>
            </w:r>
          </w:p>
        </w:tc>
        <w:tc>
          <w:tcPr>
            <w:tcW w:w="7027" w:type="dxa"/>
            <w:shd w:val="clear"/>
            <w:vAlign w:val="center"/>
          </w:tcPr>
          <w:p w14:paraId="2EF0806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Performs Depth-First Search starting from the given node.</w:t>
            </w:r>
          </w:p>
        </w:tc>
      </w:tr>
      <w:tr w14:paraId="5F42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4556192">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Dijkstra(int start)</w:t>
            </w:r>
          </w:p>
        </w:tc>
        <w:tc>
          <w:tcPr>
            <w:tcW w:w="7027" w:type="dxa"/>
            <w:shd w:val="clear"/>
            <w:vAlign w:val="center"/>
          </w:tcPr>
          <w:p w14:paraId="77AAC97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Finds the shortest paths from the start node using Dijkstra’s Algorithm.</w:t>
            </w:r>
          </w:p>
        </w:tc>
      </w:tr>
      <w:tr w14:paraId="392A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2648CB0">
            <w:pPr>
              <w:keepNext w:val="0"/>
              <w:keepLines w:val="0"/>
              <w:widowControl/>
              <w:suppressLineNumbers w:val="0"/>
              <w:jc w:val="both"/>
              <w:rPr>
                <w:rFonts w:hint="default" w:ascii="Times New Roman" w:hAnsi="Times New Roman" w:cs="Times New Roman"/>
                <w:sz w:val="28"/>
                <w:szCs w:val="28"/>
              </w:rPr>
            </w:pPr>
            <w:r>
              <w:rPr>
                <w:rStyle w:val="34"/>
                <w:rFonts w:hint="default" w:ascii="Times New Roman" w:hAnsi="Times New Roman" w:eastAsia="SimSun" w:cs="Times New Roman"/>
                <w:kern w:val="0"/>
                <w:sz w:val="28"/>
                <w:szCs w:val="28"/>
                <w:lang w:val="en-US" w:eastAsia="zh-CN" w:bidi="ar"/>
              </w:rPr>
              <w:t>Helper Methods (Private)</w:t>
            </w:r>
          </w:p>
        </w:tc>
        <w:tc>
          <w:tcPr>
            <w:tcW w:w="7027" w:type="dxa"/>
            <w:shd w:val="clear"/>
            <w:vAlign w:val="center"/>
          </w:tcPr>
          <w:p w14:paraId="4E8AA875">
            <w:pPr>
              <w:keepNext w:val="0"/>
              <w:keepLines w:val="0"/>
              <w:widowControl/>
              <w:suppressLineNumbers w:val="0"/>
              <w:jc w:val="both"/>
              <w:rPr>
                <w:rFonts w:hint="default" w:ascii="Times New Roman" w:hAnsi="Times New Roman" w:cs="Times New Roman"/>
                <w:sz w:val="28"/>
                <w:szCs w:val="28"/>
              </w:rPr>
            </w:pPr>
            <w:r>
              <w:rPr>
                <w:rStyle w:val="34"/>
                <w:rFonts w:hint="default" w:ascii="Times New Roman" w:hAnsi="Times New Roman" w:eastAsia="SimSun" w:cs="Times New Roman"/>
                <w:kern w:val="0"/>
                <w:sz w:val="28"/>
                <w:szCs w:val="28"/>
                <w:lang w:val="en-US" w:eastAsia="zh-CN" w:bidi="ar"/>
              </w:rPr>
              <w:t>Description</w:t>
            </w:r>
          </w:p>
        </w:tc>
      </w:tr>
      <w:tr w14:paraId="3420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210E6DB">
            <w:pPr>
              <w:keepNext w:val="0"/>
              <w:keepLines w:val="0"/>
              <w:widowControl/>
              <w:suppressLineNumbers w:val="0"/>
              <w:jc w:val="both"/>
              <w:rPr>
                <w:rFonts w:hint="default" w:ascii="Times New Roman" w:hAnsi="Times New Roman" w:cs="Times New Roman"/>
                <w:sz w:val="28"/>
                <w:szCs w:val="28"/>
              </w:rPr>
            </w:pPr>
            <w:r>
              <w:rPr>
                <w:rStyle w:val="20"/>
                <w:rFonts w:hint="default" w:ascii="Times New Roman" w:hAnsi="Times New Roman" w:eastAsia="SimSun" w:cs="Times New Roman"/>
                <w:kern w:val="0"/>
                <w:sz w:val="28"/>
                <w:szCs w:val="28"/>
                <w:lang w:val="en-US" w:eastAsia="zh-CN" w:bidi="ar"/>
              </w:rPr>
              <w:t>DFSUtil(int node, vector&lt;bool&gt;&amp; visited)</w:t>
            </w:r>
          </w:p>
        </w:tc>
        <w:tc>
          <w:tcPr>
            <w:tcW w:w="7027" w:type="dxa"/>
            <w:shd w:val="clear"/>
            <w:vAlign w:val="center"/>
          </w:tcPr>
          <w:p w14:paraId="128E775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 recursive utility function used internally by DFS.</w:t>
            </w:r>
          </w:p>
        </w:tc>
      </w:tr>
    </w:tbl>
    <w:p w14:paraId="30AF2CBF">
      <w:pPr>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4C5CFAAE">
      <w:pPr>
        <w:pStyle w:val="2"/>
        <w:jc w:val="both"/>
      </w:pPr>
      <w:r>
        <w:rPr>
          <w:rStyle w:val="34"/>
          <w:rFonts w:hint="default" w:ascii="Times New Roman" w:hAnsi="Times New Roman"/>
          <w:b/>
          <w:bCs/>
          <w:sz w:val="48"/>
          <w:szCs w:val="48"/>
        </w:rPr>
        <w:drawing>
          <wp:inline distT="0" distB="0" distL="114300" distR="114300">
            <wp:extent cx="6790055" cy="1104265"/>
            <wp:effectExtent l="0" t="0" r="6985" b="8255"/>
            <wp:docPr id="4"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Capture d'écran 2025-08-01 201547"/>
                    <pic:cNvPicPr>
                      <a:picLocks noChangeAspect="1"/>
                    </pic:cNvPicPr>
                  </pic:nvPicPr>
                  <pic:blipFill>
                    <a:blip r:embed="rId6"/>
                    <a:stretch>
                      <a:fillRect/>
                    </a:stretch>
                  </pic:blipFill>
                  <pic:spPr>
                    <a:xfrm>
                      <a:off x="0" y="0"/>
                      <a:ext cx="6790055" cy="1104265"/>
                    </a:xfrm>
                    <a:prstGeom prst="rect">
                      <a:avLst/>
                    </a:prstGeom>
                    <a:noFill/>
                    <a:ln>
                      <a:noFill/>
                    </a:ln>
                  </pic:spPr>
                </pic:pic>
              </a:graphicData>
            </a:graphic>
          </wp:inline>
        </w:drawing>
      </w:r>
    </w:p>
    <w:p w14:paraId="2C982A43">
      <w:pPr>
        <w:pStyle w:val="2"/>
        <w:numPr>
          <w:ilvl w:val="0"/>
          <w:numId w:val="7"/>
        </w:numPr>
        <w:ind w:left="0" w:leftChars="0" w:firstLine="720" w:firstLineChars="0"/>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ALGORITHMIC DETAILS</w:t>
      </w:r>
    </w:p>
    <w:p w14:paraId="0A060FE3">
      <w:pPr>
        <w:numPr>
          <w:numId w:val="0"/>
        </w:numPr>
        <w:ind w:left="720" w:leftChars="0"/>
        <w:jc w:val="both"/>
        <w:rPr>
          <w:rFonts w:hint="default"/>
        </w:rPr>
      </w:pPr>
    </w:p>
    <w:p w14:paraId="31CE9DC9">
      <w:pPr>
        <w:jc w:val="both"/>
        <w:rPr>
          <w:rFonts w:hint="default" w:ascii="Times New Roman" w:hAnsi="Times New Roman" w:cs="Times New Roman"/>
          <w:sz w:val="28"/>
          <w:szCs w:val="28"/>
        </w:rPr>
      </w:pPr>
      <w:r>
        <w:rPr>
          <w:rFonts w:hint="default" w:ascii="Times New Roman" w:hAnsi="Times New Roman" w:cs="Times New Roman"/>
          <w:sz w:val="28"/>
          <w:szCs w:val="28"/>
        </w:rPr>
        <w:t>The project implements three fundamental algorithms: BFS, DFS, and Dijkstra’s. Each algorithm uses different traversal strategies and data structures to achieve its goal.</w:t>
      </w:r>
    </w:p>
    <w:p w14:paraId="3D6438F2">
      <w:pPr>
        <w:jc w:val="both"/>
        <w:rPr>
          <w:rFonts w:hint="default" w:ascii="Times New Roman" w:hAnsi="Times New Roman" w:cs="Times New Roman"/>
          <w:sz w:val="28"/>
          <w:szCs w:val="28"/>
        </w:rPr>
      </w:pPr>
      <w:r>
        <w:rPr>
          <w:rFonts w:hint="default" w:ascii="Times New Roman" w:hAnsi="Times New Roman" w:cs="Times New Roman"/>
          <w:sz w:val="28"/>
          <w:szCs w:val="28"/>
        </w:rPr>
        <w:t>Breadth-First Search (BFS): Visits all nodes level by level using a queue.</w:t>
      </w:r>
    </w:p>
    <w:p w14:paraId="616C3E91">
      <w:pPr>
        <w:jc w:val="both"/>
        <w:rPr>
          <w:rFonts w:hint="default" w:ascii="Times New Roman" w:hAnsi="Times New Roman" w:cs="Times New Roman"/>
          <w:sz w:val="28"/>
          <w:szCs w:val="28"/>
        </w:rPr>
      </w:pPr>
      <w:r>
        <w:rPr>
          <w:rFonts w:hint="default" w:ascii="Times New Roman" w:hAnsi="Times New Roman" w:cs="Times New Roman"/>
          <w:sz w:val="28"/>
          <w:szCs w:val="28"/>
        </w:rPr>
        <w:t>Depth-First Search (DFS): Explores nodes deeply using recursion or a stack.</w:t>
      </w:r>
    </w:p>
    <w:p w14:paraId="539345DE">
      <w:pPr>
        <w:jc w:val="both"/>
        <w:rPr>
          <w:rFonts w:hint="default" w:ascii="Times New Roman" w:hAnsi="Times New Roman" w:cs="Times New Roman"/>
          <w:sz w:val="28"/>
          <w:szCs w:val="28"/>
        </w:rPr>
      </w:pPr>
      <w:r>
        <w:rPr>
          <w:rFonts w:hint="default" w:ascii="Times New Roman" w:hAnsi="Times New Roman" w:cs="Times New Roman"/>
          <w:sz w:val="28"/>
          <w:szCs w:val="28"/>
        </w:rPr>
        <w:t>Dijkstra’s Algorithm: Finds the shortest path from a source node using a priority queue.</w:t>
      </w:r>
    </w:p>
    <w:p w14:paraId="4A6DD178">
      <w:pPr>
        <w:jc w:val="both"/>
        <w:rPr>
          <w:rFonts w:hint="default" w:ascii="Times New Roman" w:hAnsi="Times New Roman" w:cs="Times New Roman"/>
          <w:sz w:val="28"/>
          <w:szCs w:val="28"/>
        </w:rPr>
      </w:pPr>
    </w:p>
    <w:p w14:paraId="32CF3616">
      <w:pPr>
        <w:numPr>
          <w:ilvl w:val="0"/>
          <w:numId w:val="7"/>
        </w:numPr>
        <w:ind w:left="0" w:leftChars="0" w:firstLine="720" w:firstLineChars="0"/>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FLOWCHART &amp; PSEUDOCODE</w:t>
      </w:r>
    </w:p>
    <w:p w14:paraId="7653A238">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following </w:t>
      </w:r>
      <w:r>
        <w:rPr>
          <w:rFonts w:hint="default" w:ascii="Times New Roman" w:hAnsi="Times New Roman" w:cs="Times New Roman"/>
          <w:sz w:val="28"/>
          <w:szCs w:val="28"/>
          <w:lang/>
        </w:rPr>
        <w:t>pseudo-code</w:t>
      </w:r>
      <w:r>
        <w:rPr>
          <w:rFonts w:hint="default" w:ascii="Times New Roman" w:hAnsi="Times New Roman" w:cs="Times New Roman"/>
          <w:sz w:val="28"/>
          <w:szCs w:val="28"/>
        </w:rPr>
        <w:t xml:space="preserve"> represents the general logic of BFS:</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BFS(Graph, Start):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Initialize queue Q</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Mark Start as visited and </w:t>
      </w:r>
      <w:r>
        <w:rPr>
          <w:rFonts w:hint="default" w:ascii="Times New Roman" w:hAnsi="Times New Roman" w:cs="Times New Roman"/>
          <w:sz w:val="28"/>
          <w:szCs w:val="28"/>
          <w:lang/>
        </w:rPr>
        <w:t>en-queue</w:t>
      </w:r>
      <w:r>
        <w:rPr>
          <w:rFonts w:hint="default" w:ascii="Times New Roman" w:hAnsi="Times New Roman" w:cs="Times New Roman"/>
          <w:sz w:val="28"/>
          <w:szCs w:val="28"/>
        </w:rPr>
        <w:t xml:space="preserve"> it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While Q is not empty:</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Node = Q.dequeue()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For each neighbor of Node: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If neighbor not visited: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Mark as visited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rPr>
        <w:t>En-queue</w:t>
      </w:r>
      <w:r>
        <w:rPr>
          <w:rFonts w:hint="default" w:ascii="Times New Roman" w:hAnsi="Times New Roman" w:cs="Times New Roman"/>
          <w:sz w:val="28"/>
          <w:szCs w:val="28"/>
        </w:rPr>
        <w:t>(neighbor)</w:t>
      </w:r>
    </w:p>
    <w:p w14:paraId="3E77346E">
      <w:pPr>
        <w:jc w:val="both"/>
        <w:rPr>
          <w:rFonts w:hint="default" w:ascii="Times New Roman" w:hAnsi="Times New Roman" w:cs="Times New Roman"/>
          <w:sz w:val="28"/>
          <w:szCs w:val="28"/>
        </w:rPr>
      </w:pPr>
    </w:p>
    <w:p w14:paraId="455536BC">
      <w:pPr>
        <w:numPr>
          <w:ilvl w:val="0"/>
          <w:numId w:val="7"/>
        </w:numPr>
        <w:ind w:left="0" w:leftChars="0" w:firstLine="720" w:firstLineChars="0"/>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 xml:space="preserve"> IMPLEMENTATION</w:t>
      </w:r>
    </w:p>
    <w:p w14:paraId="4A624F5E">
      <w:pPr>
        <w:jc w:val="both"/>
        <w:rPr>
          <w:rFonts w:hint="default" w:ascii="Times New Roman" w:hAnsi="Times New Roman" w:cs="Times New Roman"/>
          <w:sz w:val="28"/>
          <w:szCs w:val="28"/>
        </w:rPr>
      </w:pPr>
      <w:r>
        <w:rPr>
          <w:rFonts w:hint="default" w:ascii="Times New Roman" w:hAnsi="Times New Roman" w:cs="Times New Roman"/>
          <w:sz w:val="28"/>
          <w:szCs w:val="28"/>
        </w:rPr>
        <w:t>The Graph Visualizer Tool was implemented in C++ using the OnlineGDB compiler. It allows users to enter the number of vertices and edges, specify weighted connections, and select a starting node for traversal.</w:t>
      </w:r>
    </w:p>
    <w:p w14:paraId="0BFF5B48">
      <w:pPr>
        <w:jc w:val="both"/>
      </w:pPr>
    </w:p>
    <w:p w14:paraId="0A13425C">
      <w:pPr>
        <w:jc w:val="both"/>
      </w:pPr>
      <w:r>
        <w:rPr>
          <w:rStyle w:val="34"/>
          <w:rFonts w:hint="default" w:ascii="Times New Roman" w:hAnsi="Times New Roman"/>
          <w:b/>
          <w:bCs/>
          <w:sz w:val="48"/>
          <w:szCs w:val="48"/>
        </w:rPr>
        <w:drawing>
          <wp:inline distT="0" distB="0" distL="114300" distR="114300">
            <wp:extent cx="6790055" cy="1104265"/>
            <wp:effectExtent l="0" t="0" r="6985" b="8255"/>
            <wp:docPr id="5"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descr="Capture d'écran 2025-08-01 201547"/>
                    <pic:cNvPicPr>
                      <a:picLocks noChangeAspect="1"/>
                    </pic:cNvPicPr>
                  </pic:nvPicPr>
                  <pic:blipFill>
                    <a:blip r:embed="rId6"/>
                    <a:stretch>
                      <a:fillRect/>
                    </a:stretch>
                  </pic:blipFill>
                  <pic:spPr>
                    <a:xfrm>
                      <a:off x="0" y="0"/>
                      <a:ext cx="6790055" cy="1104265"/>
                    </a:xfrm>
                    <a:prstGeom prst="rect">
                      <a:avLst/>
                    </a:prstGeom>
                    <a:noFill/>
                    <a:ln>
                      <a:noFill/>
                    </a:ln>
                  </pic:spPr>
                </pic:pic>
              </a:graphicData>
            </a:graphic>
          </wp:inline>
        </w:drawing>
      </w:r>
    </w:p>
    <w:p w14:paraId="7F320C86">
      <w:pPr>
        <w:numPr>
          <w:ilvl w:val="0"/>
          <w:numId w:val="7"/>
        </w:numPr>
        <w:ind w:left="0" w:leftChars="0" w:firstLine="720" w:firstLineChars="0"/>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SAMPLE INPUT/OUTPUT</w:t>
      </w:r>
    </w:p>
    <w:p w14:paraId="5682472B">
      <w:pPr>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Sample Input: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Vertices: 5</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Edges: 6</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Edges:</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0 1 2</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0 2 4</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1 2 1</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1 3 7</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2 4 3</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3 4 2</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Start Node: 0</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Sample Output:</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BFS: 0 1 2 3 4</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DFS: 0 1 2 4 3</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rPr>
        <w:t>Dijkstra Distances: 0-&gt;0=0, 1=2, 2=3, 3=9, 4=6</w:t>
      </w:r>
    </w:p>
    <w:p w14:paraId="4386E316">
      <w:pPr>
        <w:jc w:val="both"/>
        <w:rPr>
          <w:rFonts w:hint="default" w:ascii="Times New Roman" w:hAnsi="Times New Roman" w:cs="Times New Roman"/>
          <w:color w:val="auto"/>
          <w:sz w:val="28"/>
          <w:szCs w:val="28"/>
        </w:rPr>
      </w:pPr>
      <w:r>
        <w:drawing>
          <wp:inline distT="0" distB="0" distL="114300" distR="114300">
            <wp:extent cx="6854190" cy="3253740"/>
            <wp:effectExtent l="0" t="0" r="3810" b="762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
                    <a:stretch>
                      <a:fillRect/>
                    </a:stretch>
                  </pic:blipFill>
                  <pic:spPr>
                    <a:xfrm>
                      <a:off x="0" y="0"/>
                      <a:ext cx="6854190" cy="3253740"/>
                    </a:xfrm>
                    <a:prstGeom prst="rect">
                      <a:avLst/>
                    </a:prstGeom>
                    <a:noFill/>
                    <a:ln>
                      <a:noFill/>
                    </a:ln>
                  </pic:spPr>
                </pic:pic>
              </a:graphicData>
            </a:graphic>
          </wp:inline>
        </w:drawing>
      </w:r>
    </w:p>
    <w:p w14:paraId="44BC49A6">
      <w:pPr>
        <w:pStyle w:val="2"/>
        <w:jc w:val="both"/>
        <w:rPr>
          <w:rStyle w:val="34"/>
          <w:rFonts w:hint="default" w:ascii="Times New Roman" w:hAnsi="Times New Roman"/>
          <w:b/>
          <w:bCs/>
          <w:sz w:val="48"/>
          <w:szCs w:val="48"/>
        </w:rPr>
      </w:pPr>
      <w:r>
        <w:rPr>
          <w:rStyle w:val="34"/>
          <w:rFonts w:hint="default" w:ascii="Times New Roman" w:hAnsi="Times New Roman"/>
          <w:b/>
          <w:bCs/>
          <w:sz w:val="48"/>
          <w:szCs w:val="48"/>
        </w:rPr>
        <w:drawing>
          <wp:inline distT="0" distB="0" distL="114300" distR="114300">
            <wp:extent cx="6790055" cy="1104265"/>
            <wp:effectExtent l="0" t="0" r="6985" b="8255"/>
            <wp:docPr id="7"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 descr="Capture d'écran 2025-08-01 201547"/>
                    <pic:cNvPicPr>
                      <a:picLocks noChangeAspect="1"/>
                    </pic:cNvPicPr>
                  </pic:nvPicPr>
                  <pic:blipFill>
                    <a:blip r:embed="rId6"/>
                    <a:stretch>
                      <a:fillRect/>
                    </a:stretch>
                  </pic:blipFill>
                  <pic:spPr>
                    <a:xfrm>
                      <a:off x="0" y="0"/>
                      <a:ext cx="6790055" cy="1104265"/>
                    </a:xfrm>
                    <a:prstGeom prst="rect">
                      <a:avLst/>
                    </a:prstGeom>
                    <a:noFill/>
                    <a:ln>
                      <a:noFill/>
                    </a:ln>
                  </pic:spPr>
                </pic:pic>
              </a:graphicData>
            </a:graphic>
          </wp:inline>
        </w:drawing>
      </w:r>
    </w:p>
    <w:p w14:paraId="08E8775C">
      <w:pPr>
        <w:pStyle w:val="2"/>
        <w:numPr>
          <w:ilvl w:val="0"/>
          <w:numId w:val="7"/>
        </w:numPr>
        <w:ind w:left="0" w:leftChars="0" w:firstLine="720" w:firstLineChars="0"/>
        <w:jc w:val="both"/>
        <w:rPr>
          <w:rFonts w:hint="default" w:ascii="Times New Roman" w:hAnsi="Times New Roman" w:cs="Times New Roman"/>
          <w:color w:val="auto"/>
          <w:sz w:val="32"/>
          <w:szCs w:val="32"/>
        </w:rPr>
      </w:pPr>
      <w:bookmarkStart w:id="0" w:name="_GoBack"/>
      <w:bookmarkEnd w:id="0"/>
      <w:r>
        <w:rPr>
          <w:rFonts w:hint="default" w:ascii="Times New Roman" w:hAnsi="Times New Roman" w:cs="Times New Roman"/>
          <w:color w:val="auto"/>
          <w:sz w:val="32"/>
          <w:szCs w:val="32"/>
        </w:rPr>
        <w:t>APPLICATIONS</w:t>
      </w:r>
    </w:p>
    <w:p w14:paraId="2560031A">
      <w:pPr>
        <w:numPr>
          <w:numId w:val="0"/>
        </w:numPr>
        <w:rPr>
          <w:rFonts w:hint="default"/>
        </w:rPr>
      </w:pPr>
    </w:p>
    <w:p w14:paraId="1DB18135">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Used in computer networks for routing and packet transfer.</w:t>
      </w:r>
    </w:p>
    <w:p w14:paraId="516CE660">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 AI for pathfinding (e.g., in games).</w:t>
      </w:r>
    </w:p>
    <w:p w14:paraId="5B33A0C6">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 GPS systems for shortest route computation.</w:t>
      </w:r>
    </w:p>
    <w:p w14:paraId="3F0670AF">
      <w:pPr>
        <w:pStyle w:val="24"/>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In social networks to suggest connections.</w:t>
      </w:r>
    </w:p>
    <w:p w14:paraId="3B65ECA1">
      <w:pPr>
        <w:pStyle w:val="24"/>
        <w:numPr>
          <w:numId w:val="0"/>
        </w:numPr>
        <w:spacing w:after="200" w:line="276" w:lineRule="auto"/>
        <w:contextualSpacing/>
        <w:jc w:val="both"/>
        <w:rPr>
          <w:rFonts w:hint="default" w:ascii="Times New Roman" w:hAnsi="Times New Roman" w:cs="Times New Roman"/>
          <w:color w:val="auto"/>
          <w:sz w:val="28"/>
          <w:szCs w:val="28"/>
        </w:rPr>
      </w:pPr>
    </w:p>
    <w:p w14:paraId="4914D888">
      <w:pPr>
        <w:jc w:val="both"/>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 xml:space="preserve"> CONCLUSION</w:t>
      </w:r>
    </w:p>
    <w:p w14:paraId="2C416152">
      <w:pPr>
        <w:rPr>
          <w:rFonts w:hint="default" w:ascii="Times New Roman" w:hAnsi="Times New Roman" w:cs="Times New Roman"/>
          <w:sz w:val="28"/>
          <w:szCs w:val="28"/>
        </w:rPr>
      </w:pPr>
      <w:r>
        <w:rPr>
          <w:rFonts w:hint="default" w:ascii="Times New Roman" w:hAnsi="Times New Roman" w:cs="Times New Roman"/>
          <w:sz w:val="28"/>
          <w:szCs w:val="28"/>
        </w:rPr>
        <w:t>The Graph Visualizer Tool provides an educational demonstration of BFS, DFS, and Dijkstra’s algorithms. It emphasizes how OOP principles can simplify algorithm design and visualization. This tool makes learning graph theory interactive, bridging the gap between theoretical knowledge and practical understanding.</w:t>
      </w:r>
    </w:p>
    <w:p w14:paraId="5F0464C2">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 REFERENCES</w:t>
      </w:r>
    </w:p>
    <w:p w14:paraId="7DB2447B">
      <w:pPr>
        <w:rPr>
          <w:rFonts w:hint="default"/>
        </w:rPr>
      </w:pPr>
    </w:p>
    <w:p w14:paraId="6AFB376A">
      <w:pPr>
        <w:pStyle w:val="24"/>
        <w:rPr>
          <w:rFonts w:hint="default" w:ascii="Times New Roman" w:hAnsi="Times New Roman" w:cs="Times New Roman"/>
          <w:sz w:val="28"/>
          <w:szCs w:val="28"/>
        </w:rPr>
      </w:pPr>
      <w:r>
        <w:rPr>
          <w:rFonts w:hint="default" w:ascii="Times New Roman" w:hAnsi="Times New Roman" w:cs="Times New Roman"/>
          <w:sz w:val="28"/>
          <w:szCs w:val="28"/>
        </w:rPr>
        <w:t>GeeksforGeeks – Graph Algorithms in C++</w:t>
      </w:r>
    </w:p>
    <w:p w14:paraId="723D12D9">
      <w:pPr>
        <w:pStyle w:val="24"/>
        <w:rPr>
          <w:rFonts w:hint="default" w:ascii="Times New Roman" w:hAnsi="Times New Roman" w:cs="Times New Roman"/>
          <w:sz w:val="28"/>
          <w:szCs w:val="28"/>
        </w:rPr>
      </w:pPr>
      <w:r>
        <w:rPr>
          <w:rFonts w:hint="default" w:ascii="Times New Roman" w:hAnsi="Times New Roman" w:cs="Times New Roman"/>
          <w:sz w:val="28"/>
          <w:szCs w:val="28"/>
        </w:rPr>
        <w:t>TutorialsPoint – Data Structures and Algorithms</w:t>
      </w:r>
    </w:p>
    <w:p w14:paraId="0545C9E3">
      <w:pPr>
        <w:pStyle w:val="24"/>
        <w:rPr>
          <w:rFonts w:hint="default" w:ascii="Times New Roman" w:hAnsi="Times New Roman" w:cs="Times New Roman"/>
          <w:sz w:val="28"/>
          <w:szCs w:val="28"/>
        </w:rPr>
      </w:pPr>
      <w:r>
        <w:rPr>
          <w:rFonts w:hint="default" w:ascii="Times New Roman" w:hAnsi="Times New Roman" w:cs="Times New Roman"/>
          <w:sz w:val="28"/>
          <w:szCs w:val="28"/>
        </w:rPr>
        <w:t>Programiz – Graph Representation and Algorithms</w:t>
      </w:r>
    </w:p>
    <w:p w14:paraId="39A5794C">
      <w:pPr>
        <w:pStyle w:val="24"/>
        <w:rPr>
          <w:rFonts w:hint="default" w:ascii="Times New Roman" w:hAnsi="Times New Roman" w:cs="Times New Roman"/>
          <w:sz w:val="28"/>
          <w:szCs w:val="28"/>
        </w:rPr>
      </w:pPr>
      <w:r>
        <w:rPr>
          <w:rFonts w:hint="default" w:ascii="Times New Roman" w:hAnsi="Times New Roman" w:cs="Times New Roman"/>
          <w:sz w:val="28"/>
          <w:szCs w:val="28"/>
        </w:rPr>
        <w:t>cppreference.com – C++ STL Documentation</w:t>
      </w:r>
    </w:p>
    <w:p w14:paraId="58CA1441">
      <w:pPr>
        <w:pStyle w:val="24"/>
        <w:rPr>
          <w:rFonts w:hint="default" w:ascii="Times New Roman" w:hAnsi="Times New Roman" w:cs="Times New Roman"/>
          <w:sz w:val="28"/>
          <w:szCs w:val="28"/>
        </w:rPr>
      </w:pPr>
      <w:r>
        <w:rPr>
          <w:rFonts w:hint="default" w:ascii="Times New Roman" w:hAnsi="Times New Roman" w:cs="Times New Roman"/>
          <w:sz w:val="28"/>
          <w:szCs w:val="28"/>
        </w:rPr>
        <w:t>Abdul Bari – Graph Algorithm Lectures (YouTube)</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62C5FF"/>
    <w:multiLevelType w:val="singleLevel"/>
    <w:tmpl w:val="B062C5F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3B8E1A0F"/>
    <w:multiLevelType w:val="singleLevel"/>
    <w:tmpl w:val="3B8E1A0F"/>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347FDD"/>
    <w:rsid w:val="0F336A82"/>
    <w:rsid w:val="18734AF3"/>
    <w:rsid w:val="22E67988"/>
    <w:rsid w:val="3189172E"/>
    <w:rsid w:val="4CC03F84"/>
    <w:rsid w:val="6B8767A1"/>
    <w:rsid w:val="782229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18</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Armel Yann</cp:lastModifiedBy>
  <dcterms:modified xsi:type="dcterms:W3CDTF">2025-11-01T06:16:20Z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4DB0FDBC47B845AC865E37BDAF3783AE_12</vt:lpwstr>
  </property>
</Properties>
</file>