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A03DE7" w14:textId="77777777" w:rsidR="00394C20" w:rsidRDefault="00394C20">
      <w:pPr>
        <w:rPr>
          <w:rFonts w:ascii="TH SarabunPSK" w:hAnsi="TH SarabunPSK" w:cs="TH SarabunPSK"/>
          <w:color w:val="3C4043"/>
          <w:spacing w:val="3"/>
          <w:sz w:val="40"/>
          <w:szCs w:val="40"/>
          <w:shd w:val="clear" w:color="auto" w:fill="FFFFFF"/>
          <w:cs/>
        </w:rPr>
        <w:sectPr w:rsidR="00394C20" w:rsidSect="00A257EF">
          <w:headerReference w:type="default" r:id="rId7"/>
          <w:footerReference w:type="default" r:id="rId8"/>
          <w:pgSz w:w="11906" w:h="16838" w:code="9"/>
          <w:pgMar w:top="2160" w:right="1440" w:bottom="1440" w:left="2160" w:header="720" w:footer="720" w:gutter="0"/>
          <w:cols w:space="720"/>
          <w:docGrid w:linePitch="360"/>
        </w:sectPr>
      </w:pPr>
      <w:r w:rsidRPr="00394C20">
        <w:rPr>
          <w:rFonts w:ascii="TH SarabunPSK" w:hAnsi="TH SarabunPSK" w:cs="TH SarabunPSK"/>
          <w:color w:val="3C4043"/>
          <w:spacing w:val="3"/>
          <w:sz w:val="40"/>
          <w:szCs w:val="40"/>
          <w:shd w:val="clear" w:color="auto" w:fill="FFFFFF"/>
          <w:cs/>
        </w:rPr>
        <w:t>ปกนอก</w:t>
      </w:r>
      <w:r w:rsidRPr="00394C20">
        <w:rPr>
          <w:rFonts w:ascii="TH SarabunPSK" w:hAnsi="TH SarabunPSK" w:cs="TH SarabunPSK"/>
          <w:color w:val="3C4043"/>
          <w:spacing w:val="3"/>
          <w:sz w:val="40"/>
          <w:szCs w:val="40"/>
        </w:rPr>
        <w:br/>
      </w:r>
      <w:r w:rsidRPr="00394C20">
        <w:rPr>
          <w:rFonts w:ascii="TH SarabunPSK" w:hAnsi="TH SarabunPSK" w:cs="TH SarabunPSK"/>
          <w:color w:val="3C4043"/>
          <w:spacing w:val="3"/>
          <w:sz w:val="40"/>
          <w:szCs w:val="40"/>
          <w:shd w:val="clear" w:color="auto" w:fill="FFFFFF"/>
          <w:cs/>
        </w:rPr>
        <w:t>ปกในภาษาไทย</w:t>
      </w:r>
      <w:r w:rsidRPr="00394C20">
        <w:rPr>
          <w:rFonts w:ascii="TH SarabunPSK" w:hAnsi="TH SarabunPSK" w:cs="TH SarabunPSK"/>
          <w:color w:val="3C4043"/>
          <w:spacing w:val="3"/>
          <w:sz w:val="40"/>
          <w:szCs w:val="40"/>
        </w:rPr>
        <w:br/>
      </w:r>
      <w:r w:rsidRPr="00394C20">
        <w:rPr>
          <w:rFonts w:ascii="TH SarabunPSK" w:hAnsi="TH SarabunPSK" w:cs="TH SarabunPSK"/>
          <w:color w:val="3C4043"/>
          <w:spacing w:val="3"/>
          <w:sz w:val="40"/>
          <w:szCs w:val="40"/>
          <w:shd w:val="clear" w:color="auto" w:fill="FFFFFF"/>
          <w:cs/>
        </w:rPr>
        <w:t>ปกในภาษาอังกฤษ</w:t>
      </w:r>
      <w:r w:rsidRPr="00394C20">
        <w:rPr>
          <w:rFonts w:ascii="TH SarabunPSK" w:hAnsi="TH SarabunPSK" w:cs="TH SarabunPSK"/>
          <w:color w:val="3C4043"/>
          <w:spacing w:val="3"/>
          <w:sz w:val="40"/>
          <w:szCs w:val="40"/>
        </w:rPr>
        <w:br/>
      </w:r>
      <w:r w:rsidRPr="00394C20">
        <w:rPr>
          <w:rFonts w:ascii="TH SarabunPSK" w:hAnsi="TH SarabunPSK" w:cs="TH SarabunPSK"/>
          <w:color w:val="3C4043"/>
          <w:spacing w:val="3"/>
          <w:sz w:val="40"/>
          <w:szCs w:val="40"/>
          <w:shd w:val="clear" w:color="auto" w:fill="FFFFFF"/>
          <w:cs/>
        </w:rPr>
        <w:t>ใบรับรองปริญญานิพนธ์</w:t>
      </w:r>
      <w:r w:rsidRPr="00394C20">
        <w:rPr>
          <w:rFonts w:ascii="TH SarabunPSK" w:hAnsi="TH SarabunPSK" w:cs="TH SarabunPSK"/>
          <w:color w:val="3C4043"/>
          <w:spacing w:val="3"/>
          <w:sz w:val="40"/>
          <w:szCs w:val="40"/>
        </w:rPr>
        <w:br/>
      </w:r>
    </w:p>
    <w:p w14:paraId="7773931E" w14:textId="77777777" w:rsidR="00C81910" w:rsidRDefault="00394C20" w:rsidP="00394C20">
      <w:pPr>
        <w:pStyle w:val="Heading1"/>
        <w:rPr>
          <w:cs/>
        </w:rPr>
      </w:pPr>
      <w:bookmarkStart w:id="0" w:name="_Toc178072333"/>
      <w:r w:rsidRPr="00394C20">
        <w:rPr>
          <w:cs/>
        </w:rPr>
        <w:lastRenderedPageBreak/>
        <w:t>บทคัดย่อภาษาไทย</w:t>
      </w:r>
      <w:bookmarkEnd w:id="0"/>
      <w:r w:rsidRPr="00394C20">
        <w:br/>
      </w:r>
      <w:r w:rsidR="00C81910">
        <w:rPr>
          <w:cs/>
        </w:rPr>
        <w:br w:type="page"/>
      </w:r>
    </w:p>
    <w:p w14:paraId="27DFDBB0" w14:textId="77777777" w:rsidR="00C81910" w:rsidRDefault="00394C20" w:rsidP="00394C20">
      <w:pPr>
        <w:pStyle w:val="Heading1"/>
        <w:rPr>
          <w:cs/>
        </w:rPr>
      </w:pPr>
      <w:bookmarkStart w:id="1" w:name="_Toc178072334"/>
      <w:r w:rsidRPr="00394C20">
        <w:rPr>
          <w:cs/>
        </w:rPr>
        <w:lastRenderedPageBreak/>
        <w:t>บทคัดย่อภาษาอังกฤษ</w:t>
      </w:r>
      <w:bookmarkEnd w:id="1"/>
      <w:r w:rsidRPr="00394C20">
        <w:br/>
      </w:r>
      <w:r w:rsidR="00C81910">
        <w:rPr>
          <w:cs/>
        </w:rPr>
        <w:br w:type="page"/>
      </w:r>
    </w:p>
    <w:p w14:paraId="51FBB718" w14:textId="77777777" w:rsidR="00C81910" w:rsidRDefault="00394C20" w:rsidP="00394C20">
      <w:pPr>
        <w:pStyle w:val="Heading1"/>
        <w:rPr>
          <w:cs/>
        </w:rPr>
      </w:pPr>
      <w:bookmarkStart w:id="2" w:name="_Toc178072335"/>
      <w:r w:rsidRPr="00394C20">
        <w:rPr>
          <w:cs/>
        </w:rPr>
        <w:lastRenderedPageBreak/>
        <w:t>กิตติกรรมประกาศ</w:t>
      </w:r>
      <w:bookmarkEnd w:id="2"/>
      <w:r w:rsidRPr="00394C20">
        <w:br/>
      </w:r>
      <w:r w:rsidR="00C81910">
        <w:rPr>
          <w:cs/>
        </w:rPr>
        <w:br w:type="page"/>
      </w:r>
    </w:p>
    <w:p w14:paraId="40ABEA7C" w14:textId="77777777" w:rsidR="00C452D7" w:rsidRDefault="00394C20" w:rsidP="00C452D7">
      <w:pPr>
        <w:pStyle w:val="Heading1"/>
        <w:spacing w:before="0"/>
      </w:pPr>
      <w:bookmarkStart w:id="3" w:name="_Toc178072336"/>
      <w:r w:rsidRPr="00394C20">
        <w:rPr>
          <w:cs/>
        </w:rPr>
        <w:lastRenderedPageBreak/>
        <w:t>สารบัญ</w:t>
      </w:r>
      <w:bookmarkEnd w:id="3"/>
    </w:p>
    <w:p w14:paraId="1E4F7DED" w14:textId="77777777" w:rsidR="00C452D7" w:rsidRDefault="00C452D7" w:rsidP="00C452D7">
      <w:pPr>
        <w:pStyle w:val="Heading1"/>
        <w:spacing w:before="0"/>
        <w:jc w:val="right"/>
        <w:rPr>
          <w:sz w:val="32"/>
          <w:szCs w:val="32"/>
        </w:rPr>
      </w:pPr>
      <w:bookmarkStart w:id="4" w:name="_Toc178072337"/>
      <w:r>
        <w:rPr>
          <w:rFonts w:hint="cs"/>
          <w:sz w:val="32"/>
          <w:szCs w:val="32"/>
          <w:cs/>
        </w:rPr>
        <w:t>หน้า</w:t>
      </w:r>
      <w:bookmarkEnd w:id="4"/>
    </w:p>
    <w:p w14:paraId="6A9EAFA2" w14:textId="06C9AEC3" w:rsidR="00C452D7" w:rsidRDefault="00C452D7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78072333" w:history="1">
        <w:r w:rsidRPr="00A20DCA">
          <w:rPr>
            <w:rStyle w:val="Hyperlink"/>
            <w:noProof/>
            <w:cs/>
          </w:rPr>
          <w:t>บทคัดย่อภาษาไทย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_Toc178072333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530B">
          <w:rPr>
            <w:noProof/>
            <w:webHidden/>
            <w:cs/>
          </w:rPr>
          <w:t>ข</w:t>
        </w:r>
        <w:r>
          <w:rPr>
            <w:noProof/>
            <w:webHidden/>
          </w:rPr>
          <w:fldChar w:fldCharType="end"/>
        </w:r>
      </w:hyperlink>
    </w:p>
    <w:p w14:paraId="64C4BF14" w14:textId="0AFB11EF" w:rsidR="00C452D7" w:rsidRDefault="001676C7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78072334" w:history="1">
        <w:r w:rsidR="00C452D7" w:rsidRPr="00A20DCA">
          <w:rPr>
            <w:rStyle w:val="Hyperlink"/>
            <w:noProof/>
            <w:cs/>
          </w:rPr>
          <w:t>บทคัดย่อภาษาอังกฤษ</w:t>
        </w:r>
        <w:r w:rsidR="00C452D7">
          <w:rPr>
            <w:noProof/>
            <w:webHidden/>
          </w:rPr>
          <w:tab/>
        </w:r>
        <w:r w:rsidR="00C452D7">
          <w:rPr>
            <w:noProof/>
            <w:webHidden/>
          </w:rPr>
          <w:fldChar w:fldCharType="begin"/>
        </w:r>
        <w:r w:rsidR="00C452D7">
          <w:rPr>
            <w:noProof/>
            <w:webHidden/>
          </w:rPr>
          <w:instrText xml:space="preserve"> PAGEREF _Toc178072334 \h </w:instrText>
        </w:r>
        <w:r w:rsidR="00C452D7">
          <w:rPr>
            <w:noProof/>
            <w:webHidden/>
          </w:rPr>
        </w:r>
        <w:r w:rsidR="00C452D7">
          <w:rPr>
            <w:noProof/>
            <w:webHidden/>
          </w:rPr>
          <w:fldChar w:fldCharType="separate"/>
        </w:r>
        <w:r w:rsidR="006C530B">
          <w:rPr>
            <w:noProof/>
            <w:webHidden/>
            <w:cs/>
          </w:rPr>
          <w:t>ค</w:t>
        </w:r>
        <w:r w:rsidR="00C452D7">
          <w:rPr>
            <w:noProof/>
            <w:webHidden/>
          </w:rPr>
          <w:fldChar w:fldCharType="end"/>
        </w:r>
      </w:hyperlink>
    </w:p>
    <w:p w14:paraId="6AE34B50" w14:textId="5AC993F3" w:rsidR="00C452D7" w:rsidRDefault="001676C7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78072335" w:history="1">
        <w:r w:rsidR="00C452D7" w:rsidRPr="00A20DCA">
          <w:rPr>
            <w:rStyle w:val="Hyperlink"/>
            <w:noProof/>
            <w:cs/>
          </w:rPr>
          <w:t>กิตติกรรมประกาศ</w:t>
        </w:r>
        <w:r w:rsidR="00C452D7">
          <w:rPr>
            <w:noProof/>
            <w:webHidden/>
          </w:rPr>
          <w:tab/>
        </w:r>
        <w:r w:rsidR="00C452D7">
          <w:rPr>
            <w:noProof/>
            <w:webHidden/>
          </w:rPr>
          <w:fldChar w:fldCharType="begin"/>
        </w:r>
        <w:r w:rsidR="00C452D7">
          <w:rPr>
            <w:noProof/>
            <w:webHidden/>
          </w:rPr>
          <w:instrText xml:space="preserve"> PAGEREF _Toc178072335 \h </w:instrText>
        </w:r>
        <w:r w:rsidR="00C452D7">
          <w:rPr>
            <w:noProof/>
            <w:webHidden/>
          </w:rPr>
        </w:r>
        <w:r w:rsidR="00C452D7">
          <w:rPr>
            <w:noProof/>
            <w:webHidden/>
          </w:rPr>
          <w:fldChar w:fldCharType="separate"/>
        </w:r>
        <w:r w:rsidR="006C530B">
          <w:rPr>
            <w:noProof/>
            <w:webHidden/>
            <w:cs/>
          </w:rPr>
          <w:t>ง</w:t>
        </w:r>
        <w:r w:rsidR="00C452D7">
          <w:rPr>
            <w:noProof/>
            <w:webHidden/>
          </w:rPr>
          <w:fldChar w:fldCharType="end"/>
        </w:r>
      </w:hyperlink>
    </w:p>
    <w:p w14:paraId="2CCD2F3B" w14:textId="1774FA8D" w:rsidR="00C452D7" w:rsidRDefault="001676C7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78072336" w:history="1">
        <w:r w:rsidR="00C452D7" w:rsidRPr="00A20DCA">
          <w:rPr>
            <w:rStyle w:val="Hyperlink"/>
            <w:noProof/>
            <w:cs/>
          </w:rPr>
          <w:t>สารบัญ</w:t>
        </w:r>
        <w:r w:rsidR="00C452D7">
          <w:rPr>
            <w:noProof/>
            <w:webHidden/>
          </w:rPr>
          <w:tab/>
        </w:r>
        <w:r w:rsidR="00C452D7">
          <w:rPr>
            <w:noProof/>
            <w:webHidden/>
          </w:rPr>
          <w:fldChar w:fldCharType="begin"/>
        </w:r>
        <w:r w:rsidR="00C452D7">
          <w:rPr>
            <w:noProof/>
            <w:webHidden/>
          </w:rPr>
          <w:instrText xml:space="preserve"> PAGEREF _Toc178072336 \h </w:instrText>
        </w:r>
        <w:r w:rsidR="00C452D7">
          <w:rPr>
            <w:noProof/>
            <w:webHidden/>
          </w:rPr>
        </w:r>
        <w:r w:rsidR="00C452D7">
          <w:rPr>
            <w:noProof/>
            <w:webHidden/>
          </w:rPr>
          <w:fldChar w:fldCharType="separate"/>
        </w:r>
        <w:r w:rsidR="006C530B">
          <w:rPr>
            <w:noProof/>
            <w:webHidden/>
            <w:cs/>
          </w:rPr>
          <w:t>จ</w:t>
        </w:r>
        <w:r w:rsidR="00C452D7">
          <w:rPr>
            <w:noProof/>
            <w:webHidden/>
          </w:rPr>
          <w:fldChar w:fldCharType="end"/>
        </w:r>
      </w:hyperlink>
    </w:p>
    <w:p w14:paraId="5699A4F4" w14:textId="49038D53" w:rsidR="00C452D7" w:rsidRDefault="001676C7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78072337" w:history="1">
        <w:r w:rsidR="00C452D7" w:rsidRPr="00A20DCA">
          <w:rPr>
            <w:rStyle w:val="Hyperlink"/>
            <w:noProof/>
            <w:cs/>
          </w:rPr>
          <w:t>หน้า</w:t>
        </w:r>
        <w:r w:rsidR="00C452D7">
          <w:rPr>
            <w:noProof/>
            <w:webHidden/>
          </w:rPr>
          <w:tab/>
        </w:r>
        <w:r w:rsidR="00C452D7">
          <w:rPr>
            <w:noProof/>
            <w:webHidden/>
          </w:rPr>
          <w:fldChar w:fldCharType="begin"/>
        </w:r>
        <w:r w:rsidR="00C452D7">
          <w:rPr>
            <w:noProof/>
            <w:webHidden/>
          </w:rPr>
          <w:instrText xml:space="preserve"> PAGEREF _Toc178072337 \h </w:instrText>
        </w:r>
        <w:r w:rsidR="00C452D7">
          <w:rPr>
            <w:noProof/>
            <w:webHidden/>
          </w:rPr>
        </w:r>
        <w:r w:rsidR="00C452D7">
          <w:rPr>
            <w:noProof/>
            <w:webHidden/>
          </w:rPr>
          <w:fldChar w:fldCharType="separate"/>
        </w:r>
        <w:r w:rsidR="006C530B">
          <w:rPr>
            <w:noProof/>
            <w:webHidden/>
            <w:cs/>
          </w:rPr>
          <w:t>จ</w:t>
        </w:r>
        <w:r w:rsidR="00C452D7">
          <w:rPr>
            <w:noProof/>
            <w:webHidden/>
          </w:rPr>
          <w:fldChar w:fldCharType="end"/>
        </w:r>
      </w:hyperlink>
    </w:p>
    <w:p w14:paraId="5F59F928" w14:textId="58BC6BB9" w:rsidR="00C452D7" w:rsidRDefault="001676C7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78072338" w:history="1">
        <w:r w:rsidR="00C452D7" w:rsidRPr="00A20DCA">
          <w:rPr>
            <w:rStyle w:val="Hyperlink"/>
            <w:noProof/>
            <w:cs/>
          </w:rPr>
          <w:t>สารบัญตาราง</w:t>
        </w:r>
        <w:r w:rsidR="00C452D7">
          <w:rPr>
            <w:noProof/>
            <w:webHidden/>
          </w:rPr>
          <w:tab/>
        </w:r>
        <w:r w:rsidR="00C452D7">
          <w:rPr>
            <w:noProof/>
            <w:webHidden/>
          </w:rPr>
          <w:fldChar w:fldCharType="begin"/>
        </w:r>
        <w:r w:rsidR="00C452D7">
          <w:rPr>
            <w:noProof/>
            <w:webHidden/>
          </w:rPr>
          <w:instrText xml:space="preserve"> PAGEREF _Toc178072338 \h </w:instrText>
        </w:r>
        <w:r w:rsidR="00C452D7">
          <w:rPr>
            <w:noProof/>
            <w:webHidden/>
          </w:rPr>
        </w:r>
        <w:r w:rsidR="00C452D7">
          <w:rPr>
            <w:noProof/>
            <w:webHidden/>
          </w:rPr>
          <w:fldChar w:fldCharType="separate"/>
        </w:r>
        <w:r w:rsidR="006C530B">
          <w:rPr>
            <w:noProof/>
            <w:webHidden/>
            <w:cs/>
          </w:rPr>
          <w:t>ฉ</w:t>
        </w:r>
        <w:r w:rsidR="00C452D7">
          <w:rPr>
            <w:noProof/>
            <w:webHidden/>
          </w:rPr>
          <w:fldChar w:fldCharType="end"/>
        </w:r>
      </w:hyperlink>
    </w:p>
    <w:p w14:paraId="19B86F8A" w14:textId="1B1701D3" w:rsidR="00C452D7" w:rsidRDefault="001676C7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78072339" w:history="1">
        <w:r w:rsidR="00C452D7" w:rsidRPr="00A20DCA">
          <w:rPr>
            <w:rStyle w:val="Hyperlink"/>
            <w:noProof/>
            <w:cs/>
          </w:rPr>
          <w:t>สารบัญภาพ</w:t>
        </w:r>
        <w:r w:rsidR="00C452D7">
          <w:rPr>
            <w:noProof/>
            <w:webHidden/>
          </w:rPr>
          <w:tab/>
        </w:r>
        <w:r w:rsidR="00C452D7">
          <w:rPr>
            <w:noProof/>
            <w:webHidden/>
          </w:rPr>
          <w:fldChar w:fldCharType="begin"/>
        </w:r>
        <w:r w:rsidR="00C452D7">
          <w:rPr>
            <w:noProof/>
            <w:webHidden/>
          </w:rPr>
          <w:instrText xml:space="preserve"> PAGEREF _Toc178072339 \h </w:instrText>
        </w:r>
        <w:r w:rsidR="00C452D7">
          <w:rPr>
            <w:noProof/>
            <w:webHidden/>
          </w:rPr>
        </w:r>
        <w:r w:rsidR="00C452D7">
          <w:rPr>
            <w:noProof/>
            <w:webHidden/>
          </w:rPr>
          <w:fldChar w:fldCharType="separate"/>
        </w:r>
        <w:r w:rsidR="006C530B">
          <w:rPr>
            <w:noProof/>
            <w:webHidden/>
            <w:cs/>
          </w:rPr>
          <w:t>ช</w:t>
        </w:r>
        <w:r w:rsidR="00C452D7">
          <w:rPr>
            <w:noProof/>
            <w:webHidden/>
          </w:rPr>
          <w:fldChar w:fldCharType="end"/>
        </w:r>
      </w:hyperlink>
    </w:p>
    <w:p w14:paraId="539BCC36" w14:textId="12ECDF92" w:rsidR="00C452D7" w:rsidRDefault="001676C7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78072340" w:history="1">
        <w:r w:rsidR="00C452D7" w:rsidRPr="00A20DCA">
          <w:rPr>
            <w:rStyle w:val="Hyperlink"/>
            <w:noProof/>
            <w:cs/>
          </w:rPr>
          <w:t xml:space="preserve">บทที่ </w:t>
        </w:r>
        <w:r w:rsidR="00C452D7" w:rsidRPr="00A20DCA">
          <w:rPr>
            <w:rStyle w:val="Hyperlink"/>
            <w:noProof/>
          </w:rPr>
          <w:t>1</w:t>
        </w:r>
        <w:r w:rsidR="00C452D7">
          <w:rPr>
            <w:noProof/>
            <w:webHidden/>
          </w:rPr>
          <w:tab/>
        </w:r>
        <w:r w:rsidR="00C452D7">
          <w:rPr>
            <w:noProof/>
            <w:webHidden/>
          </w:rPr>
          <w:fldChar w:fldCharType="begin"/>
        </w:r>
        <w:r w:rsidR="00C452D7">
          <w:rPr>
            <w:noProof/>
            <w:webHidden/>
          </w:rPr>
          <w:instrText xml:space="preserve"> PAGEREF _Toc178072340 \h </w:instrText>
        </w:r>
        <w:r w:rsidR="00C452D7">
          <w:rPr>
            <w:noProof/>
            <w:webHidden/>
          </w:rPr>
        </w:r>
        <w:r w:rsidR="00C452D7">
          <w:rPr>
            <w:noProof/>
            <w:webHidden/>
          </w:rPr>
          <w:fldChar w:fldCharType="separate"/>
        </w:r>
        <w:r w:rsidR="006C530B">
          <w:rPr>
            <w:noProof/>
            <w:webHidden/>
            <w:cs/>
          </w:rPr>
          <w:t>1</w:t>
        </w:r>
        <w:r w:rsidR="00C452D7">
          <w:rPr>
            <w:noProof/>
            <w:webHidden/>
          </w:rPr>
          <w:fldChar w:fldCharType="end"/>
        </w:r>
      </w:hyperlink>
    </w:p>
    <w:p w14:paraId="1AF60D9C" w14:textId="3793E5A0" w:rsidR="00C452D7" w:rsidRDefault="001676C7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78072341" w:history="1">
        <w:r w:rsidR="00C452D7" w:rsidRPr="00A20DCA">
          <w:rPr>
            <w:rStyle w:val="Hyperlink"/>
            <w:noProof/>
            <w:cs/>
          </w:rPr>
          <w:t xml:space="preserve">บทที่ </w:t>
        </w:r>
        <w:r w:rsidR="00C452D7" w:rsidRPr="00A20DCA">
          <w:rPr>
            <w:rStyle w:val="Hyperlink"/>
            <w:noProof/>
          </w:rPr>
          <w:t>2</w:t>
        </w:r>
        <w:r w:rsidR="00C452D7">
          <w:rPr>
            <w:noProof/>
            <w:webHidden/>
          </w:rPr>
          <w:tab/>
        </w:r>
        <w:r w:rsidR="00C452D7">
          <w:rPr>
            <w:noProof/>
            <w:webHidden/>
          </w:rPr>
          <w:fldChar w:fldCharType="begin"/>
        </w:r>
        <w:r w:rsidR="00C452D7">
          <w:rPr>
            <w:noProof/>
            <w:webHidden/>
          </w:rPr>
          <w:instrText xml:space="preserve"> PAGEREF _Toc178072341 \h </w:instrText>
        </w:r>
        <w:r w:rsidR="00C452D7">
          <w:rPr>
            <w:noProof/>
            <w:webHidden/>
          </w:rPr>
        </w:r>
        <w:r w:rsidR="00C452D7">
          <w:rPr>
            <w:noProof/>
            <w:webHidden/>
          </w:rPr>
          <w:fldChar w:fldCharType="separate"/>
        </w:r>
        <w:r w:rsidR="006C530B">
          <w:rPr>
            <w:noProof/>
            <w:webHidden/>
            <w:cs/>
          </w:rPr>
          <w:t>8</w:t>
        </w:r>
        <w:r w:rsidR="00C452D7">
          <w:rPr>
            <w:noProof/>
            <w:webHidden/>
          </w:rPr>
          <w:fldChar w:fldCharType="end"/>
        </w:r>
      </w:hyperlink>
    </w:p>
    <w:p w14:paraId="6C74D2EA" w14:textId="1A5CA8B4" w:rsidR="00C452D7" w:rsidRDefault="001676C7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78072342" w:history="1">
        <w:r w:rsidR="00C452D7" w:rsidRPr="00A20DCA">
          <w:rPr>
            <w:rStyle w:val="Hyperlink"/>
            <w:noProof/>
            <w:cs/>
          </w:rPr>
          <w:t xml:space="preserve">บทที่ </w:t>
        </w:r>
        <w:r w:rsidR="00C452D7" w:rsidRPr="00A20DCA">
          <w:rPr>
            <w:rStyle w:val="Hyperlink"/>
            <w:noProof/>
          </w:rPr>
          <w:t>3</w:t>
        </w:r>
        <w:r w:rsidR="00C452D7">
          <w:rPr>
            <w:noProof/>
            <w:webHidden/>
          </w:rPr>
          <w:tab/>
        </w:r>
        <w:r w:rsidR="00C452D7">
          <w:rPr>
            <w:noProof/>
            <w:webHidden/>
          </w:rPr>
          <w:fldChar w:fldCharType="begin"/>
        </w:r>
        <w:r w:rsidR="00C452D7">
          <w:rPr>
            <w:noProof/>
            <w:webHidden/>
          </w:rPr>
          <w:instrText xml:space="preserve"> PAGEREF _Toc178072342 \h </w:instrText>
        </w:r>
        <w:r w:rsidR="00C452D7">
          <w:rPr>
            <w:noProof/>
            <w:webHidden/>
          </w:rPr>
        </w:r>
        <w:r w:rsidR="00C452D7">
          <w:rPr>
            <w:noProof/>
            <w:webHidden/>
          </w:rPr>
          <w:fldChar w:fldCharType="separate"/>
        </w:r>
        <w:r w:rsidR="006C530B">
          <w:rPr>
            <w:noProof/>
            <w:webHidden/>
            <w:cs/>
          </w:rPr>
          <w:t>19</w:t>
        </w:r>
        <w:r w:rsidR="00C452D7">
          <w:rPr>
            <w:noProof/>
            <w:webHidden/>
          </w:rPr>
          <w:fldChar w:fldCharType="end"/>
        </w:r>
      </w:hyperlink>
    </w:p>
    <w:p w14:paraId="58CC5284" w14:textId="4ED07B5B" w:rsidR="00C452D7" w:rsidRDefault="001676C7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78072343" w:history="1">
        <w:r w:rsidR="00C452D7" w:rsidRPr="00A20DCA">
          <w:rPr>
            <w:rStyle w:val="Hyperlink"/>
            <w:noProof/>
            <w:cs/>
          </w:rPr>
          <w:t xml:space="preserve">บทที่ </w:t>
        </w:r>
        <w:r w:rsidR="00C452D7" w:rsidRPr="00A20DCA">
          <w:rPr>
            <w:rStyle w:val="Hyperlink"/>
            <w:noProof/>
          </w:rPr>
          <w:t>4</w:t>
        </w:r>
        <w:r w:rsidR="00C452D7">
          <w:rPr>
            <w:noProof/>
            <w:webHidden/>
          </w:rPr>
          <w:tab/>
        </w:r>
        <w:r w:rsidR="00C452D7">
          <w:rPr>
            <w:noProof/>
            <w:webHidden/>
          </w:rPr>
          <w:fldChar w:fldCharType="begin"/>
        </w:r>
        <w:r w:rsidR="00C452D7">
          <w:rPr>
            <w:noProof/>
            <w:webHidden/>
          </w:rPr>
          <w:instrText xml:space="preserve"> PAGEREF _Toc178072343 \h </w:instrText>
        </w:r>
        <w:r w:rsidR="00C452D7">
          <w:rPr>
            <w:noProof/>
            <w:webHidden/>
          </w:rPr>
        </w:r>
        <w:r w:rsidR="00C452D7">
          <w:rPr>
            <w:noProof/>
            <w:webHidden/>
          </w:rPr>
          <w:fldChar w:fldCharType="separate"/>
        </w:r>
        <w:r w:rsidR="006C530B">
          <w:rPr>
            <w:noProof/>
            <w:webHidden/>
            <w:cs/>
          </w:rPr>
          <w:t>26</w:t>
        </w:r>
        <w:r w:rsidR="00C452D7">
          <w:rPr>
            <w:noProof/>
            <w:webHidden/>
          </w:rPr>
          <w:fldChar w:fldCharType="end"/>
        </w:r>
      </w:hyperlink>
    </w:p>
    <w:p w14:paraId="3186875E" w14:textId="72DB720D" w:rsidR="00C452D7" w:rsidRDefault="001676C7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78072344" w:history="1">
        <w:r w:rsidR="00C452D7" w:rsidRPr="00A20DCA">
          <w:rPr>
            <w:rStyle w:val="Hyperlink"/>
            <w:noProof/>
            <w:cs/>
          </w:rPr>
          <w:t xml:space="preserve">บทที่ </w:t>
        </w:r>
        <w:r w:rsidR="00C452D7" w:rsidRPr="00A20DCA">
          <w:rPr>
            <w:rStyle w:val="Hyperlink"/>
            <w:noProof/>
          </w:rPr>
          <w:t>5</w:t>
        </w:r>
        <w:r w:rsidR="00C452D7">
          <w:rPr>
            <w:noProof/>
            <w:webHidden/>
          </w:rPr>
          <w:tab/>
        </w:r>
        <w:r w:rsidR="00C452D7">
          <w:rPr>
            <w:noProof/>
            <w:webHidden/>
          </w:rPr>
          <w:fldChar w:fldCharType="begin"/>
        </w:r>
        <w:r w:rsidR="00C452D7">
          <w:rPr>
            <w:noProof/>
            <w:webHidden/>
          </w:rPr>
          <w:instrText xml:space="preserve"> PAGEREF _Toc178072344 \h </w:instrText>
        </w:r>
        <w:r w:rsidR="00C452D7">
          <w:rPr>
            <w:noProof/>
            <w:webHidden/>
          </w:rPr>
        </w:r>
        <w:r w:rsidR="00C452D7">
          <w:rPr>
            <w:noProof/>
            <w:webHidden/>
          </w:rPr>
          <w:fldChar w:fldCharType="separate"/>
        </w:r>
        <w:r w:rsidR="006C530B">
          <w:rPr>
            <w:noProof/>
            <w:webHidden/>
            <w:cs/>
          </w:rPr>
          <w:t>34</w:t>
        </w:r>
        <w:r w:rsidR="00C452D7">
          <w:rPr>
            <w:noProof/>
            <w:webHidden/>
          </w:rPr>
          <w:fldChar w:fldCharType="end"/>
        </w:r>
      </w:hyperlink>
    </w:p>
    <w:p w14:paraId="1103ECD4" w14:textId="67E0F7C1" w:rsidR="00C452D7" w:rsidRDefault="001676C7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78072345" w:history="1">
        <w:r w:rsidR="00C452D7" w:rsidRPr="00A20DCA">
          <w:rPr>
            <w:rStyle w:val="Hyperlink"/>
            <w:noProof/>
            <w:cs/>
          </w:rPr>
          <w:t>บรรณานุกรม</w:t>
        </w:r>
        <w:r w:rsidR="00C452D7">
          <w:rPr>
            <w:noProof/>
            <w:webHidden/>
          </w:rPr>
          <w:tab/>
        </w:r>
        <w:r w:rsidR="00C452D7">
          <w:rPr>
            <w:noProof/>
            <w:webHidden/>
          </w:rPr>
          <w:fldChar w:fldCharType="begin"/>
        </w:r>
        <w:r w:rsidR="00C452D7">
          <w:rPr>
            <w:noProof/>
            <w:webHidden/>
          </w:rPr>
          <w:instrText xml:space="preserve"> PAGEREF _Toc178072345 \h </w:instrText>
        </w:r>
        <w:r w:rsidR="00C452D7">
          <w:rPr>
            <w:noProof/>
            <w:webHidden/>
          </w:rPr>
        </w:r>
        <w:r w:rsidR="00C452D7">
          <w:rPr>
            <w:noProof/>
            <w:webHidden/>
          </w:rPr>
          <w:fldChar w:fldCharType="separate"/>
        </w:r>
        <w:r w:rsidR="006C530B">
          <w:rPr>
            <w:noProof/>
            <w:webHidden/>
            <w:cs/>
          </w:rPr>
          <w:t>45</w:t>
        </w:r>
        <w:r w:rsidR="00C452D7">
          <w:rPr>
            <w:noProof/>
            <w:webHidden/>
          </w:rPr>
          <w:fldChar w:fldCharType="end"/>
        </w:r>
      </w:hyperlink>
    </w:p>
    <w:p w14:paraId="5EA14606" w14:textId="20250DF0" w:rsidR="00C452D7" w:rsidRDefault="001676C7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78072346" w:history="1">
        <w:r w:rsidR="00C452D7" w:rsidRPr="00A20DCA">
          <w:rPr>
            <w:rStyle w:val="Hyperlink"/>
            <w:noProof/>
            <w:cs/>
          </w:rPr>
          <w:t>ภาคผนวก</w:t>
        </w:r>
        <w:r w:rsidR="00C452D7">
          <w:rPr>
            <w:noProof/>
            <w:webHidden/>
          </w:rPr>
          <w:tab/>
        </w:r>
        <w:r w:rsidR="00C452D7">
          <w:rPr>
            <w:noProof/>
            <w:webHidden/>
          </w:rPr>
          <w:fldChar w:fldCharType="begin"/>
        </w:r>
        <w:r w:rsidR="00C452D7">
          <w:rPr>
            <w:noProof/>
            <w:webHidden/>
          </w:rPr>
          <w:instrText xml:space="preserve"> PAGEREF _Toc178072346 \h </w:instrText>
        </w:r>
        <w:r w:rsidR="00C452D7">
          <w:rPr>
            <w:noProof/>
            <w:webHidden/>
          </w:rPr>
        </w:r>
        <w:r w:rsidR="00C452D7">
          <w:rPr>
            <w:noProof/>
            <w:webHidden/>
          </w:rPr>
          <w:fldChar w:fldCharType="separate"/>
        </w:r>
        <w:r w:rsidR="006C530B">
          <w:rPr>
            <w:noProof/>
            <w:webHidden/>
            <w:cs/>
          </w:rPr>
          <w:t>46</w:t>
        </w:r>
        <w:r w:rsidR="00C452D7">
          <w:rPr>
            <w:noProof/>
            <w:webHidden/>
          </w:rPr>
          <w:fldChar w:fldCharType="end"/>
        </w:r>
      </w:hyperlink>
    </w:p>
    <w:p w14:paraId="6C08392E" w14:textId="0286427E" w:rsidR="00C452D7" w:rsidRDefault="001676C7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78072347" w:history="1">
        <w:r w:rsidR="00C452D7" w:rsidRPr="00A20DCA">
          <w:rPr>
            <w:rStyle w:val="Hyperlink"/>
            <w:noProof/>
            <w:cs/>
          </w:rPr>
          <w:t>ประวัตินักศึกษา</w:t>
        </w:r>
        <w:r w:rsidR="00C452D7">
          <w:rPr>
            <w:noProof/>
            <w:webHidden/>
          </w:rPr>
          <w:tab/>
        </w:r>
        <w:r w:rsidR="00C452D7">
          <w:rPr>
            <w:noProof/>
            <w:webHidden/>
          </w:rPr>
          <w:fldChar w:fldCharType="begin"/>
        </w:r>
        <w:r w:rsidR="00C452D7">
          <w:rPr>
            <w:noProof/>
            <w:webHidden/>
          </w:rPr>
          <w:instrText xml:space="preserve"> PAGEREF _Toc178072347 \h </w:instrText>
        </w:r>
        <w:r w:rsidR="00C452D7">
          <w:rPr>
            <w:noProof/>
            <w:webHidden/>
          </w:rPr>
        </w:r>
        <w:r w:rsidR="00C452D7">
          <w:rPr>
            <w:noProof/>
            <w:webHidden/>
          </w:rPr>
          <w:fldChar w:fldCharType="separate"/>
        </w:r>
        <w:r w:rsidR="006C530B">
          <w:rPr>
            <w:noProof/>
            <w:webHidden/>
            <w:cs/>
          </w:rPr>
          <w:t>47</w:t>
        </w:r>
        <w:r w:rsidR="00C452D7">
          <w:rPr>
            <w:noProof/>
            <w:webHidden/>
          </w:rPr>
          <w:fldChar w:fldCharType="end"/>
        </w:r>
      </w:hyperlink>
    </w:p>
    <w:p w14:paraId="12869439" w14:textId="77777777" w:rsidR="00C81910" w:rsidRDefault="00C452D7" w:rsidP="00C452D7">
      <w:pPr>
        <w:pStyle w:val="Heading1"/>
        <w:spacing w:before="0"/>
        <w:jc w:val="left"/>
        <w:rPr>
          <w:cs/>
        </w:rPr>
      </w:pPr>
      <w:r>
        <w:fldChar w:fldCharType="end"/>
      </w:r>
      <w:r w:rsidR="00394C20" w:rsidRPr="00394C20">
        <w:br/>
      </w:r>
      <w:r w:rsidR="00C81910">
        <w:rPr>
          <w:cs/>
        </w:rPr>
        <w:br w:type="page"/>
      </w:r>
    </w:p>
    <w:p w14:paraId="4FF10195" w14:textId="77777777" w:rsidR="00C81910" w:rsidRDefault="00394C20" w:rsidP="00394C20">
      <w:pPr>
        <w:pStyle w:val="Heading1"/>
        <w:rPr>
          <w:cs/>
        </w:rPr>
      </w:pPr>
      <w:bookmarkStart w:id="5" w:name="_Toc178072338"/>
      <w:r w:rsidRPr="00394C20">
        <w:rPr>
          <w:cs/>
        </w:rPr>
        <w:lastRenderedPageBreak/>
        <w:t>สารบัญตาราง</w:t>
      </w:r>
      <w:bookmarkEnd w:id="5"/>
      <w:r w:rsidRPr="00394C20">
        <w:br/>
      </w:r>
      <w:r w:rsidR="00C81910">
        <w:rPr>
          <w:cs/>
        </w:rPr>
        <w:br w:type="page"/>
      </w:r>
    </w:p>
    <w:p w14:paraId="6BD697C7" w14:textId="77777777" w:rsidR="00C3615E" w:rsidRDefault="00394C20" w:rsidP="00394C20">
      <w:pPr>
        <w:pStyle w:val="Heading1"/>
        <w:rPr>
          <w:cs/>
        </w:rPr>
        <w:sectPr w:rsidR="00C3615E" w:rsidSect="00C3615E">
          <w:footerReference w:type="default" r:id="rId9"/>
          <w:pgSz w:w="11906" w:h="16838" w:code="9"/>
          <w:pgMar w:top="2160" w:right="1440" w:bottom="1440" w:left="2160" w:header="720" w:footer="720" w:gutter="0"/>
          <w:pgNumType w:fmt="thaiLetters" w:start="2"/>
          <w:cols w:space="720"/>
          <w:docGrid w:linePitch="360"/>
        </w:sectPr>
      </w:pPr>
      <w:bookmarkStart w:id="6" w:name="_Toc178072339"/>
      <w:r w:rsidRPr="00394C20">
        <w:rPr>
          <w:cs/>
        </w:rPr>
        <w:lastRenderedPageBreak/>
        <w:t>สารบัญภาพ</w:t>
      </w:r>
      <w:bookmarkEnd w:id="6"/>
      <w:r w:rsidRPr="00394C20">
        <w:br/>
      </w:r>
    </w:p>
    <w:p w14:paraId="2289A7A7" w14:textId="77777777" w:rsidR="0058465C" w:rsidRDefault="00394C20" w:rsidP="00C1016A">
      <w:pPr>
        <w:pStyle w:val="Heading1"/>
      </w:pPr>
      <w:bookmarkStart w:id="7" w:name="_Toc178072340"/>
      <w:r w:rsidRPr="00C1016A">
        <w:rPr>
          <w:cs/>
        </w:rPr>
        <w:lastRenderedPageBreak/>
        <w:t xml:space="preserve">บทที่ </w:t>
      </w:r>
      <w:r w:rsidRPr="00C1016A">
        <w:t>1</w:t>
      </w:r>
      <w:bookmarkEnd w:id="7"/>
    </w:p>
    <w:p w14:paraId="0D43D8E0" w14:textId="23AAAB97" w:rsidR="007F5FC1" w:rsidRDefault="007F5FC1" w:rsidP="007F5FC1">
      <w:pPr>
        <w:pStyle w:val="Heading1"/>
      </w:pPr>
      <w:r>
        <w:rPr>
          <w:noProof/>
        </w:rPr>
        <w:drawing>
          <wp:inline distT="0" distB="0" distL="0" distR="0" wp14:anchorId="74BDB44A" wp14:editId="53E0D60F">
            <wp:extent cx="5328908" cy="2788920"/>
            <wp:effectExtent l="0" t="0" r="5715" b="0"/>
            <wp:docPr id="2" name="Picture 2" descr="การบริหารเวลาอย่างมีประสิทธิภา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การบริหารเวลาอย่างมีประสิทธิภาพ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426" cy="279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  <w:gridCol w:w="1037"/>
        <w:gridCol w:w="1037"/>
      </w:tblGrid>
      <w:tr w:rsidR="007F5FC1" w14:paraId="5895BB48" w14:textId="77777777" w:rsidTr="007F5FC1">
        <w:tc>
          <w:tcPr>
            <w:tcW w:w="1037" w:type="dxa"/>
          </w:tcPr>
          <w:p w14:paraId="2CE520D9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6D29E318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7AFA0DBF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65EE464E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010C0A29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45EE88FB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6B09E6F7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75EE789B" w14:textId="77777777" w:rsidR="007F5FC1" w:rsidRDefault="007F5FC1" w:rsidP="007F5FC1">
            <w:pPr>
              <w:pStyle w:val="Heading1"/>
              <w:outlineLvl w:val="0"/>
            </w:pPr>
          </w:p>
        </w:tc>
      </w:tr>
      <w:tr w:rsidR="007F5FC1" w14:paraId="7BFA6D56" w14:textId="77777777" w:rsidTr="007F5FC1">
        <w:tc>
          <w:tcPr>
            <w:tcW w:w="1037" w:type="dxa"/>
          </w:tcPr>
          <w:p w14:paraId="033EA56F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155D327F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3366FB32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10BF7B78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1CF056F4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4B44967F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214E6765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57E15EB0" w14:textId="77777777" w:rsidR="007F5FC1" w:rsidRDefault="007F5FC1" w:rsidP="007F5FC1">
            <w:pPr>
              <w:pStyle w:val="Heading1"/>
              <w:outlineLvl w:val="0"/>
            </w:pPr>
          </w:p>
        </w:tc>
      </w:tr>
      <w:tr w:rsidR="007F5FC1" w14:paraId="4E22572F" w14:textId="77777777" w:rsidTr="007F5FC1">
        <w:tc>
          <w:tcPr>
            <w:tcW w:w="1037" w:type="dxa"/>
          </w:tcPr>
          <w:p w14:paraId="51416F8E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56618967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76E1270E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36A440D8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56586294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17CAA5E1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544A619C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448F7257" w14:textId="77777777" w:rsidR="007F5FC1" w:rsidRDefault="007F5FC1" w:rsidP="007F5FC1">
            <w:pPr>
              <w:pStyle w:val="Heading1"/>
              <w:outlineLvl w:val="0"/>
            </w:pPr>
          </w:p>
        </w:tc>
      </w:tr>
      <w:tr w:rsidR="007F5FC1" w14:paraId="2861D965" w14:textId="77777777" w:rsidTr="007F5FC1">
        <w:tc>
          <w:tcPr>
            <w:tcW w:w="1037" w:type="dxa"/>
          </w:tcPr>
          <w:p w14:paraId="16778F47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03C04B2C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03108931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2C6BC4BD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3D675962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40DCE376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750EFE0E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5B355745" w14:textId="77777777" w:rsidR="007F5FC1" w:rsidRDefault="007F5FC1" w:rsidP="007F5FC1">
            <w:pPr>
              <w:pStyle w:val="Heading1"/>
              <w:outlineLvl w:val="0"/>
            </w:pPr>
          </w:p>
        </w:tc>
      </w:tr>
      <w:tr w:rsidR="007F5FC1" w14:paraId="6E2B4FBB" w14:textId="77777777" w:rsidTr="007F5FC1">
        <w:tc>
          <w:tcPr>
            <w:tcW w:w="1037" w:type="dxa"/>
          </w:tcPr>
          <w:p w14:paraId="1586C039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6D890B84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3D8BCBBA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37137351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003BAE9D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0CA67BC1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69E64FDD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4392B4B5" w14:textId="77777777" w:rsidR="007F5FC1" w:rsidRDefault="007F5FC1" w:rsidP="007F5FC1">
            <w:pPr>
              <w:pStyle w:val="Heading1"/>
              <w:outlineLvl w:val="0"/>
            </w:pPr>
          </w:p>
        </w:tc>
      </w:tr>
      <w:tr w:rsidR="007F5FC1" w14:paraId="2DA71937" w14:textId="77777777" w:rsidTr="007F5FC1">
        <w:tc>
          <w:tcPr>
            <w:tcW w:w="1037" w:type="dxa"/>
          </w:tcPr>
          <w:p w14:paraId="04CFD43B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340D99ED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08D6DF4F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364194BE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0CF41BF6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0BE1652B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60F2C9F5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5D3AA3B4" w14:textId="77777777" w:rsidR="007F5FC1" w:rsidRDefault="007F5FC1" w:rsidP="007F5FC1">
            <w:pPr>
              <w:pStyle w:val="Heading1"/>
              <w:outlineLvl w:val="0"/>
            </w:pPr>
          </w:p>
        </w:tc>
      </w:tr>
      <w:tr w:rsidR="007F5FC1" w14:paraId="532E7539" w14:textId="77777777" w:rsidTr="007F5FC1">
        <w:tc>
          <w:tcPr>
            <w:tcW w:w="1037" w:type="dxa"/>
          </w:tcPr>
          <w:p w14:paraId="299E30F1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34C869B7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078C54FF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2DA56100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3C8716D7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258407C7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552B36AE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75DDA5CC" w14:textId="77777777" w:rsidR="007F5FC1" w:rsidRDefault="007F5FC1" w:rsidP="007F5FC1">
            <w:pPr>
              <w:pStyle w:val="Heading1"/>
              <w:outlineLvl w:val="0"/>
            </w:pPr>
          </w:p>
        </w:tc>
      </w:tr>
      <w:tr w:rsidR="007F5FC1" w14:paraId="0BB53998" w14:textId="77777777" w:rsidTr="007F5FC1">
        <w:tc>
          <w:tcPr>
            <w:tcW w:w="1037" w:type="dxa"/>
          </w:tcPr>
          <w:p w14:paraId="0EC44920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1B36176F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052DC9C1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48A1AF14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7DC6746B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416D2B20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141C4704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1BDD1682" w14:textId="77777777" w:rsidR="007F5FC1" w:rsidRDefault="007F5FC1" w:rsidP="007F5FC1">
            <w:pPr>
              <w:pStyle w:val="Heading1"/>
              <w:outlineLvl w:val="0"/>
            </w:pPr>
          </w:p>
        </w:tc>
      </w:tr>
      <w:tr w:rsidR="007F5FC1" w14:paraId="511B7F45" w14:textId="77777777" w:rsidTr="007F5FC1">
        <w:tc>
          <w:tcPr>
            <w:tcW w:w="1037" w:type="dxa"/>
          </w:tcPr>
          <w:p w14:paraId="1F2269B3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063DBF96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09EBA2E1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2FD44CDC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7E955375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41AFB0E8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0C22826F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22F2A11C" w14:textId="77777777" w:rsidR="007F5FC1" w:rsidRDefault="007F5FC1" w:rsidP="007F5FC1">
            <w:pPr>
              <w:pStyle w:val="Heading1"/>
              <w:outlineLvl w:val="0"/>
            </w:pPr>
          </w:p>
        </w:tc>
      </w:tr>
      <w:tr w:rsidR="007F5FC1" w14:paraId="728E5AAB" w14:textId="77777777" w:rsidTr="007F5FC1">
        <w:tc>
          <w:tcPr>
            <w:tcW w:w="1037" w:type="dxa"/>
          </w:tcPr>
          <w:p w14:paraId="3CAD2D56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5AB12344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58A2DE8A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7B40311E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68A935B2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3E7DD9C9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7D18D1FA" w14:textId="77777777" w:rsidR="007F5FC1" w:rsidRDefault="007F5FC1" w:rsidP="007F5FC1">
            <w:pPr>
              <w:pStyle w:val="Heading1"/>
              <w:outlineLvl w:val="0"/>
            </w:pPr>
          </w:p>
        </w:tc>
        <w:tc>
          <w:tcPr>
            <w:tcW w:w="1037" w:type="dxa"/>
          </w:tcPr>
          <w:p w14:paraId="3C3C5B7B" w14:textId="77777777" w:rsidR="007F5FC1" w:rsidRDefault="007F5FC1" w:rsidP="007F5FC1">
            <w:pPr>
              <w:pStyle w:val="Heading1"/>
              <w:outlineLvl w:val="0"/>
            </w:pPr>
          </w:p>
        </w:tc>
      </w:tr>
    </w:tbl>
    <w:p w14:paraId="320066EB" w14:textId="77777777" w:rsidR="0029796C" w:rsidRDefault="0029796C" w:rsidP="007F5FC1">
      <w:pPr>
        <w:pStyle w:val="Heading1"/>
      </w:pPr>
      <w:r w:rsidRPr="0029796C">
        <w:lastRenderedPageBreak/>
        <w:t xml:space="preserve">8 </w:t>
      </w:r>
      <w:r w:rsidRPr="0029796C">
        <w:rPr>
          <w:cs/>
        </w:rPr>
        <w:t>เทคนิคการบริหารเวลา สร้างประสิทธิภาพในการใช้ชีวิต</w:t>
      </w:r>
    </w:p>
    <w:p w14:paraId="2B96A31E" w14:textId="7DDBEF7D" w:rsidR="0029796C" w:rsidRDefault="0029796C" w:rsidP="0029796C">
      <w:pPr>
        <w:pStyle w:val="Heading1"/>
        <w:jc w:val="left"/>
      </w:pPr>
      <w:r>
        <w:rPr>
          <w:cs/>
        </w:rPr>
        <w:t>เคยไหม</w:t>
      </w:r>
      <w:r>
        <w:t xml:space="preserve">? </w:t>
      </w:r>
      <w:r>
        <w:rPr>
          <w:cs/>
        </w:rPr>
        <w:t>งานท่วมหัว เวลาไม่พอ ยิ่งทำเยอะเท่าไร งานมันก็ยังไม่หมดไปซักที แถมยังไม่ทันเดดไลน์</w:t>
      </w:r>
      <w:proofErr w:type="spellStart"/>
      <w:r>
        <w:rPr>
          <w:cs/>
        </w:rPr>
        <w:t>ซะ</w:t>
      </w:r>
      <w:proofErr w:type="spellEnd"/>
      <w:r>
        <w:rPr>
          <w:cs/>
        </w:rPr>
        <w:t>ด้วย ถ้าใช่ล่ะก็… คุณมาถูกที่แล้วล่ะ!</w:t>
      </w:r>
    </w:p>
    <w:p w14:paraId="0E79AA7A" w14:textId="797F81A6" w:rsidR="0029796C" w:rsidRDefault="0029796C" w:rsidP="0029796C">
      <w:pPr>
        <w:pStyle w:val="Heading1"/>
        <w:jc w:val="left"/>
      </w:pPr>
      <w:r>
        <w:rPr>
          <w:cs/>
        </w:rPr>
        <w:t>ไม่ว่าคุณจะเป็นมนุษย์เงินเดือน เจ้าของธุรกิจ หรือฟรีแลน</w:t>
      </w:r>
      <w:proofErr w:type="spellStart"/>
      <w:r>
        <w:rPr>
          <w:cs/>
        </w:rPr>
        <w:t>ซ์</w:t>
      </w:r>
      <w:proofErr w:type="spellEnd"/>
      <w:r>
        <w:rPr>
          <w:cs/>
        </w:rPr>
        <w:t xml:space="preserve"> ก็ต้องเคยมีเวลาที่รู้สึกว่าทำอะไรไม่ทัน ทุกสิ่งทุกอย่างมันท่วมท้นไปหมด หรือบางทีก็ใกล้ </w:t>
      </w:r>
      <w:r>
        <w:t xml:space="preserve">Deadline </w:t>
      </w:r>
      <w:r>
        <w:rPr>
          <w:cs/>
        </w:rPr>
        <w:t xml:space="preserve">เสียจนไม่อยากจะทำอะไรเลย (ไม่ต้องกังวลไป คุณไม่ได้รู้สึกแบบนั้นคนเดียวแน่นอน!) </w:t>
      </w:r>
    </w:p>
    <w:p w14:paraId="14105449" w14:textId="2B9DA53B" w:rsidR="0029796C" w:rsidRDefault="0029796C" w:rsidP="0029796C">
      <w:pPr>
        <w:pStyle w:val="Heading1"/>
        <w:jc w:val="left"/>
      </w:pPr>
      <w:r>
        <w:rPr>
          <w:cs/>
        </w:rPr>
        <w:t>ในบทความนี้ เราจะพาคุณไปสำรวจเคล็ดลับเด็ด ๆ ในการ บริหารเวลา ที่จะช่วยให้คุณจัดการชีวิตและงานได้อย่างเป็นระเบียบ มีประสิทธิภาพ และที่สำคัญไม่ต้องเครียดอีกต่อไป!</w:t>
      </w:r>
    </w:p>
    <w:p w14:paraId="711324D2" w14:textId="59D89FE0" w:rsidR="0029796C" w:rsidRDefault="0029796C" w:rsidP="0029796C">
      <w:pPr>
        <w:pStyle w:val="Heading1"/>
        <w:jc w:val="left"/>
      </w:pPr>
      <w:r>
        <w:t xml:space="preserve">Highlight </w:t>
      </w:r>
    </w:p>
    <w:p w14:paraId="06788AD9" w14:textId="77777777" w:rsidR="0029796C" w:rsidRDefault="0029796C" w:rsidP="0029796C">
      <w:pPr>
        <w:pStyle w:val="Heading1"/>
        <w:jc w:val="left"/>
      </w:pPr>
      <w:r>
        <w:rPr>
          <w:cs/>
        </w:rPr>
        <w:t xml:space="preserve">การบริหารเวลาคือทักษะสำคัญที่ช่วยเพิ่มประสิทธิภาพในการทำงานและการใช้ชีวิต การบริหารเวลาที่ดีช่วยเพิ่ม </w:t>
      </w:r>
      <w:r>
        <w:t xml:space="preserve">Productivity, </w:t>
      </w:r>
      <w:r>
        <w:rPr>
          <w:cs/>
        </w:rPr>
        <w:t>ลดความเครียด</w:t>
      </w:r>
      <w:r>
        <w:t xml:space="preserve">, </w:t>
      </w:r>
      <w:r>
        <w:rPr>
          <w:cs/>
        </w:rPr>
        <w:t>พัฒนาคุณภาพงาน และเพิ่มโอกาสในการเติบโตทางอาชีพ</w:t>
      </w:r>
    </w:p>
    <w:p w14:paraId="5973525D" w14:textId="77777777" w:rsidR="0029796C" w:rsidRDefault="0029796C" w:rsidP="0029796C">
      <w:pPr>
        <w:pStyle w:val="Heading1"/>
        <w:jc w:val="left"/>
      </w:pPr>
      <w:r>
        <w:rPr>
          <w:cs/>
        </w:rPr>
        <w:t xml:space="preserve">การบริหารเวลาอย่างมีประสิทธิภาพสามารถทำได้ด้วยการตั้งเป้าหมายให้ชัดเจน ซึ่งจะช่วยให้เรามีทิศทางที่ชัดเจนในการทำงาน ต่อมาคือการจัดลำดับความสำคัญ และการใช้ </w:t>
      </w:r>
      <w:r>
        <w:t xml:space="preserve">Time Blocking </w:t>
      </w:r>
      <w:r>
        <w:rPr>
          <w:cs/>
        </w:rPr>
        <w:t>ช่วยให้เราจัดสรรเวลาสำหรับแต่ละงานได้อย่างเหมาะสม</w:t>
      </w:r>
    </w:p>
    <w:p w14:paraId="2B40EA73" w14:textId="4DEAC922" w:rsidR="0029796C" w:rsidRDefault="0029796C" w:rsidP="0029796C">
      <w:pPr>
        <w:pStyle w:val="Heading1"/>
        <w:jc w:val="left"/>
      </w:pPr>
      <w:r>
        <w:rPr>
          <w:cs/>
        </w:rPr>
        <w:lastRenderedPageBreak/>
        <w:t xml:space="preserve">ในการบริหารเวลาให้มีประสิทธิภาพ มีเครื่องมือหลายอย่างที่สามารถนำมาใช้ได้ เช่น การใช้ </w:t>
      </w:r>
      <w:r>
        <w:t xml:space="preserve">To-do List, Project Management Software </w:t>
      </w:r>
      <w:r>
        <w:rPr>
          <w:cs/>
        </w:rPr>
        <w:t xml:space="preserve">หรือเทคนิค </w:t>
      </w:r>
      <w:r>
        <w:t xml:space="preserve">Pomodoro </w:t>
      </w:r>
      <w:r>
        <w:rPr>
          <w:cs/>
        </w:rPr>
        <w:t>เพื่อช่วยในการแบ่งเวลาทำงาน</w:t>
      </w:r>
      <w:r w:rsidR="00394C20" w:rsidRPr="00C1016A">
        <w:br/>
      </w:r>
      <w:r>
        <w:t xml:space="preserve">1. </w:t>
      </w:r>
      <w:r>
        <w:rPr>
          <w:cs/>
        </w:rPr>
        <w:t>ตั้งเป้าหมายให้ชัดเจน</w:t>
      </w:r>
    </w:p>
    <w:p w14:paraId="746EF8E5" w14:textId="77777777" w:rsidR="0029796C" w:rsidRDefault="0029796C" w:rsidP="0029796C">
      <w:pPr>
        <w:pStyle w:val="Heading1"/>
        <w:jc w:val="left"/>
      </w:pPr>
      <w:r>
        <w:t>smart-goal-time-management</w:t>
      </w:r>
    </w:p>
    <w:p w14:paraId="5D9A26C1" w14:textId="49F8192E" w:rsidR="0029796C" w:rsidRDefault="0029796C" w:rsidP="0029796C">
      <w:pPr>
        <w:pStyle w:val="Heading1"/>
        <w:jc w:val="left"/>
      </w:pPr>
      <w:r>
        <w:rPr>
          <w:cs/>
        </w:rPr>
        <w:t xml:space="preserve">การตั้งเป้าหมายที่ชัดเจนเป็นจุดเริ่มต้นที่สำคัญของการบริหารเวลาอย่างมีประสิทธิภาพ เป้าหมายที่ดีควรมีลักษณะ </w:t>
      </w:r>
      <w:r>
        <w:t xml:space="preserve">SMART (Specific, Measurable, Achievable, Relevant, Time-bound) </w:t>
      </w:r>
      <w:r>
        <w:rPr>
          <w:cs/>
        </w:rPr>
        <w:t>คือ เฉพาะเจาะจง วัดผลได้ ทำได้จริง สอดคล้องกับเป้าหมายใหญ่ และมีกำหนดเวลาชัดเจน การมีเป้าหมายที่ชัดเจนจะช่วยให้คุณรู้ว่าควรทุ่มเทเวลาและทรัพยากรไปกับอะไร และช่วยในการตัดสินใจเมื่อต้องเลือกระหว่างงานต่าง ๆ</w:t>
      </w:r>
    </w:p>
    <w:p w14:paraId="56AE3B67" w14:textId="3E5E7D42" w:rsidR="0029796C" w:rsidRDefault="0029796C" w:rsidP="0029796C">
      <w:pPr>
        <w:pStyle w:val="Heading1"/>
        <w:jc w:val="left"/>
      </w:pPr>
      <w:r>
        <w:rPr>
          <w:cs/>
        </w:rPr>
        <w:t xml:space="preserve">ศึกษาเกี่ยวกับการตั้งเป้าหมายตามหลัก </w:t>
      </w:r>
      <w:r>
        <w:t xml:space="preserve">SMART </w:t>
      </w:r>
      <w:r>
        <w:rPr>
          <w:cs/>
        </w:rPr>
        <w:t xml:space="preserve">เพิ่มเติมได้ที่ บทความ  : </w:t>
      </w:r>
      <w:r>
        <w:t>SMART GOAL</w:t>
      </w:r>
    </w:p>
    <w:p w14:paraId="4EDD961C" w14:textId="77777777" w:rsidR="0029796C" w:rsidRDefault="0029796C" w:rsidP="0029796C">
      <w:pPr>
        <w:pStyle w:val="Heading1"/>
        <w:jc w:val="left"/>
      </w:pPr>
    </w:p>
    <w:p w14:paraId="651E6E01" w14:textId="77777777" w:rsidR="0029796C" w:rsidRDefault="0029796C" w:rsidP="0029796C">
      <w:pPr>
        <w:pStyle w:val="Heading1"/>
        <w:jc w:val="left"/>
      </w:pPr>
    </w:p>
    <w:p w14:paraId="4AEDBA4E" w14:textId="77777777" w:rsidR="0029796C" w:rsidRDefault="0029796C" w:rsidP="0029796C">
      <w:pPr>
        <w:pStyle w:val="Heading1"/>
        <w:jc w:val="left"/>
      </w:pPr>
    </w:p>
    <w:p w14:paraId="33254B06" w14:textId="77777777" w:rsidR="0029796C" w:rsidRDefault="0029796C" w:rsidP="0029796C">
      <w:pPr>
        <w:pStyle w:val="Heading1"/>
        <w:jc w:val="left"/>
      </w:pPr>
    </w:p>
    <w:p w14:paraId="1C0898F6" w14:textId="77777777" w:rsidR="0029796C" w:rsidRDefault="0029796C" w:rsidP="0029796C">
      <w:pPr>
        <w:pStyle w:val="Heading1"/>
        <w:jc w:val="left"/>
      </w:pPr>
    </w:p>
    <w:p w14:paraId="7529B2B6" w14:textId="10E0D3A3" w:rsidR="0029796C" w:rsidRDefault="0029796C" w:rsidP="0029796C">
      <w:pPr>
        <w:pStyle w:val="Heading1"/>
        <w:jc w:val="left"/>
      </w:pPr>
      <w:r>
        <w:lastRenderedPageBreak/>
        <w:t xml:space="preserve">2. </w:t>
      </w:r>
      <w:r>
        <w:rPr>
          <w:cs/>
        </w:rPr>
        <w:t>วางแผนการดำเนินงาน</w:t>
      </w:r>
    </w:p>
    <w:p w14:paraId="038256CA" w14:textId="124A1042" w:rsidR="0029796C" w:rsidRDefault="0029796C" w:rsidP="0029796C">
      <w:pPr>
        <w:pStyle w:val="Heading1"/>
        <w:jc w:val="left"/>
      </w:pPr>
      <w:r>
        <w:rPr>
          <w:cs/>
        </w:rPr>
        <w:t>หลังจากมีเป้าหมายชัดเจนแล้ว ขั้นตอนต่อไปคือการวางแผนการดำเนินงาน การวางแผนที่ดีจะช่วยให้คุณเห็นภาพรวมของสิ่งที่ต้องทำและกำหนดขั้นตอนย่อย ๆ ที่จำเป็นในการบรรลุเป้าหมาย ใช้เครื่องมือช่วยวางแผน เช่น ปฏิทิน</w:t>
      </w:r>
      <w:r>
        <w:t xml:space="preserve">, Gantt Chart </w:t>
      </w:r>
      <w:r>
        <w:rPr>
          <w:cs/>
        </w:rPr>
        <w:t>หรือแอปพลิ</w:t>
      </w:r>
      <w:proofErr w:type="spellStart"/>
      <w:r>
        <w:rPr>
          <w:cs/>
        </w:rPr>
        <w:t>เค</w:t>
      </w:r>
      <w:proofErr w:type="spellEnd"/>
      <w:r>
        <w:rPr>
          <w:cs/>
        </w:rPr>
        <w:t xml:space="preserve">ชันด้าน </w:t>
      </w:r>
      <w:r>
        <w:t xml:space="preserve">Project Management </w:t>
      </w:r>
      <w:r>
        <w:rPr>
          <w:cs/>
        </w:rPr>
        <w:t>เพื่อจัดการกับงานและกำหนดเวลาให้ชัดเจน การวางแผนล่วงหน้าจะช่วยลดความกังวลและทำให้คุณรู้สึกควบคุมเวลาได้ดีขึ้น</w:t>
      </w:r>
    </w:p>
    <w:p w14:paraId="3A4835E3" w14:textId="77777777" w:rsidR="0029796C" w:rsidRDefault="0029796C" w:rsidP="0029796C">
      <w:pPr>
        <w:pStyle w:val="Heading1"/>
        <w:jc w:val="left"/>
      </w:pPr>
      <w:r>
        <w:t xml:space="preserve">3. </w:t>
      </w:r>
      <w:r>
        <w:rPr>
          <w:cs/>
        </w:rPr>
        <w:t>จัดลำดับความสำคัญ</w:t>
      </w:r>
    </w:p>
    <w:p w14:paraId="0998AB09" w14:textId="18410ADA" w:rsidR="0029796C" w:rsidRDefault="0029796C" w:rsidP="0029796C">
      <w:pPr>
        <w:pStyle w:val="Heading1"/>
        <w:jc w:val="left"/>
      </w:pPr>
      <w:r>
        <w:rPr>
          <w:cs/>
        </w:rPr>
        <w:t xml:space="preserve">การจัดลำดับความสำคัญของงานเป็นหัวใจสำคัญของการบริหารจัดการเวลาที่มีประสิทธิภาพ ใช้เทคนิค </w:t>
      </w:r>
      <w:r>
        <w:t xml:space="preserve">Eisenhower Matrix </w:t>
      </w:r>
      <w:r>
        <w:rPr>
          <w:cs/>
        </w:rPr>
        <w:t>เพื่อแยกแยะงานตามความสำคัญและความเร่งด่วน แล้วจัดการตามลำดับ</w:t>
      </w:r>
    </w:p>
    <w:p w14:paraId="40E61B43" w14:textId="77777777" w:rsidR="0029796C" w:rsidRDefault="0029796C" w:rsidP="0029796C">
      <w:pPr>
        <w:pStyle w:val="Heading1"/>
        <w:jc w:val="left"/>
      </w:pPr>
      <w:r>
        <w:t>Eisenhower Matrix</w:t>
      </w:r>
    </w:p>
    <w:p w14:paraId="56B0AC82" w14:textId="77777777" w:rsidR="0029796C" w:rsidRDefault="0029796C" w:rsidP="0029796C">
      <w:pPr>
        <w:pStyle w:val="Heading1"/>
        <w:jc w:val="left"/>
      </w:pPr>
      <w:r>
        <w:rPr>
          <w:cs/>
        </w:rPr>
        <w:t>งานสำคัญและเร่งด่วน: ทำทันที</w:t>
      </w:r>
    </w:p>
    <w:p w14:paraId="52D6E8E4" w14:textId="77777777" w:rsidR="0029796C" w:rsidRDefault="0029796C" w:rsidP="0029796C">
      <w:pPr>
        <w:pStyle w:val="Heading1"/>
        <w:jc w:val="left"/>
      </w:pPr>
      <w:r>
        <w:rPr>
          <w:cs/>
        </w:rPr>
        <w:t>งานสำคัญแต่ไม่เร่งด่วน: วางแผนและกำหนดเวลาทำ</w:t>
      </w:r>
    </w:p>
    <w:p w14:paraId="19B161BA" w14:textId="77777777" w:rsidR="0029796C" w:rsidRDefault="0029796C" w:rsidP="0029796C">
      <w:pPr>
        <w:pStyle w:val="Heading1"/>
        <w:jc w:val="left"/>
      </w:pPr>
      <w:r>
        <w:rPr>
          <w:cs/>
        </w:rPr>
        <w:t>งานไม่สำคัญแต่เร่งด่วน: มอบหมายให้ผู้อื่นหากเป็นไปได้</w:t>
      </w:r>
    </w:p>
    <w:p w14:paraId="44FEC974" w14:textId="77777777" w:rsidR="0029796C" w:rsidRDefault="0029796C" w:rsidP="0029796C">
      <w:pPr>
        <w:pStyle w:val="Heading1"/>
        <w:jc w:val="left"/>
      </w:pPr>
      <w:r>
        <w:rPr>
          <w:cs/>
        </w:rPr>
        <w:t>งานไม่สำคัญและไม่เร่งด่วน: ตัดทิ้งหรือทำเป็นลำดับสุดท้าย</w:t>
      </w:r>
    </w:p>
    <w:p w14:paraId="4C6F0504" w14:textId="77777777" w:rsidR="0029796C" w:rsidRDefault="0029796C" w:rsidP="0029796C">
      <w:pPr>
        <w:pStyle w:val="Heading1"/>
        <w:jc w:val="left"/>
      </w:pPr>
    </w:p>
    <w:p w14:paraId="254A2781" w14:textId="77777777" w:rsidR="0029796C" w:rsidRDefault="0029796C" w:rsidP="0029796C">
      <w:pPr>
        <w:pStyle w:val="Heading1"/>
        <w:jc w:val="left"/>
      </w:pPr>
    </w:p>
    <w:p w14:paraId="7D833969" w14:textId="5A20542D" w:rsidR="0029796C" w:rsidRDefault="0029796C" w:rsidP="0029796C">
      <w:pPr>
        <w:pStyle w:val="Heading1"/>
        <w:jc w:val="left"/>
      </w:pPr>
      <w:r>
        <w:lastRenderedPageBreak/>
        <w:t xml:space="preserve">4. </w:t>
      </w:r>
      <w:r>
        <w:rPr>
          <w:cs/>
        </w:rPr>
        <w:t>แบ่งเวลาให้เหมาะสม</w:t>
      </w:r>
    </w:p>
    <w:p w14:paraId="29591A11" w14:textId="24F2F8D7" w:rsidR="0029796C" w:rsidRDefault="0029796C" w:rsidP="0029796C">
      <w:pPr>
        <w:pStyle w:val="Heading1"/>
        <w:jc w:val="left"/>
      </w:pPr>
      <w:r>
        <w:rPr>
          <w:cs/>
        </w:rPr>
        <w:t>การแบ่งเวลาให้เหมาะสมเป็นส่วนสำคัญของเทคนิคการบริหารเวลาที่มีประสิทธิภาพ โดยสามารถใช้หลักการ "</w:t>
      </w:r>
      <w:r>
        <w:t xml:space="preserve">Time Blocking" </w:t>
      </w:r>
      <w:r>
        <w:rPr>
          <w:cs/>
        </w:rPr>
        <w:t>โดยกำหนดช่วงเวลาเฉพาะสำหรับงานหรือกิจกรรมต่าง ๆ เช่น</w:t>
      </w:r>
    </w:p>
    <w:p w14:paraId="5A49D3E4" w14:textId="77777777" w:rsidR="0029796C" w:rsidRDefault="0029796C" w:rsidP="0029796C">
      <w:pPr>
        <w:pStyle w:val="Heading1"/>
        <w:jc w:val="left"/>
      </w:pPr>
      <w:r>
        <w:rPr>
          <w:cs/>
        </w:rPr>
        <w:t>ช่วงเวลาสำหรับงานที่ต้องการสมาธิสูง</w:t>
      </w:r>
    </w:p>
    <w:p w14:paraId="5D52CA3D" w14:textId="77777777" w:rsidR="0029796C" w:rsidRDefault="0029796C" w:rsidP="0029796C">
      <w:pPr>
        <w:pStyle w:val="Heading1"/>
        <w:jc w:val="left"/>
      </w:pPr>
      <w:r>
        <w:rPr>
          <w:cs/>
        </w:rPr>
        <w:t>ช่วงเวลาสำหรับการประชุมหรือติดต่อสื่อสาร</w:t>
      </w:r>
    </w:p>
    <w:p w14:paraId="4C255C07" w14:textId="77777777" w:rsidR="0029796C" w:rsidRDefault="0029796C" w:rsidP="0029796C">
      <w:pPr>
        <w:pStyle w:val="Heading1"/>
        <w:jc w:val="left"/>
      </w:pPr>
      <w:r>
        <w:rPr>
          <w:cs/>
        </w:rPr>
        <w:t>ช่วงเวลาสำหรับงานบริหารหรืองานเอกสาร</w:t>
      </w:r>
    </w:p>
    <w:p w14:paraId="027900AC" w14:textId="58DCAD58" w:rsidR="0029796C" w:rsidRDefault="0029796C" w:rsidP="0029796C">
      <w:pPr>
        <w:pStyle w:val="Heading1"/>
        <w:jc w:val="left"/>
      </w:pPr>
      <w:r>
        <w:rPr>
          <w:cs/>
        </w:rPr>
        <w:t>การแบ่งเวลาแบบนี้จะช่วยให้คุณมีโฟกัสกับงานแต่ละประเภทได้ดีขึ้น และลดการเสียเวลาจากการสลับไปมาระหว่างงานต่าง ๆ</w:t>
      </w:r>
    </w:p>
    <w:p w14:paraId="771B80DA" w14:textId="77777777" w:rsidR="0029796C" w:rsidRDefault="0029796C" w:rsidP="0029796C">
      <w:pPr>
        <w:pStyle w:val="Heading1"/>
        <w:jc w:val="left"/>
      </w:pPr>
      <w:r>
        <w:t xml:space="preserve">5. </w:t>
      </w:r>
      <w:r>
        <w:rPr>
          <w:cs/>
        </w:rPr>
        <w:t>จัดการงานยากก่อน</w:t>
      </w:r>
    </w:p>
    <w:p w14:paraId="114A120B" w14:textId="23E30FAA" w:rsidR="0029796C" w:rsidRDefault="0029796C" w:rsidP="0029796C">
      <w:pPr>
        <w:pStyle w:val="Heading1"/>
        <w:jc w:val="left"/>
      </w:pPr>
      <w:r>
        <w:rPr>
          <w:cs/>
        </w:rPr>
        <w:t>หลักการ "</w:t>
      </w:r>
      <w:r>
        <w:t xml:space="preserve">Eat That Frog" </w:t>
      </w:r>
      <w:r>
        <w:rPr>
          <w:cs/>
        </w:rPr>
        <w:t xml:space="preserve">ของ </w:t>
      </w:r>
      <w:r>
        <w:t xml:space="preserve">Brian Tracy </w:t>
      </w:r>
      <w:r>
        <w:rPr>
          <w:cs/>
        </w:rPr>
        <w:t>แนะนำให้เริ่มวันด้วยการทำงานที่ยากหรือท้าทายที่สุดก่อน เมื่อคุณมีพลังงานและสมาธิสูงสุดในช่วงเช้า การจัดการกับงานยากในช่วงนี้จะช่วยให้คุณรู้สึกประสบความสำเร็จและมีแรงจูงใจในการทำงานต่อไปตลอดทั้งวัน นอกจากนี้ยังช่วยลดความเครียดและความกังวลที่อาจเกิดขึ้นหากปล่อยงานยากไว้จนถึงช่วงท้ายของวัน</w:t>
      </w:r>
    </w:p>
    <w:p w14:paraId="572C940D" w14:textId="77777777" w:rsidR="0029796C" w:rsidRDefault="0029796C" w:rsidP="0029796C">
      <w:pPr>
        <w:pStyle w:val="Heading1"/>
        <w:jc w:val="left"/>
      </w:pPr>
    </w:p>
    <w:p w14:paraId="6A0BAA9A" w14:textId="77777777" w:rsidR="0029796C" w:rsidRDefault="0029796C" w:rsidP="0029796C">
      <w:pPr>
        <w:pStyle w:val="Heading1"/>
        <w:jc w:val="left"/>
      </w:pPr>
    </w:p>
    <w:p w14:paraId="05242043" w14:textId="77777777" w:rsidR="0029796C" w:rsidRDefault="0029796C" w:rsidP="0029796C">
      <w:pPr>
        <w:pStyle w:val="Heading1"/>
        <w:jc w:val="left"/>
      </w:pPr>
    </w:p>
    <w:p w14:paraId="61A2F84D" w14:textId="5C9CC450" w:rsidR="0029796C" w:rsidRDefault="0029796C" w:rsidP="0029796C">
      <w:pPr>
        <w:pStyle w:val="Heading1"/>
        <w:jc w:val="left"/>
      </w:pPr>
      <w:r>
        <w:lastRenderedPageBreak/>
        <w:t xml:space="preserve">6. </w:t>
      </w:r>
      <w:r>
        <w:rPr>
          <w:cs/>
        </w:rPr>
        <w:t>ตัดสิ่งที่ไม่จำเป็นออก</w:t>
      </w:r>
    </w:p>
    <w:p w14:paraId="1567797C" w14:textId="545A4AEC" w:rsidR="0029796C" w:rsidRDefault="0029796C" w:rsidP="0029796C">
      <w:pPr>
        <w:pStyle w:val="Heading1"/>
        <w:jc w:val="left"/>
      </w:pPr>
      <w:r>
        <w:rPr>
          <w:cs/>
        </w:rPr>
        <w:t>การบริหารเวลาที่ดีไม่ได้หมายถึงการทำทุกอย่างให้ได้ แต่หมายถึงการเลือกทำสิ่งที่สำคัญและมีคุณค่าต่อเป้าหมายที่ตั้งไว้ ฝึกการปฏิเสธงานหรือกิจกรรมที่ไม่สอดคล้องกับเป้าหมายหรือไม่ได้สร้างคุณค่าอะไรต่อเรา นอกจากนี้ลดการทำอะไรที่ทำให้เสียเวลาโดยไม่จำเป็น เช่น การเช็คโซ</w:t>
      </w:r>
      <w:proofErr w:type="spellStart"/>
      <w:r>
        <w:rPr>
          <w:cs/>
        </w:rPr>
        <w:t>เชีย</w:t>
      </w:r>
      <w:proofErr w:type="spellEnd"/>
      <w:r>
        <w:rPr>
          <w:cs/>
        </w:rPr>
        <w:t>ลมีเดียบ่อยเกินไป หรือการประชุมที่ไม่มีประสิทธิภาพ</w:t>
      </w:r>
    </w:p>
    <w:p w14:paraId="3DAC4D55" w14:textId="77777777" w:rsidR="0029796C" w:rsidRDefault="0029796C" w:rsidP="0029796C">
      <w:pPr>
        <w:pStyle w:val="Heading1"/>
        <w:jc w:val="left"/>
      </w:pPr>
      <w:r>
        <w:t xml:space="preserve">7. </w:t>
      </w:r>
      <w:r>
        <w:rPr>
          <w:cs/>
        </w:rPr>
        <w:t>หลีกเลี่ยงการทำหลายอย่างพร้อมกัน</w:t>
      </w:r>
    </w:p>
    <w:p w14:paraId="2E06AC06" w14:textId="77777777" w:rsidR="0029796C" w:rsidRDefault="0029796C" w:rsidP="0029796C">
      <w:pPr>
        <w:pStyle w:val="Heading1"/>
        <w:jc w:val="left"/>
      </w:pPr>
      <w:r>
        <w:rPr>
          <w:cs/>
        </w:rPr>
        <w:t xml:space="preserve">แม้ว่าการ </w:t>
      </w:r>
      <w:r>
        <w:t xml:space="preserve">Multitasking </w:t>
      </w:r>
      <w:r>
        <w:rPr>
          <w:cs/>
        </w:rPr>
        <w:t>อาจดูเหมือนเป็นวิธีที่มีประสิทธิภาพในการจัดการกับงานหลายอย่าง แต่ในความเป็นจริงแล้ว มักจะทำให้ประสิทธิภาพโดยรวมลดลง การสลับไปมาระหว่างงานต่าง ๆ ทำให้สมองต้องปรับตัวใหม่ทุกครั้ง ซึ่งใช้ทั้งเวลาและพลังงาน แทนที่จะทำหลายอย่างพร้อมกัน ให้โฟกัสกับงานทีละอย่างจนเสร็จ หรือจนถึงจุดที่เหมาะสมก่อนจะเปลี่ยนไปทำงานอื่น วิธีนี้จะช่วยให้คุณทำงานได้อย่างมีประสิทธิภาพมากขึ้นและลดความผิดพลาดที่อาจเกิดขึ้นได้</w:t>
      </w:r>
    </w:p>
    <w:p w14:paraId="5D3883D3" w14:textId="77777777" w:rsidR="0029796C" w:rsidRDefault="0029796C" w:rsidP="0029796C">
      <w:pPr>
        <w:pStyle w:val="Heading1"/>
        <w:jc w:val="left"/>
      </w:pPr>
    </w:p>
    <w:p w14:paraId="3C9FF5C3" w14:textId="77777777" w:rsidR="0029796C" w:rsidRDefault="0029796C" w:rsidP="0029796C">
      <w:pPr>
        <w:pStyle w:val="Heading1"/>
        <w:jc w:val="left"/>
      </w:pPr>
    </w:p>
    <w:p w14:paraId="35546338" w14:textId="77777777" w:rsidR="0029796C" w:rsidRDefault="0029796C" w:rsidP="0029796C">
      <w:pPr>
        <w:pStyle w:val="Heading1"/>
        <w:jc w:val="left"/>
      </w:pPr>
    </w:p>
    <w:p w14:paraId="21248B96" w14:textId="77777777" w:rsidR="0029796C" w:rsidRDefault="0029796C" w:rsidP="0029796C">
      <w:pPr>
        <w:pStyle w:val="Heading1"/>
        <w:jc w:val="left"/>
      </w:pPr>
    </w:p>
    <w:p w14:paraId="67BD8352" w14:textId="77777777" w:rsidR="0029796C" w:rsidRDefault="0029796C" w:rsidP="0029796C">
      <w:pPr>
        <w:pStyle w:val="Heading1"/>
        <w:jc w:val="left"/>
      </w:pPr>
    </w:p>
    <w:p w14:paraId="4FF33A00" w14:textId="120BBF7B" w:rsidR="0029796C" w:rsidRDefault="0029796C" w:rsidP="0029796C">
      <w:pPr>
        <w:pStyle w:val="Heading1"/>
        <w:jc w:val="left"/>
      </w:pPr>
      <w:r>
        <w:lastRenderedPageBreak/>
        <w:t xml:space="preserve">8. </w:t>
      </w:r>
      <w:r>
        <w:rPr>
          <w:cs/>
        </w:rPr>
        <w:t>แบ่งเวลาเพื่อพักผ่อน</w:t>
      </w:r>
    </w:p>
    <w:p w14:paraId="6EB89ED5" w14:textId="4104F5F4" w:rsidR="007F5FC1" w:rsidRDefault="0029796C" w:rsidP="0029796C">
      <w:pPr>
        <w:pStyle w:val="Heading1"/>
        <w:jc w:val="left"/>
      </w:pPr>
      <w:r>
        <w:rPr>
          <w:cs/>
        </w:rPr>
        <w:t xml:space="preserve">การบริหารเวลาที่มีประสิทธิภาพไม่ได้หมายถึงการทำงานตลอดเวลา แต่รวมถึงการจัดสรรเวลาสำหรับการพักผ่อนและฟื้นฟูพลังงานด้วย การพักสั้น ๆ จะช่วยรักษา </w:t>
      </w:r>
      <w:r>
        <w:t xml:space="preserve">Productivity </w:t>
      </w:r>
      <w:r>
        <w:rPr>
          <w:cs/>
        </w:rPr>
        <w:t xml:space="preserve">ในระยะยาว เช่น การใช้เทคนิค </w:t>
      </w:r>
      <w:r>
        <w:t>Pomodoro (</w:t>
      </w:r>
      <w:r>
        <w:rPr>
          <w:cs/>
        </w:rPr>
        <w:t xml:space="preserve">ทำงาน </w:t>
      </w:r>
      <w:r>
        <w:t xml:space="preserve">25 </w:t>
      </w:r>
      <w:r>
        <w:rPr>
          <w:cs/>
        </w:rPr>
        <w:t xml:space="preserve">นาที พัก </w:t>
      </w:r>
      <w:r>
        <w:t xml:space="preserve">5 </w:t>
      </w:r>
      <w:r>
        <w:rPr>
          <w:cs/>
        </w:rPr>
        <w:t>นาที) หรือกำหนดช่วงพักสั้น ๆ ระหว่างวัน นอกจากนี้อย่าลืมจัดสรรเวลาสำหรับการพักผ่อนระยะยาว เช่น วันหยุดสุดสัปดาห์หรือวันลาพักร้อน เพื่อให้ร่างกายและจิตใจได้ฟื้นฟูอย่างเต็มที่</w:t>
      </w:r>
    </w:p>
    <w:p w14:paraId="540ECB94" w14:textId="77777777" w:rsidR="007F5FC1" w:rsidRPr="007F5FC1" w:rsidRDefault="007F5FC1" w:rsidP="007F5FC1">
      <w:pPr>
        <w:pStyle w:val="Heading1"/>
        <w:rPr>
          <w:rFonts w:hint="cs"/>
        </w:rPr>
      </w:pPr>
    </w:p>
    <w:p w14:paraId="15F17CF9" w14:textId="2F062D2C" w:rsidR="007F5FC1" w:rsidRPr="007F5FC1" w:rsidRDefault="007F5FC1" w:rsidP="007F5FC1">
      <w:pPr>
        <w:tabs>
          <w:tab w:val="center" w:pos="4153"/>
        </w:tabs>
        <w:rPr>
          <w:cs/>
        </w:rPr>
        <w:sectPr w:rsidR="007F5FC1" w:rsidRPr="007F5FC1" w:rsidSect="00C1016A">
          <w:headerReference w:type="default" r:id="rId11"/>
          <w:footerReference w:type="default" r:id="rId12"/>
          <w:pgSz w:w="11906" w:h="16838" w:code="9"/>
          <w:pgMar w:top="2160" w:right="1440" w:bottom="1440" w:left="2160" w:header="1440" w:footer="720" w:gutter="0"/>
          <w:pgNumType w:start="1"/>
          <w:cols w:space="720"/>
          <w:docGrid w:linePitch="360"/>
        </w:sectPr>
      </w:pPr>
      <w:r>
        <w:rPr>
          <w:cs/>
        </w:rPr>
        <w:tab/>
      </w:r>
    </w:p>
    <w:p w14:paraId="4DCB3CB5" w14:textId="77777777" w:rsidR="0029796C" w:rsidRDefault="00394C20" w:rsidP="00C1016A">
      <w:pPr>
        <w:pStyle w:val="Heading1"/>
      </w:pPr>
      <w:bookmarkStart w:id="8" w:name="_Toc178072341"/>
      <w:r w:rsidRPr="00C1016A">
        <w:rPr>
          <w:cs/>
        </w:rPr>
        <w:lastRenderedPageBreak/>
        <w:t xml:space="preserve">บทที่ </w:t>
      </w:r>
      <w:r w:rsidRPr="00C1016A">
        <w:t>2</w:t>
      </w:r>
      <w:bookmarkEnd w:id="8"/>
    </w:p>
    <w:p w14:paraId="6BD25A0C" w14:textId="77777777" w:rsidR="0029796C" w:rsidRDefault="0029796C" w:rsidP="00C1016A">
      <w:pPr>
        <w:pStyle w:val="Heading1"/>
      </w:pPr>
      <w:r>
        <w:rPr>
          <w:noProof/>
        </w:rPr>
        <w:drawing>
          <wp:inline distT="0" distB="0" distL="0" distR="0" wp14:anchorId="48A55819" wp14:editId="55389BB1">
            <wp:extent cx="5274310" cy="6593205"/>
            <wp:effectExtent l="0" t="0" r="2540" b="0"/>
            <wp:docPr id="5" name="Picture 5" descr="https://bdi.or.th/wp-content/uploads/2023/12/a1-automation-andrea-de-santis-zwd435-ewb4-unsplash-819x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bdi.or.th/wp-content/uploads/2023/12/a1-automation-andrea-de-santis-zwd435-ewb4-unsplash-819x102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9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5"/>
        <w:gridCol w:w="1185"/>
        <w:gridCol w:w="1185"/>
        <w:gridCol w:w="1185"/>
        <w:gridCol w:w="1185"/>
        <w:gridCol w:w="1185"/>
        <w:gridCol w:w="1186"/>
      </w:tblGrid>
      <w:tr w:rsidR="0029796C" w14:paraId="45F59573" w14:textId="77777777" w:rsidTr="0029796C">
        <w:tc>
          <w:tcPr>
            <w:tcW w:w="1185" w:type="dxa"/>
          </w:tcPr>
          <w:p w14:paraId="6177A664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46372E5B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4DFA45B4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1550F2C5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5D7E2404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4B388CFD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6" w:type="dxa"/>
          </w:tcPr>
          <w:p w14:paraId="53859017" w14:textId="77777777" w:rsidR="0029796C" w:rsidRDefault="0029796C" w:rsidP="00C1016A">
            <w:pPr>
              <w:pStyle w:val="Heading1"/>
              <w:outlineLvl w:val="0"/>
            </w:pPr>
          </w:p>
        </w:tc>
      </w:tr>
      <w:tr w:rsidR="0029796C" w14:paraId="6D12C437" w14:textId="77777777" w:rsidTr="0029796C">
        <w:tc>
          <w:tcPr>
            <w:tcW w:w="1185" w:type="dxa"/>
          </w:tcPr>
          <w:p w14:paraId="79734779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5689DFF9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02622668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0A681A2F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56C12B9B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4BB2C26C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6" w:type="dxa"/>
          </w:tcPr>
          <w:p w14:paraId="23D99416" w14:textId="77777777" w:rsidR="0029796C" w:rsidRDefault="0029796C" w:rsidP="00C1016A">
            <w:pPr>
              <w:pStyle w:val="Heading1"/>
              <w:outlineLvl w:val="0"/>
            </w:pPr>
          </w:p>
        </w:tc>
      </w:tr>
      <w:tr w:rsidR="0029796C" w14:paraId="4F6A3D13" w14:textId="77777777" w:rsidTr="0029796C">
        <w:tc>
          <w:tcPr>
            <w:tcW w:w="1185" w:type="dxa"/>
          </w:tcPr>
          <w:p w14:paraId="03FE62FA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5127C100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7D23EEF8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6693955B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46D5A83D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0DA40062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6" w:type="dxa"/>
          </w:tcPr>
          <w:p w14:paraId="67AF695F" w14:textId="77777777" w:rsidR="0029796C" w:rsidRDefault="0029796C" w:rsidP="00C1016A">
            <w:pPr>
              <w:pStyle w:val="Heading1"/>
              <w:outlineLvl w:val="0"/>
            </w:pPr>
          </w:p>
        </w:tc>
      </w:tr>
      <w:tr w:rsidR="0029796C" w14:paraId="3A90AD60" w14:textId="77777777" w:rsidTr="0029796C">
        <w:tc>
          <w:tcPr>
            <w:tcW w:w="1185" w:type="dxa"/>
          </w:tcPr>
          <w:p w14:paraId="39B5DA65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10881C07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50A7E905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54A352A9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18A7022D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5A0B3796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6" w:type="dxa"/>
          </w:tcPr>
          <w:p w14:paraId="7B605B04" w14:textId="77777777" w:rsidR="0029796C" w:rsidRDefault="0029796C" w:rsidP="00C1016A">
            <w:pPr>
              <w:pStyle w:val="Heading1"/>
              <w:outlineLvl w:val="0"/>
            </w:pPr>
          </w:p>
        </w:tc>
      </w:tr>
      <w:tr w:rsidR="0029796C" w14:paraId="4EFFC6F3" w14:textId="77777777" w:rsidTr="0029796C">
        <w:tc>
          <w:tcPr>
            <w:tcW w:w="1185" w:type="dxa"/>
          </w:tcPr>
          <w:p w14:paraId="5B581EB4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5E9ECFA2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0D905771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75773881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79BF9E60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472BD045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6" w:type="dxa"/>
          </w:tcPr>
          <w:p w14:paraId="76E1C998" w14:textId="77777777" w:rsidR="0029796C" w:rsidRDefault="0029796C" w:rsidP="00C1016A">
            <w:pPr>
              <w:pStyle w:val="Heading1"/>
              <w:outlineLvl w:val="0"/>
            </w:pPr>
          </w:p>
        </w:tc>
      </w:tr>
      <w:tr w:rsidR="0029796C" w14:paraId="3A934707" w14:textId="77777777" w:rsidTr="0029796C">
        <w:tc>
          <w:tcPr>
            <w:tcW w:w="1185" w:type="dxa"/>
          </w:tcPr>
          <w:p w14:paraId="4580467F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651D5764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31AE8EB1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10A4DD57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1FCC1F8F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74E37954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6" w:type="dxa"/>
          </w:tcPr>
          <w:p w14:paraId="55B27730" w14:textId="77777777" w:rsidR="0029796C" w:rsidRDefault="0029796C" w:rsidP="00C1016A">
            <w:pPr>
              <w:pStyle w:val="Heading1"/>
              <w:outlineLvl w:val="0"/>
            </w:pPr>
          </w:p>
        </w:tc>
      </w:tr>
      <w:tr w:rsidR="0029796C" w14:paraId="06922956" w14:textId="77777777" w:rsidTr="0029796C">
        <w:tc>
          <w:tcPr>
            <w:tcW w:w="1185" w:type="dxa"/>
          </w:tcPr>
          <w:p w14:paraId="3F18A22C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2F124887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6B753503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0A7FA95B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5E90C5DF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7303F697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6" w:type="dxa"/>
          </w:tcPr>
          <w:p w14:paraId="7A180559" w14:textId="77777777" w:rsidR="0029796C" w:rsidRDefault="0029796C" w:rsidP="00C1016A">
            <w:pPr>
              <w:pStyle w:val="Heading1"/>
              <w:outlineLvl w:val="0"/>
            </w:pPr>
          </w:p>
        </w:tc>
      </w:tr>
      <w:tr w:rsidR="0029796C" w14:paraId="38FDDB8C" w14:textId="77777777" w:rsidTr="0029796C">
        <w:tc>
          <w:tcPr>
            <w:tcW w:w="1185" w:type="dxa"/>
          </w:tcPr>
          <w:p w14:paraId="3048816A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689989AF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6543F808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7B8F359A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400847F6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18BD7B51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6" w:type="dxa"/>
          </w:tcPr>
          <w:p w14:paraId="383088D3" w14:textId="77777777" w:rsidR="0029796C" w:rsidRDefault="0029796C" w:rsidP="00C1016A">
            <w:pPr>
              <w:pStyle w:val="Heading1"/>
              <w:outlineLvl w:val="0"/>
            </w:pPr>
          </w:p>
        </w:tc>
      </w:tr>
      <w:tr w:rsidR="0029796C" w14:paraId="76E24673" w14:textId="77777777" w:rsidTr="0029796C">
        <w:tc>
          <w:tcPr>
            <w:tcW w:w="1185" w:type="dxa"/>
          </w:tcPr>
          <w:p w14:paraId="496047EA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0DB3CB21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458472C6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05340234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37454A6D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784500A6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6" w:type="dxa"/>
          </w:tcPr>
          <w:p w14:paraId="0A36E455" w14:textId="77777777" w:rsidR="0029796C" w:rsidRDefault="0029796C" w:rsidP="00C1016A">
            <w:pPr>
              <w:pStyle w:val="Heading1"/>
              <w:outlineLvl w:val="0"/>
            </w:pPr>
          </w:p>
        </w:tc>
      </w:tr>
      <w:tr w:rsidR="0029796C" w14:paraId="7239E1A8" w14:textId="77777777" w:rsidTr="0029796C">
        <w:tc>
          <w:tcPr>
            <w:tcW w:w="1185" w:type="dxa"/>
          </w:tcPr>
          <w:p w14:paraId="04FA2C4F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0C827458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03B61CCE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7C7BAD3A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2FB17239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4577BAC4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6" w:type="dxa"/>
          </w:tcPr>
          <w:p w14:paraId="1D44C4AD" w14:textId="77777777" w:rsidR="0029796C" w:rsidRDefault="0029796C" w:rsidP="00C1016A">
            <w:pPr>
              <w:pStyle w:val="Heading1"/>
              <w:outlineLvl w:val="0"/>
            </w:pPr>
          </w:p>
        </w:tc>
      </w:tr>
      <w:tr w:rsidR="0029796C" w14:paraId="16F0B69D" w14:textId="77777777" w:rsidTr="0029796C">
        <w:tc>
          <w:tcPr>
            <w:tcW w:w="1185" w:type="dxa"/>
          </w:tcPr>
          <w:p w14:paraId="6E901B93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297ED303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0171D044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064F80B2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3308E4CA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773DDA3A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6" w:type="dxa"/>
          </w:tcPr>
          <w:p w14:paraId="1AE9D081" w14:textId="77777777" w:rsidR="0029796C" w:rsidRDefault="0029796C" w:rsidP="00C1016A">
            <w:pPr>
              <w:pStyle w:val="Heading1"/>
              <w:outlineLvl w:val="0"/>
            </w:pPr>
          </w:p>
        </w:tc>
      </w:tr>
      <w:tr w:rsidR="0029796C" w14:paraId="1F2A9391" w14:textId="77777777" w:rsidTr="0029796C">
        <w:tc>
          <w:tcPr>
            <w:tcW w:w="1185" w:type="dxa"/>
          </w:tcPr>
          <w:p w14:paraId="2A4A753F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0580AFA2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34DE80BE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56FDB6EA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5E5F0A32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7F16FC2C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6" w:type="dxa"/>
          </w:tcPr>
          <w:p w14:paraId="2FD52649" w14:textId="77777777" w:rsidR="0029796C" w:rsidRDefault="0029796C" w:rsidP="00C1016A">
            <w:pPr>
              <w:pStyle w:val="Heading1"/>
              <w:outlineLvl w:val="0"/>
            </w:pPr>
          </w:p>
        </w:tc>
      </w:tr>
      <w:tr w:rsidR="0029796C" w14:paraId="2D02A73B" w14:textId="77777777" w:rsidTr="0029796C">
        <w:tc>
          <w:tcPr>
            <w:tcW w:w="1185" w:type="dxa"/>
          </w:tcPr>
          <w:p w14:paraId="7D24C338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06623B2D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0184DC55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61055815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2511081B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1970B706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6" w:type="dxa"/>
          </w:tcPr>
          <w:p w14:paraId="142A1209" w14:textId="77777777" w:rsidR="0029796C" w:rsidRDefault="0029796C" w:rsidP="00C1016A">
            <w:pPr>
              <w:pStyle w:val="Heading1"/>
              <w:outlineLvl w:val="0"/>
            </w:pPr>
          </w:p>
        </w:tc>
      </w:tr>
      <w:tr w:rsidR="0029796C" w14:paraId="1F0102DE" w14:textId="77777777" w:rsidTr="0029796C">
        <w:tc>
          <w:tcPr>
            <w:tcW w:w="1185" w:type="dxa"/>
          </w:tcPr>
          <w:p w14:paraId="65193611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133C1088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0252E988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41D5BBC1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3F90C18B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2F5DC797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6" w:type="dxa"/>
          </w:tcPr>
          <w:p w14:paraId="3BBEBA62" w14:textId="77777777" w:rsidR="0029796C" w:rsidRDefault="0029796C" w:rsidP="00C1016A">
            <w:pPr>
              <w:pStyle w:val="Heading1"/>
              <w:outlineLvl w:val="0"/>
            </w:pPr>
          </w:p>
        </w:tc>
      </w:tr>
      <w:tr w:rsidR="0029796C" w14:paraId="5EFE9C99" w14:textId="77777777" w:rsidTr="0029796C">
        <w:tc>
          <w:tcPr>
            <w:tcW w:w="1185" w:type="dxa"/>
          </w:tcPr>
          <w:p w14:paraId="627900BF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571E8211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4870A87B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24FC5C83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0075E1AA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455EE297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6" w:type="dxa"/>
          </w:tcPr>
          <w:p w14:paraId="64279EA9" w14:textId="77777777" w:rsidR="0029796C" w:rsidRDefault="0029796C" w:rsidP="00C1016A">
            <w:pPr>
              <w:pStyle w:val="Heading1"/>
              <w:outlineLvl w:val="0"/>
            </w:pPr>
          </w:p>
        </w:tc>
      </w:tr>
      <w:tr w:rsidR="0029796C" w14:paraId="2834EF96" w14:textId="77777777" w:rsidTr="0029796C">
        <w:tc>
          <w:tcPr>
            <w:tcW w:w="1185" w:type="dxa"/>
          </w:tcPr>
          <w:p w14:paraId="3FE17BA6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48516A7E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766F3FC8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24EEDDF5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7AC5D50B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128B0D6C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6" w:type="dxa"/>
          </w:tcPr>
          <w:p w14:paraId="7B8E969D" w14:textId="77777777" w:rsidR="0029796C" w:rsidRDefault="0029796C" w:rsidP="00C1016A">
            <w:pPr>
              <w:pStyle w:val="Heading1"/>
              <w:outlineLvl w:val="0"/>
            </w:pPr>
          </w:p>
        </w:tc>
      </w:tr>
      <w:tr w:rsidR="0029796C" w14:paraId="5D11D50B" w14:textId="77777777" w:rsidTr="0029796C">
        <w:tc>
          <w:tcPr>
            <w:tcW w:w="1185" w:type="dxa"/>
          </w:tcPr>
          <w:p w14:paraId="3E437610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3D1511AA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6C537608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58E3F17D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3BB4277F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5" w:type="dxa"/>
          </w:tcPr>
          <w:p w14:paraId="095BF9DF" w14:textId="77777777" w:rsidR="0029796C" w:rsidRDefault="0029796C" w:rsidP="00C1016A">
            <w:pPr>
              <w:pStyle w:val="Heading1"/>
              <w:outlineLvl w:val="0"/>
            </w:pPr>
          </w:p>
        </w:tc>
        <w:tc>
          <w:tcPr>
            <w:tcW w:w="1186" w:type="dxa"/>
          </w:tcPr>
          <w:p w14:paraId="288DA579" w14:textId="77777777" w:rsidR="0029796C" w:rsidRDefault="0029796C" w:rsidP="00C1016A">
            <w:pPr>
              <w:pStyle w:val="Heading1"/>
              <w:outlineLvl w:val="0"/>
            </w:pPr>
          </w:p>
        </w:tc>
      </w:tr>
    </w:tbl>
    <w:p w14:paraId="0C0EE40F" w14:textId="77777777" w:rsidR="0029796C" w:rsidRDefault="0029796C" w:rsidP="0029796C">
      <w:pPr>
        <w:pStyle w:val="Heading1"/>
        <w:jc w:val="left"/>
      </w:pPr>
      <w:r>
        <w:lastRenderedPageBreak/>
        <w:t xml:space="preserve">1. </w:t>
      </w:r>
      <w:r>
        <w:rPr>
          <w:cs/>
        </w:rPr>
        <w:t>ระบบอัตโนมัติและความมีประสิทธิภาพ (</w:t>
      </w:r>
      <w:r>
        <w:t>Automation and Efficiency)</w:t>
      </w:r>
    </w:p>
    <w:p w14:paraId="01415D86" w14:textId="779F2065" w:rsidR="0029796C" w:rsidRDefault="0029796C" w:rsidP="0029796C">
      <w:pPr>
        <w:pStyle w:val="Heading1"/>
        <w:jc w:val="left"/>
      </w:pPr>
      <w:r>
        <w:rPr>
          <w:cs/>
        </w:rPr>
        <w:t xml:space="preserve">ประโยชน์หลักประการหนึ่งของ </w:t>
      </w:r>
      <w:r>
        <w:t xml:space="preserve">AI </w:t>
      </w:r>
      <w:r>
        <w:rPr>
          <w:cs/>
        </w:rPr>
        <w:t xml:space="preserve">ในกลยุทธ์ธุรกิจ คือ ความสามารถในการทำให้งานและกระบวนการต่าง ๆ ดำเนินไปได้อย่างอัตโนมัติ ซึ่งจะนำไปสู่การเพิ่มประสิทธิภาพและผลผลิต ธุรกิจต่าง ๆ สามารถปรับปรุงงานที่ซ้ำซากและน่าเบื่อ ซึ่งจะช่วยประหยัดเวลาและทรัพยากรอันมีค่าที่สามารถเอาไปใช้เริ่มต้นทำสิ่งต่าง ๆ ในเชิงกลยุทธ์ได้มากขึ้นด้วยการนำระบบอัตโนมัติ </w:t>
      </w:r>
      <w:r>
        <w:t xml:space="preserve">AI </w:t>
      </w:r>
      <w:r>
        <w:rPr>
          <w:cs/>
        </w:rPr>
        <w:t>มาใช้แทนที่มนุษย์</w:t>
      </w:r>
    </w:p>
    <w:p w14:paraId="73226EA9" w14:textId="2EAAA812" w:rsidR="0029796C" w:rsidRDefault="0029796C" w:rsidP="0029796C">
      <w:pPr>
        <w:pStyle w:val="Heading1"/>
        <w:jc w:val="left"/>
      </w:pPr>
      <w:r>
        <w:t xml:space="preserve">AI </w:t>
      </w:r>
      <w:r>
        <w:rPr>
          <w:cs/>
        </w:rPr>
        <w:t>สามารถจัดการกิจกรรมต่าง ๆ ได้อย่างรวดเร็วและแม่นยำ ลดข้อผิดพลาด และเพิ่มประสิทธิภาพการดำเนินงานโดยรวม ตั้งแต่การป้อนข้อมูลและการวิเคราะห์ ไปจนถึงการจัดการสินค้าคงคลังและการบริการลูกค้า</w:t>
      </w:r>
    </w:p>
    <w:p w14:paraId="0AFC4182" w14:textId="77777777" w:rsidR="0029796C" w:rsidRDefault="0029796C" w:rsidP="0029796C">
      <w:pPr>
        <w:pStyle w:val="Heading1"/>
        <w:jc w:val="left"/>
      </w:pPr>
      <w:r>
        <w:t xml:space="preserve">2. </w:t>
      </w:r>
      <w:r>
        <w:rPr>
          <w:cs/>
        </w:rPr>
        <w:t>การตัดสินใจที่ขับเคลื่อนด้วยข้อมูล (</w:t>
      </w:r>
      <w:r>
        <w:t>Data-driven Decision Making)</w:t>
      </w:r>
    </w:p>
    <w:p w14:paraId="05C9C796" w14:textId="63FE8B3C" w:rsidR="0029796C" w:rsidRDefault="0029796C" w:rsidP="0029796C">
      <w:pPr>
        <w:pStyle w:val="Heading1"/>
        <w:jc w:val="left"/>
      </w:pPr>
      <w:r>
        <w:rPr>
          <w:cs/>
        </w:rPr>
        <w:t xml:space="preserve">ในโลกปัจจุบันที่ถูกขับเคลื่อนด้วยข้อมูล ธุรกิจต่าง ๆ มีข้อมูลจำนวนมหาศาล </w:t>
      </w:r>
      <w:r>
        <w:t xml:space="preserve">AI </w:t>
      </w:r>
      <w:r>
        <w:rPr>
          <w:cs/>
        </w:rPr>
        <w:t xml:space="preserve">มีบทบาทสำคัญในการช่วยให้องค์กร เข้าใจข้อมูล และสกัดออกมาเป็นข้อมูลเชิงลึกที่สามารถนำไปใช้งานต่อได้ </w:t>
      </w:r>
      <w:r>
        <w:t xml:space="preserve">AI </w:t>
      </w:r>
      <w:r>
        <w:rPr>
          <w:cs/>
        </w:rPr>
        <w:t xml:space="preserve">สามารถวิเคราะห์ข้อมูลขนาดใหญ่ ตรวจจับ </w:t>
      </w:r>
      <w:r>
        <w:t xml:space="preserve">patterns </w:t>
      </w:r>
      <w:r>
        <w:rPr>
          <w:cs/>
        </w:rPr>
        <w:t>ต่าง ๆ ในข้อมูล และสร้างระบบธุรกิจอัจฉริยะ (</w:t>
      </w:r>
      <w:r>
        <w:t xml:space="preserve">business intelligence) </w:t>
      </w:r>
      <w:r>
        <w:rPr>
          <w:cs/>
        </w:rPr>
        <w:t>ที่มีคุณค่าได้โดยใช้การเรียนรู้ของเครื่อง (</w:t>
      </w:r>
      <w:r>
        <w:t>machine learning)</w:t>
      </w:r>
    </w:p>
    <w:p w14:paraId="29731120" w14:textId="37306EB0" w:rsidR="0029796C" w:rsidRDefault="0029796C" w:rsidP="0029796C">
      <w:pPr>
        <w:pStyle w:val="Heading1"/>
        <w:jc w:val="left"/>
      </w:pPr>
      <w:r>
        <w:rPr>
          <w:cs/>
        </w:rPr>
        <w:lastRenderedPageBreak/>
        <w:t xml:space="preserve">สิ่งนี้ช่วยให้บริษัท สามารถตัดสินใจจากข้อมูลที่รอบด้าน คาดการณ์แนวโน้มตลาด เพิ่มประสิทธิภาพในกลยุทธ์การตั้งราคา และปรับแต่งประสบการณ์ของลูกค้าได้ละเอียดในระดับรายบุคคล ความสามารถในการใช้ประโยชน์จากข้อมูลด้วย </w:t>
      </w:r>
      <w:r>
        <w:t xml:space="preserve">AI </w:t>
      </w:r>
      <w:r>
        <w:rPr>
          <w:cs/>
        </w:rPr>
        <w:t>จะช่วยให้ธุรกิจมีความก้าวหน้านำคู่แข่ง และช่วยขับเคลื่อนการสร้างนวัตกรรมใหม่ ๆ ให้แก่องค์กร</w:t>
      </w:r>
    </w:p>
    <w:p w14:paraId="3E64BA6A" w14:textId="77777777" w:rsidR="0029796C" w:rsidRDefault="0029796C" w:rsidP="0029796C">
      <w:pPr>
        <w:pStyle w:val="Heading1"/>
        <w:jc w:val="left"/>
      </w:pPr>
      <w:r>
        <w:t xml:space="preserve">3. </w:t>
      </w:r>
      <w:r>
        <w:rPr>
          <w:cs/>
        </w:rPr>
        <w:t>ประสบการณ์ของลูกค้าที่ถูกยกระดับให้ดีขึ้น (</w:t>
      </w:r>
      <w:r>
        <w:t>Enhanced Customer Experiences)</w:t>
      </w:r>
    </w:p>
    <w:p w14:paraId="3BF6BED6" w14:textId="5813335F" w:rsidR="0029796C" w:rsidRDefault="0029796C" w:rsidP="0029796C">
      <w:pPr>
        <w:pStyle w:val="Heading1"/>
        <w:jc w:val="left"/>
      </w:pPr>
      <w:r>
        <w:t xml:space="preserve">AI </w:t>
      </w:r>
      <w:r>
        <w:rPr>
          <w:cs/>
        </w:rPr>
        <w:t>ได้ปฏิวัติวิธีที่ธุรกิจใช้เชื่อมโยงกับลูกค้าด้วยการนำเสนอประสบการณ์ที่เป็นส่วนตัวอย่างราบรื่นในช่องทางการติดต่อต่าง ๆ แชทบอทและผู้ช่วยเสมือน (</w:t>
      </w:r>
      <w:r>
        <w:t xml:space="preserve">virtual assistants) </w:t>
      </w:r>
      <w:r>
        <w:rPr>
          <w:cs/>
        </w:rPr>
        <w:t>ที่ขับเคลื่อนโดยการประมวลผลภาษาธรรมชาติ (</w:t>
      </w:r>
      <w:r>
        <w:t xml:space="preserve">natural language processing) </w:t>
      </w:r>
      <w:r>
        <w:rPr>
          <w:cs/>
        </w:rPr>
        <w:t xml:space="preserve">ช่วยทำให้ธุรกิจ สามารถให้ความช่วยเหลือลูกค้าได้ตลอด </w:t>
      </w:r>
      <w:r>
        <w:t>24</w:t>
      </w:r>
      <w:r>
        <w:rPr>
          <w:cs/>
        </w:rPr>
        <w:t xml:space="preserve"> ชั่วโมง ทำให้การตอบคำถามและการแก้ไขปัญหาเป็นไปได้อย่างรวดเร็วทันท่วงที</w:t>
      </w:r>
    </w:p>
    <w:p w14:paraId="26EA4C35" w14:textId="73A6B0C1" w:rsidR="0029796C" w:rsidRDefault="0029796C" w:rsidP="0029796C">
      <w:pPr>
        <w:pStyle w:val="Heading1"/>
        <w:jc w:val="left"/>
      </w:pPr>
      <w:r>
        <w:rPr>
          <w:cs/>
        </w:rPr>
        <w:t>ระบบแนะนำ (</w:t>
      </w:r>
      <w:r>
        <w:t xml:space="preserve">recommendation engines) </w:t>
      </w:r>
      <w:r>
        <w:rPr>
          <w:cs/>
        </w:rPr>
        <w:t xml:space="preserve">ที่ขับเคลื่อนด้วย </w:t>
      </w:r>
      <w:r>
        <w:t xml:space="preserve">AI </w:t>
      </w:r>
      <w:r>
        <w:rPr>
          <w:cs/>
        </w:rPr>
        <w:t>จะวิเคราะห์ความชอบและพฤติกรรมของลูกค้า ซึ่งจะช่วยให้ธุรกิจ สามารถนำเสนอผลิตภัณฑ์และจัดแคมเปญการตลาดที่มีความเหมาะสมจำเพาะเจาะจงกับลูกค้าแต่ละรายได้ นอกจากนี้แล้ว การวิเคราะห์อารมณ์ความรู้สึก (</w:t>
      </w:r>
      <w:r>
        <w:t xml:space="preserve">sentiment analysis) </w:t>
      </w:r>
      <w:r>
        <w:rPr>
          <w:cs/>
        </w:rPr>
        <w:t xml:space="preserve">ด้วย </w:t>
      </w:r>
      <w:r>
        <w:t xml:space="preserve">AI </w:t>
      </w:r>
      <w:r>
        <w:rPr>
          <w:cs/>
        </w:rPr>
        <w:t>ยังสามารถวัดความพึงพอใจและความคิดเห็นของลูกค้า ซึ่งจะช่วยให้บริษัทสามารถจัดการข้อกังวลต่าง ๆ และปรับปรุงพัฒนาการให้บริการและประสบการณ์โดยรวมของลูกค้าได้แบบเชิงรุก</w:t>
      </w:r>
    </w:p>
    <w:p w14:paraId="057A544A" w14:textId="77777777" w:rsidR="0029796C" w:rsidRDefault="0029796C" w:rsidP="0029796C">
      <w:pPr>
        <w:pStyle w:val="Heading1"/>
        <w:jc w:val="left"/>
      </w:pPr>
      <w:r>
        <w:lastRenderedPageBreak/>
        <w:t xml:space="preserve">4. </w:t>
      </w:r>
      <w:r>
        <w:rPr>
          <w:cs/>
        </w:rPr>
        <w:t>การวิเคราะห์เชิงคาดการณ์และการพยากรณ์ (</w:t>
      </w:r>
      <w:r>
        <w:t>Predictive Analytics and Forecasting)</w:t>
      </w:r>
    </w:p>
    <w:p w14:paraId="6F115C2C" w14:textId="5CD7D5DF" w:rsidR="0029796C" w:rsidRDefault="0029796C" w:rsidP="0029796C">
      <w:pPr>
        <w:pStyle w:val="Heading1"/>
        <w:jc w:val="left"/>
      </w:pPr>
      <w:r>
        <w:rPr>
          <w:cs/>
        </w:rPr>
        <w:t xml:space="preserve">ความสามารถในการคาดการณ์ของ </w:t>
      </w:r>
      <w:r>
        <w:t xml:space="preserve">AI </w:t>
      </w:r>
      <w:r>
        <w:rPr>
          <w:cs/>
        </w:rPr>
        <w:t>มีคุณค่าเป็นอย่างยิ่งสำหรับธุรกิจที่ต้องการคาดการณ์แนวโน้มตลาด พยากรณ์</w:t>
      </w:r>
      <w:proofErr w:type="spellStart"/>
      <w:r>
        <w:rPr>
          <w:cs/>
        </w:rPr>
        <w:t>อุป</w:t>
      </w:r>
      <w:proofErr w:type="spellEnd"/>
      <w:r>
        <w:rPr>
          <w:cs/>
        </w:rPr>
        <w:t xml:space="preserve">สงค์ความต้องการ และคาดคะเนถึงความเสี่ยงที่อาจจะเกิดขึ้น </w:t>
      </w:r>
      <w:r>
        <w:t xml:space="preserve">AI </w:t>
      </w:r>
      <w:r>
        <w:rPr>
          <w:cs/>
        </w:rPr>
        <w:t>สามารถสร้างการคาดการณ์ที่แม่นยำด้วยการใช้ประโยชน์จากข้อมูลในอดีต และใช้แบบจำลองการวิเคราะห์เชิงคาดการณ์ ซึ่งจะช่วยเพิ่มประสิทธิภาพการจัดการห่วงโซ่อุปทาน ระดับสินค้าคงคลัง และจัดตารางเวลาในการผลิตสินค้าได้อย่างเหมาะสม</w:t>
      </w:r>
    </w:p>
    <w:p w14:paraId="016F6CB6" w14:textId="5F34AC4B" w:rsidR="0029796C" w:rsidRDefault="0029796C" w:rsidP="0029796C">
      <w:pPr>
        <w:pStyle w:val="Heading1"/>
        <w:jc w:val="left"/>
      </w:pPr>
      <w:r>
        <w:rPr>
          <w:cs/>
        </w:rPr>
        <w:t xml:space="preserve">แนวทางเชิงรุกนี้ ช่วยลดความสิ้นเปลือง ลดต้นทุน และปรับปรุงการจัดสรรทรัพยากรได้ นอกจากนี้แล้ว โมเดลการประเมินความเสี่ยงด้วย </w:t>
      </w:r>
      <w:r>
        <w:t xml:space="preserve">AI </w:t>
      </w:r>
      <w:r>
        <w:rPr>
          <w:cs/>
        </w:rPr>
        <w:t>ยังสามารถระบุภัยคุกคามและช่องโหว่ที่อาจเกิดขึ้น ซึ่งจะช่วยทำให้ธุรกิจลดความเสี่ยงและสามารถตัดสินใจได้ด้วยข้อมูล ส่งผลดีให้ธุรกิจมีความยั่งยืนได้ในระยะยาว</w:t>
      </w:r>
    </w:p>
    <w:p w14:paraId="2F88BE95" w14:textId="77777777" w:rsidR="0029796C" w:rsidRDefault="0029796C" w:rsidP="0029796C">
      <w:pPr>
        <w:pStyle w:val="Heading1"/>
        <w:jc w:val="left"/>
      </w:pPr>
      <w:r>
        <w:br w:type="page"/>
      </w:r>
    </w:p>
    <w:p w14:paraId="2AAA32D2" w14:textId="6F0F0D93" w:rsidR="0029796C" w:rsidRDefault="0029796C" w:rsidP="0029796C">
      <w:pPr>
        <w:pStyle w:val="Heading1"/>
        <w:jc w:val="left"/>
      </w:pPr>
      <w:r>
        <w:lastRenderedPageBreak/>
        <w:t xml:space="preserve">5. </w:t>
      </w:r>
      <w:r>
        <w:rPr>
          <w:cs/>
        </w:rPr>
        <w:t>ความได้เปรียบในการแข่งขันและนวัตกรรม (</w:t>
      </w:r>
      <w:r>
        <w:t>Competitive Advantage and Innovation)</w:t>
      </w:r>
    </w:p>
    <w:p w14:paraId="7958AC2D" w14:textId="02C2A2C0" w:rsidR="0029796C" w:rsidRDefault="0029796C" w:rsidP="0029796C">
      <w:pPr>
        <w:pStyle w:val="Heading1"/>
        <w:jc w:val="left"/>
      </w:pPr>
      <w:r>
        <w:rPr>
          <w:cs/>
        </w:rPr>
        <w:t xml:space="preserve">การนำ </w:t>
      </w:r>
      <w:r>
        <w:t xml:space="preserve">AI </w:t>
      </w:r>
      <w:r>
        <w:rPr>
          <w:cs/>
        </w:rPr>
        <w:t>มาเป็นตัวช่วยในการวางกลยุทธ์ทางธุรกิจ สามารถสร้างความได้เปรียบในการแข่งขันได้อย่างมีนัยสำคัญโดยการส่งเสริมนวัตกรรมและสร้างความแตกต่างของผลิตภัณฑ์และบริการ (</w:t>
      </w:r>
      <w:r>
        <w:t xml:space="preserve">product/service differentiation) AI </w:t>
      </w:r>
      <w:r>
        <w:rPr>
          <w:cs/>
        </w:rPr>
        <w:t>ช่วยทำกระบวนการอัตโนมัติ เพิ่มประสิทธิภาพการดำเนินงาน และปรับปรุงขั้นตอนการทำงาน ซึ่งจะทำให้ธุรกิจมีความได้เปรียบเหนือกว่าคู่แข่งในเชิงต้นทุนและเวลา</w:t>
      </w:r>
    </w:p>
    <w:p w14:paraId="6DF2805D" w14:textId="7FEA49A2" w:rsidR="0029796C" w:rsidRDefault="0029796C" w:rsidP="0029796C">
      <w:pPr>
        <w:pStyle w:val="Heading1"/>
        <w:jc w:val="left"/>
      </w:pPr>
      <w:r>
        <w:rPr>
          <w:cs/>
        </w:rPr>
        <w:t xml:space="preserve">นอกจากนี้ ข้อมูลเชิงลึกที่ได้จาก </w:t>
      </w:r>
      <w:r>
        <w:t xml:space="preserve">AI </w:t>
      </w:r>
      <w:r>
        <w:rPr>
          <w:cs/>
        </w:rPr>
        <w:t xml:space="preserve">และข้อมูลด้านการตลาด ยังอำนวยความสะดวกในการเสาะแสวงหาโอกาสทางธุรกิจใหม่ ๆ ซึ่งจะช่วยให้ธุรกิจสามารถพัฒนาผลิตภัณฑ์ บริการ และโมเดลธุรกิจแบบใหม่ได้ การนำเทคโนโลยี </w:t>
      </w:r>
      <w:r>
        <w:t xml:space="preserve">AI </w:t>
      </w:r>
      <w:r>
        <w:rPr>
          <w:cs/>
        </w:rPr>
        <w:t>มาใช้ จะช่วยให้องค์กรต่าง ๆ สามารถส่งเสริมวัฒนธรรมแห่งนวัตกรรม วางตำแหน่งตัวเองให้เป็นผู้นำอุตสาหกรรม และปรับตัวให้เข้ากับการเปลี่ยนแปลงของตลาดที่ไม่เคยหยุดนิ่งอยู่กับที่</w:t>
      </w:r>
    </w:p>
    <w:p w14:paraId="0B3371B7" w14:textId="77777777" w:rsidR="0029796C" w:rsidRDefault="0029796C" w:rsidP="0029796C">
      <w:pPr>
        <w:pStyle w:val="Heading1"/>
        <w:jc w:val="left"/>
      </w:pPr>
      <w:r>
        <w:rPr>
          <w:cs/>
        </w:rPr>
        <w:t>ข้อควรคำนึงด้านจริยธรรมและความท้าทาย (</w:t>
      </w:r>
      <w:r>
        <w:t>Ethical Considerations and Challenges)</w:t>
      </w:r>
    </w:p>
    <w:p w14:paraId="020186C0" w14:textId="5A17BA4C" w:rsidR="0029796C" w:rsidRDefault="0029796C" w:rsidP="0029796C">
      <w:pPr>
        <w:pStyle w:val="Heading1"/>
        <w:jc w:val="left"/>
      </w:pPr>
      <w:r>
        <w:rPr>
          <w:cs/>
        </w:rPr>
        <w:lastRenderedPageBreak/>
        <w:t xml:space="preserve">แม้ว่าประโยชน์ของ </w:t>
      </w:r>
      <w:r>
        <w:t xml:space="preserve">AI </w:t>
      </w:r>
      <w:r>
        <w:rPr>
          <w:cs/>
        </w:rPr>
        <w:t xml:space="preserve">ในกลยุทธ์ธุรกิจสมัยใหม่จะมีอยู่มาก แต่ก็มีความจำเป็นอย่างยิ่งที่จะต้องคำนึงถึงจริยธรรมและความท้าทายที่เกี่ยวข้องกับการนำ </w:t>
      </w:r>
      <w:r>
        <w:t xml:space="preserve">AI </w:t>
      </w:r>
      <w:r>
        <w:rPr>
          <w:cs/>
        </w:rPr>
        <w:t>มาใช้ ข้อกังวลด้านความเป็นส่วนตัว ความปลอดภัยของข้อมูล และความลำเอียง (</w:t>
      </w:r>
      <w:r>
        <w:t xml:space="preserve">bias) </w:t>
      </w:r>
      <w:r>
        <w:rPr>
          <w:cs/>
        </w:rPr>
        <w:t>ของอัลกอริทึมเป็นปัญหาสำคัญที่ต้องมีการเฝ้าติดตามอย่างระมัดระวัง</w:t>
      </w:r>
    </w:p>
    <w:p w14:paraId="0F9B1BFD" w14:textId="77777777" w:rsidR="0029796C" w:rsidRDefault="0029796C" w:rsidP="0029796C">
      <w:pPr>
        <w:pStyle w:val="Heading1"/>
        <w:jc w:val="left"/>
      </w:pPr>
    </w:p>
    <w:p w14:paraId="6BA036D0" w14:textId="5B52DC7C" w:rsidR="0029796C" w:rsidRDefault="0029796C" w:rsidP="0029796C">
      <w:pPr>
        <w:pStyle w:val="Heading1"/>
        <w:jc w:val="left"/>
      </w:pPr>
      <w:r>
        <w:rPr>
          <w:cs/>
        </w:rPr>
        <w:t xml:space="preserve">ธุรกิจต้องมีความโปร่งใสในการรวบรวมข้อมูล ต้องจัดลำดับความสำคัญในด้านความปลอดภัยของข้อมูล และต้องตรวจสอบระบบ </w:t>
      </w:r>
      <w:r>
        <w:t xml:space="preserve">AI </w:t>
      </w:r>
      <w:r>
        <w:rPr>
          <w:cs/>
        </w:rPr>
        <w:t xml:space="preserve">อยู่เป็นประจำเพื่อลดความลำเอียงของอัลกอริทึม นอกจากนี้แล้ว องค์กรต้องกำหนดแนวทางและกรอบการทำงานเพื่อจัดการกับข้อกังวลด้านจริยธรรม โดยส่งเสริมการใช้งาน </w:t>
      </w:r>
      <w:r>
        <w:t xml:space="preserve">AI </w:t>
      </w:r>
      <w:r>
        <w:rPr>
          <w:cs/>
        </w:rPr>
        <w:t>อย่างมีความรับผิดชอบ ให้สอดคล้องกันกับค่านิยมและความคาดหวังของสังคม</w:t>
      </w:r>
    </w:p>
    <w:p w14:paraId="7C63C99D" w14:textId="77777777" w:rsidR="0029796C" w:rsidRDefault="0029796C" w:rsidP="0029796C">
      <w:pPr>
        <w:pStyle w:val="Heading1"/>
        <w:jc w:val="left"/>
      </w:pPr>
      <w:r>
        <w:rPr>
          <w:cs/>
        </w:rPr>
        <w:t xml:space="preserve">ประเด็นหลักในการพิจารณานำ </w:t>
      </w:r>
      <w:r>
        <w:t xml:space="preserve">AI </w:t>
      </w:r>
      <w:r>
        <w:rPr>
          <w:cs/>
        </w:rPr>
        <w:t>มาใช้ให้เกิดประโยชน์สูงสุด โดยที่ยังสามารถจำกัดปัญหาและความท้าทายที่อาจเกิดขึ้นได้ในขณะเดียวกัน</w:t>
      </w:r>
    </w:p>
    <w:p w14:paraId="2CD5B7EE" w14:textId="14E169F3" w:rsidR="0029796C" w:rsidRDefault="0029796C" w:rsidP="0029796C">
      <w:pPr>
        <w:pStyle w:val="Heading1"/>
        <w:jc w:val="left"/>
      </w:pPr>
      <w:r>
        <w:lastRenderedPageBreak/>
        <w:t xml:space="preserve">AI </w:t>
      </w:r>
      <w:r>
        <w:rPr>
          <w:cs/>
        </w:rPr>
        <w:t xml:space="preserve">กลายเป็นเครื่องมือที่ขาดไม่ได้สำหรับธุรกิจในยุคใหม่ ซึ่งได้เปลี่ยนวิธีการดำเนินงาน การแข่งขัน และการสร้างสรรค์สิ่งใหม่ในองค์กร </w:t>
      </w:r>
      <w:r>
        <w:t xml:space="preserve">AI </w:t>
      </w:r>
      <w:r>
        <w:rPr>
          <w:cs/>
        </w:rPr>
        <w:t>ได้มอบโอกาสมากมาย ให้ธุรกิจเติบโตได้ในภูมิทัศน์ที่มีการเปลี่ยนแปลงอยู่ตลอดเวลา ตั้งแต่ระบบอัตโนมัติและประสิทธิภาพที่เพิ่มสูงขึ้น ไปจนถึงประสบการณ์ของลูกค้าที่ดีขึ้น และการวิเคราะห์เชิงคาดการณ์ องค์กรสามารถสร้างความได้เปรียบในการแข่งขัน ขับเคลื่อนนวัตกรรม และ</w:t>
      </w:r>
      <w:proofErr w:type="spellStart"/>
      <w:r>
        <w:rPr>
          <w:cs/>
        </w:rPr>
        <w:t>ปล</w:t>
      </w:r>
      <w:proofErr w:type="spellEnd"/>
      <w:r>
        <w:rPr>
          <w:cs/>
        </w:rPr>
        <w:t xml:space="preserve">ดล็อกช่องทางใหม่ ๆ เพื่อเติบโตต่อไป ด้วยการผนึกรวม </w:t>
      </w:r>
      <w:r>
        <w:t xml:space="preserve">AI </w:t>
      </w:r>
      <w:r>
        <w:rPr>
          <w:cs/>
        </w:rPr>
        <w:t>เข้าด้วยกันกับกลยุทธ์ทางธุรกิจ</w:t>
      </w:r>
    </w:p>
    <w:p w14:paraId="32CAEF12" w14:textId="7253354B" w:rsidR="0029796C" w:rsidRDefault="0029796C" w:rsidP="0029796C">
      <w:pPr>
        <w:pStyle w:val="Heading1"/>
        <w:jc w:val="left"/>
      </w:pPr>
      <w:r>
        <w:rPr>
          <w:cs/>
        </w:rPr>
        <w:t xml:space="preserve">อย่างไรก็ตาม ยังมีความจำเป็นอย่างยิ่งที่ธุรกิจต่าง ๆ จะต้องนำ </w:t>
      </w:r>
      <w:r>
        <w:t xml:space="preserve">AI </w:t>
      </w:r>
      <w:r>
        <w:rPr>
          <w:cs/>
        </w:rPr>
        <w:t xml:space="preserve">ไปใช้ด้วยกลยุทธ์ที่ครอบคลุม ต่อไปนี้คือข้อควรพิจารณาที่สำคัญบางประการเพื่อเพิ่มประโยชน์สูงสุดในการใช้ </w:t>
      </w:r>
      <w:r>
        <w:t xml:space="preserve">AI </w:t>
      </w:r>
      <w:r>
        <w:rPr>
          <w:cs/>
        </w:rPr>
        <w:t>โดยที่ยังสามารถจำกัดปัญหาและความท้าทายที่อาจเกิดขึ้นได้ในขณะเดียวกัน:</w:t>
      </w:r>
    </w:p>
    <w:p w14:paraId="4132965A" w14:textId="7D308138" w:rsidR="0029796C" w:rsidRDefault="0029796C" w:rsidP="0029796C">
      <w:pPr>
        <w:pStyle w:val="Heading1"/>
        <w:jc w:val="left"/>
      </w:pPr>
      <w:r>
        <w:t xml:space="preserve">1. </w:t>
      </w:r>
      <w:r>
        <w:rPr>
          <w:cs/>
        </w:rPr>
        <w:t>กำหนดวัตถุประสงค์ให้ชัดเจน (</w:t>
      </w:r>
      <w:r>
        <w:t>Define Clear Objectives)</w:t>
      </w:r>
    </w:p>
    <w:p w14:paraId="5198AA2C" w14:textId="48DA2EAA" w:rsidR="0029796C" w:rsidRDefault="0029796C" w:rsidP="0029796C">
      <w:pPr>
        <w:pStyle w:val="Heading1"/>
        <w:jc w:val="left"/>
      </w:pPr>
      <w:r>
        <w:rPr>
          <w:cs/>
        </w:rPr>
        <w:t xml:space="preserve">กำหนดวัตถุประสงค์ทางธุรกิจของคุณให้ชัดเจน และระบุส่วนที่ </w:t>
      </w:r>
      <w:r>
        <w:t xml:space="preserve">AI </w:t>
      </w:r>
      <w:r>
        <w:rPr>
          <w:cs/>
        </w:rPr>
        <w:t xml:space="preserve">จะสามารถช่วยเพิ่มมูลค่าได้มากที่สุด ไม่ว่าจะเป็นการปรับปรุงประสิทธิภาพการดำเนินงาน ปรับปรุงประสบการณ์ของลูกค้า หรือการขับเคลื่อนนวัตกรรมก็ตาม การมีวิสัยทัศน์ที่ชัดเจนจะช่วยชี้ช่องทางในการบูรณาการ </w:t>
      </w:r>
      <w:r>
        <w:t xml:space="preserve">AI </w:t>
      </w:r>
      <w:r>
        <w:rPr>
          <w:cs/>
        </w:rPr>
        <w:t>เข้ากับกลยุทธ์ทางธุรกิจของคุณ</w:t>
      </w:r>
    </w:p>
    <w:p w14:paraId="7048187C" w14:textId="753D0A31" w:rsidR="0029796C" w:rsidRDefault="0029796C" w:rsidP="0029796C">
      <w:pPr>
        <w:pStyle w:val="Heading1"/>
        <w:jc w:val="left"/>
      </w:pPr>
      <w:r>
        <w:t xml:space="preserve">2. </w:t>
      </w:r>
      <w:r>
        <w:rPr>
          <w:cs/>
        </w:rPr>
        <w:t>ลงทุนในโครงสร้างพื้นฐานข้อมูล (</w:t>
      </w:r>
      <w:r>
        <w:t>Invest in Data Infrastructure)</w:t>
      </w:r>
    </w:p>
    <w:p w14:paraId="6FBE44E5" w14:textId="62B2EB61" w:rsidR="0029796C" w:rsidRDefault="0029796C" w:rsidP="0029796C">
      <w:pPr>
        <w:pStyle w:val="Heading1"/>
        <w:jc w:val="left"/>
      </w:pPr>
      <w:r>
        <w:lastRenderedPageBreak/>
        <w:t xml:space="preserve">AI </w:t>
      </w:r>
      <w:r>
        <w:rPr>
          <w:cs/>
        </w:rPr>
        <w:t>ต้องใช้ข้อมูลที่มีคุณภาพสูง ตรวจสอบให้แน่ใจว่าคุณมีโครงสร้างพื้นฐานข้อมูลที่แข็งแกร่งสำหรับทำการรวบรวม จัดเก็บ และประมวลผลข้อมูลอย่างมีประสิทธิภาพ นำแนวทางปฏิบัติในการกำกับดูแลข้อมูล (</w:t>
      </w:r>
      <w:r>
        <w:t xml:space="preserve">data governance) </w:t>
      </w:r>
      <w:r>
        <w:rPr>
          <w:cs/>
        </w:rPr>
        <w:t>มาใช้ตรวจสอบความถูกต้องของข้อมูล ความเป็นส่วนตัว และการปฏิบัติตามข้อกำหนดกฎระเบียบอย่างถูกต้อง</w:t>
      </w:r>
    </w:p>
    <w:p w14:paraId="6ECD8955" w14:textId="04FCD809" w:rsidR="0029796C" w:rsidRDefault="0029796C" w:rsidP="0029796C">
      <w:pPr>
        <w:pStyle w:val="Heading1"/>
        <w:jc w:val="left"/>
      </w:pPr>
      <w:r>
        <w:t xml:space="preserve">3. </w:t>
      </w:r>
      <w:r>
        <w:rPr>
          <w:cs/>
        </w:rPr>
        <w:t>ส่งเสริมวัฒนธรรมแห่งการทำงานร่วมกัน (</w:t>
      </w:r>
      <w:r>
        <w:t>Foster a Culture of Collaboration)</w:t>
      </w:r>
    </w:p>
    <w:p w14:paraId="3A9E2A22" w14:textId="72F8850B" w:rsidR="0029796C" w:rsidRDefault="0029796C" w:rsidP="0029796C">
      <w:pPr>
        <w:pStyle w:val="Heading1"/>
        <w:jc w:val="left"/>
      </w:pPr>
      <w:r>
        <w:rPr>
          <w:cs/>
        </w:rPr>
        <w:t xml:space="preserve">การที่จะนำ </w:t>
      </w:r>
      <w:r>
        <w:t xml:space="preserve">AI </w:t>
      </w:r>
      <w:r>
        <w:rPr>
          <w:cs/>
        </w:rPr>
        <w:t xml:space="preserve">มาใช้ให้ประสบความสำเร็จ ต้องอาศัยความร่วมมือของทีมและแผนกต่าง ๆ ร่วมกันภายในองค์กร ส่งเสริมการทำงานร่วมกันข้ามสายงาน และสร้างวัฒนธรรมที่นำ </w:t>
      </w:r>
      <w:r>
        <w:t xml:space="preserve">AI </w:t>
      </w:r>
      <w:r>
        <w:rPr>
          <w:cs/>
        </w:rPr>
        <w:t xml:space="preserve">มาใช้เป็นตัวส่งเสริมมากกว่าที่จะเป็นภัยคุกคาม จัดให้มีการฝึกอบรมและให้มีทรัพยากรที่จะช่วยให้พนักงานเข้าใจเทคโนโลยี </w:t>
      </w:r>
      <w:r>
        <w:t xml:space="preserve">AI </w:t>
      </w:r>
      <w:r>
        <w:rPr>
          <w:cs/>
        </w:rPr>
        <w:t>และผลลัพธ์ที่จะเกิดขึ้นตามมา</w:t>
      </w:r>
    </w:p>
    <w:p w14:paraId="3C992342" w14:textId="4314E48B" w:rsidR="0029796C" w:rsidRDefault="0029796C" w:rsidP="0029796C">
      <w:pPr>
        <w:pStyle w:val="Heading1"/>
        <w:jc w:val="left"/>
      </w:pPr>
      <w:r>
        <w:t xml:space="preserve">4. </w:t>
      </w:r>
      <w:r>
        <w:rPr>
          <w:cs/>
        </w:rPr>
        <w:t>เริ่มต้นจากเล็ก ๆ ก่อน แล้วค่อยขยายขนาด (</w:t>
      </w:r>
      <w:r>
        <w:t>Start Small and Scale Up)</w:t>
      </w:r>
    </w:p>
    <w:p w14:paraId="0FB34894" w14:textId="1390718E" w:rsidR="0029796C" w:rsidRDefault="0029796C" w:rsidP="0029796C">
      <w:pPr>
        <w:pStyle w:val="Heading1"/>
        <w:jc w:val="left"/>
      </w:pPr>
      <w:r>
        <w:rPr>
          <w:cs/>
        </w:rPr>
        <w:t xml:space="preserve">เริ่มต้นด้วยโครงการนำร่องเพื่อทดสอบความเป็นไปได้และประสิทธิผลของการประยุกต์ใช้ </w:t>
      </w:r>
      <w:r>
        <w:t xml:space="preserve">AI </w:t>
      </w:r>
      <w:r>
        <w:rPr>
          <w:cs/>
        </w:rPr>
        <w:t xml:space="preserve">ภายในธุรกิจของคุณ การเริ่มต้นจากเล็ก ๆ จะช่วยให้คุณสามารถระบุความท้าทายที่อาจเกิดขึ้น และปรับปรุงแนวทางของคุณก่อนที่จะขยายไปสู่การใช้งานที่ใหญ่ขึ้น เรียนรู้จากความสำเร็จและความล้มเหลวตั้งแต่ช่วงเริ่มต้น เพื่อปรับปรุงกลยุทธ์ </w:t>
      </w:r>
      <w:r>
        <w:t xml:space="preserve">AI </w:t>
      </w:r>
      <w:r>
        <w:rPr>
          <w:cs/>
        </w:rPr>
        <w:t>ของคุณอย่างต่อเนื่อง</w:t>
      </w:r>
    </w:p>
    <w:p w14:paraId="0E43E7FB" w14:textId="27610BE3" w:rsidR="0029796C" w:rsidRDefault="0029796C" w:rsidP="0029796C">
      <w:pPr>
        <w:pStyle w:val="Heading1"/>
        <w:jc w:val="left"/>
      </w:pPr>
      <w:r>
        <w:lastRenderedPageBreak/>
        <w:t xml:space="preserve">5. </w:t>
      </w:r>
      <w:r>
        <w:rPr>
          <w:cs/>
        </w:rPr>
        <w:t>คำนึงถึงจริยธรรม (</w:t>
      </w:r>
      <w:r>
        <w:t>Address Ethical Considerations)</w:t>
      </w:r>
    </w:p>
    <w:p w14:paraId="2267D139" w14:textId="5111B8E3" w:rsidR="0029796C" w:rsidRDefault="0029796C" w:rsidP="0029796C">
      <w:pPr>
        <w:pStyle w:val="Heading1"/>
        <w:jc w:val="left"/>
      </w:pPr>
      <w:r>
        <w:t xml:space="preserve">AI </w:t>
      </w:r>
      <w:r>
        <w:rPr>
          <w:cs/>
        </w:rPr>
        <w:t xml:space="preserve">ก่อให้เกิดข้อกังวลด้านจริยธรรม เช่น ความเป็นส่วนตัวของข้อมูล ความปลอดภัย และความลำเอียง ตรวจสอบให้แน่ใจว่าระบบ </w:t>
      </w:r>
      <w:r>
        <w:t xml:space="preserve">AI </w:t>
      </w:r>
      <w:r>
        <w:rPr>
          <w:cs/>
        </w:rPr>
        <w:t>ของคุณเป็นไปตามมาตรฐานทางกฎหมายและจริยธรรม ใช้แนวปฏิบัติด้านจริยธรรม ตรวจสอบอย่างสม่ำเสมอเพื่อหาความลำเอียงของอัลกอริทึม และมีความโปร่งใสกับลูกค้าในเรื่องวิธีการที่ข้อมูลของพวกเขาถูกนำไปใช้</w:t>
      </w:r>
    </w:p>
    <w:p w14:paraId="0B5B8033" w14:textId="77777777" w:rsidR="0029796C" w:rsidRDefault="0029796C" w:rsidP="0029796C">
      <w:pPr>
        <w:pStyle w:val="Heading1"/>
        <w:jc w:val="left"/>
      </w:pPr>
      <w:r>
        <w:br w:type="page"/>
      </w:r>
    </w:p>
    <w:p w14:paraId="3467525D" w14:textId="2CD53B95" w:rsidR="0029796C" w:rsidRDefault="0029796C" w:rsidP="0029796C">
      <w:pPr>
        <w:pStyle w:val="Heading1"/>
        <w:jc w:val="left"/>
      </w:pPr>
      <w:r>
        <w:lastRenderedPageBreak/>
        <w:t xml:space="preserve">6. </w:t>
      </w:r>
      <w:r>
        <w:rPr>
          <w:cs/>
        </w:rPr>
        <w:t>ติดตามความก้าวหน้าอย่างสม่ำเสมอ (</w:t>
      </w:r>
      <w:r>
        <w:t>Stay Abreast of Advancements)</w:t>
      </w:r>
    </w:p>
    <w:p w14:paraId="6C5424FC" w14:textId="7ACF84C9" w:rsidR="00C81910" w:rsidRDefault="0029796C" w:rsidP="0029796C">
      <w:pPr>
        <w:pStyle w:val="Heading1"/>
        <w:jc w:val="left"/>
        <w:rPr>
          <w:cs/>
        </w:rPr>
        <w:sectPr w:rsidR="00C81910" w:rsidSect="00C81910">
          <w:pgSz w:w="11906" w:h="16838" w:code="9"/>
          <w:pgMar w:top="2160" w:right="1440" w:bottom="1440" w:left="2160" w:header="1440" w:footer="720" w:gutter="0"/>
          <w:cols w:space="720"/>
          <w:docGrid w:linePitch="360"/>
        </w:sectPr>
      </w:pPr>
      <w:r>
        <w:rPr>
          <w:cs/>
        </w:rPr>
        <w:t xml:space="preserve">เทคโนโลยี </w:t>
      </w:r>
      <w:r>
        <w:t xml:space="preserve">AI </w:t>
      </w:r>
      <w:r>
        <w:rPr>
          <w:cs/>
        </w:rPr>
        <w:t xml:space="preserve">กำลังพัฒนาอย่างรวดเร็ว ควรเปิดรับข่าวสาร </w:t>
      </w:r>
      <w:r>
        <w:t xml:space="preserve">AI </w:t>
      </w:r>
      <w:r>
        <w:rPr>
          <w:cs/>
        </w:rPr>
        <w:t>ล่าสุดเกี่ยวกับการพัฒนา แนวโน้ม และแนวปฏิบัติที่เป็นเลิศ (</w:t>
      </w:r>
      <w:r>
        <w:t xml:space="preserve">best practices) </w:t>
      </w:r>
      <w:r>
        <w:rPr>
          <w:cs/>
        </w:rPr>
        <w:t>อย่างสม่ำเสมอ ประเมินและ</w:t>
      </w:r>
      <w:proofErr w:type="spellStart"/>
      <w:r>
        <w:rPr>
          <w:cs/>
        </w:rPr>
        <w:t>อัป</w:t>
      </w:r>
      <w:proofErr w:type="spellEnd"/>
      <w:r>
        <w:rPr>
          <w:cs/>
        </w:rPr>
        <w:t xml:space="preserve">เดตกลยุทธ์ </w:t>
      </w:r>
      <w:r>
        <w:t xml:space="preserve">AI </w:t>
      </w:r>
      <w:r>
        <w:rPr>
          <w:cs/>
        </w:rPr>
        <w:t>ของคุณอย่างต่อเนื่องเพื่อใช้ประโยชน์จากเทคโนโลยีที่เพิ่งเกิดขึ้นมาใหม่ และรักษาความได้เปรียบทางการแข่งขันในอุตสาหกรรมของคุณ</w:t>
      </w:r>
      <w:r w:rsidR="00394C20" w:rsidRPr="00C1016A">
        <w:br/>
      </w:r>
    </w:p>
    <w:p w14:paraId="379E0A87" w14:textId="77777777" w:rsidR="0029796C" w:rsidRDefault="00394C20" w:rsidP="00C1016A">
      <w:pPr>
        <w:pStyle w:val="Heading1"/>
      </w:pPr>
      <w:bookmarkStart w:id="9" w:name="_Toc178072342"/>
      <w:r w:rsidRPr="00C1016A">
        <w:rPr>
          <w:cs/>
        </w:rPr>
        <w:lastRenderedPageBreak/>
        <w:t xml:space="preserve">บทที่ </w:t>
      </w:r>
      <w:r w:rsidRPr="00C1016A">
        <w:t>3</w:t>
      </w:r>
      <w:bookmarkEnd w:id="9"/>
    </w:p>
    <w:p w14:paraId="229406EC" w14:textId="77777777" w:rsidR="00310C44" w:rsidRDefault="00310C44" w:rsidP="00310C44">
      <w:pPr>
        <w:pStyle w:val="Heading1"/>
        <w:jc w:val="left"/>
      </w:pPr>
      <w:r>
        <w:rPr>
          <w:noProof/>
        </w:rPr>
        <w:drawing>
          <wp:inline distT="0" distB="0" distL="0" distR="0" wp14:anchorId="3DE1687A" wp14:editId="1C1F7D0A">
            <wp:extent cx="5360410" cy="2979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50" cy="2992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310C44" w14:paraId="0595274F" w14:textId="77777777" w:rsidTr="00310C44">
        <w:tc>
          <w:tcPr>
            <w:tcW w:w="1659" w:type="dxa"/>
          </w:tcPr>
          <w:p w14:paraId="5E1CA757" w14:textId="77777777" w:rsidR="00310C44" w:rsidRDefault="00310C44" w:rsidP="00310C44">
            <w:pPr>
              <w:pStyle w:val="Heading1"/>
              <w:jc w:val="left"/>
              <w:outlineLvl w:val="0"/>
            </w:pPr>
          </w:p>
        </w:tc>
        <w:tc>
          <w:tcPr>
            <w:tcW w:w="1659" w:type="dxa"/>
          </w:tcPr>
          <w:p w14:paraId="0C4C8F6C" w14:textId="77777777" w:rsidR="00310C44" w:rsidRDefault="00310C44" w:rsidP="00310C44">
            <w:pPr>
              <w:pStyle w:val="Heading1"/>
              <w:jc w:val="left"/>
              <w:outlineLvl w:val="0"/>
            </w:pPr>
          </w:p>
        </w:tc>
        <w:tc>
          <w:tcPr>
            <w:tcW w:w="1659" w:type="dxa"/>
          </w:tcPr>
          <w:p w14:paraId="7026DB67" w14:textId="77777777" w:rsidR="00310C44" w:rsidRDefault="00310C44" w:rsidP="00310C44">
            <w:pPr>
              <w:pStyle w:val="Heading1"/>
              <w:jc w:val="left"/>
              <w:outlineLvl w:val="0"/>
            </w:pPr>
          </w:p>
        </w:tc>
        <w:tc>
          <w:tcPr>
            <w:tcW w:w="1659" w:type="dxa"/>
          </w:tcPr>
          <w:p w14:paraId="1DBBEEF6" w14:textId="77777777" w:rsidR="00310C44" w:rsidRDefault="00310C44" w:rsidP="00310C44">
            <w:pPr>
              <w:pStyle w:val="Heading1"/>
              <w:jc w:val="left"/>
              <w:outlineLvl w:val="0"/>
            </w:pPr>
          </w:p>
        </w:tc>
        <w:tc>
          <w:tcPr>
            <w:tcW w:w="1660" w:type="dxa"/>
          </w:tcPr>
          <w:p w14:paraId="4DCB269D" w14:textId="77777777" w:rsidR="00310C44" w:rsidRDefault="00310C44" w:rsidP="00310C44">
            <w:pPr>
              <w:pStyle w:val="Heading1"/>
              <w:jc w:val="left"/>
              <w:outlineLvl w:val="0"/>
            </w:pPr>
          </w:p>
        </w:tc>
      </w:tr>
      <w:tr w:rsidR="00310C44" w14:paraId="38AACC85" w14:textId="77777777" w:rsidTr="00310C44">
        <w:tc>
          <w:tcPr>
            <w:tcW w:w="1659" w:type="dxa"/>
          </w:tcPr>
          <w:p w14:paraId="4611C61C" w14:textId="77777777" w:rsidR="00310C44" w:rsidRDefault="00310C44" w:rsidP="00310C44">
            <w:pPr>
              <w:pStyle w:val="Heading1"/>
              <w:jc w:val="left"/>
              <w:outlineLvl w:val="0"/>
            </w:pPr>
          </w:p>
        </w:tc>
        <w:tc>
          <w:tcPr>
            <w:tcW w:w="1659" w:type="dxa"/>
          </w:tcPr>
          <w:p w14:paraId="32E9F3CB" w14:textId="77777777" w:rsidR="00310C44" w:rsidRDefault="00310C44" w:rsidP="00310C44">
            <w:pPr>
              <w:pStyle w:val="Heading1"/>
              <w:jc w:val="left"/>
              <w:outlineLvl w:val="0"/>
            </w:pPr>
          </w:p>
        </w:tc>
        <w:tc>
          <w:tcPr>
            <w:tcW w:w="1659" w:type="dxa"/>
          </w:tcPr>
          <w:p w14:paraId="543A817F" w14:textId="77777777" w:rsidR="00310C44" w:rsidRDefault="00310C44" w:rsidP="00310C44">
            <w:pPr>
              <w:pStyle w:val="Heading1"/>
              <w:jc w:val="left"/>
              <w:outlineLvl w:val="0"/>
            </w:pPr>
          </w:p>
        </w:tc>
        <w:tc>
          <w:tcPr>
            <w:tcW w:w="1659" w:type="dxa"/>
          </w:tcPr>
          <w:p w14:paraId="6386BB4D" w14:textId="77777777" w:rsidR="00310C44" w:rsidRDefault="00310C44" w:rsidP="00310C44">
            <w:pPr>
              <w:pStyle w:val="Heading1"/>
              <w:jc w:val="left"/>
              <w:outlineLvl w:val="0"/>
            </w:pPr>
          </w:p>
        </w:tc>
        <w:tc>
          <w:tcPr>
            <w:tcW w:w="1660" w:type="dxa"/>
          </w:tcPr>
          <w:p w14:paraId="42CC74D4" w14:textId="77777777" w:rsidR="00310C44" w:rsidRDefault="00310C44" w:rsidP="00310C44">
            <w:pPr>
              <w:pStyle w:val="Heading1"/>
              <w:jc w:val="left"/>
              <w:outlineLvl w:val="0"/>
            </w:pPr>
          </w:p>
        </w:tc>
      </w:tr>
      <w:tr w:rsidR="00310C44" w14:paraId="380DD38F" w14:textId="77777777" w:rsidTr="00310C44">
        <w:tc>
          <w:tcPr>
            <w:tcW w:w="1659" w:type="dxa"/>
          </w:tcPr>
          <w:p w14:paraId="0B74EC8D" w14:textId="77777777" w:rsidR="00310C44" w:rsidRDefault="00310C44" w:rsidP="00310C44">
            <w:pPr>
              <w:pStyle w:val="Heading1"/>
              <w:jc w:val="left"/>
              <w:outlineLvl w:val="0"/>
            </w:pPr>
          </w:p>
        </w:tc>
        <w:tc>
          <w:tcPr>
            <w:tcW w:w="1659" w:type="dxa"/>
          </w:tcPr>
          <w:p w14:paraId="1FA395B9" w14:textId="77777777" w:rsidR="00310C44" w:rsidRDefault="00310C44" w:rsidP="00310C44">
            <w:pPr>
              <w:pStyle w:val="Heading1"/>
              <w:jc w:val="left"/>
              <w:outlineLvl w:val="0"/>
            </w:pPr>
          </w:p>
        </w:tc>
        <w:tc>
          <w:tcPr>
            <w:tcW w:w="1659" w:type="dxa"/>
          </w:tcPr>
          <w:p w14:paraId="61B38C08" w14:textId="77777777" w:rsidR="00310C44" w:rsidRDefault="00310C44" w:rsidP="00310C44">
            <w:pPr>
              <w:pStyle w:val="Heading1"/>
              <w:jc w:val="left"/>
              <w:outlineLvl w:val="0"/>
            </w:pPr>
          </w:p>
        </w:tc>
        <w:tc>
          <w:tcPr>
            <w:tcW w:w="1659" w:type="dxa"/>
          </w:tcPr>
          <w:p w14:paraId="40100717" w14:textId="77777777" w:rsidR="00310C44" w:rsidRDefault="00310C44" w:rsidP="00310C44">
            <w:pPr>
              <w:pStyle w:val="Heading1"/>
              <w:jc w:val="left"/>
              <w:outlineLvl w:val="0"/>
            </w:pPr>
          </w:p>
        </w:tc>
        <w:tc>
          <w:tcPr>
            <w:tcW w:w="1660" w:type="dxa"/>
          </w:tcPr>
          <w:p w14:paraId="41ECE4AF" w14:textId="77777777" w:rsidR="00310C44" w:rsidRDefault="00310C44" w:rsidP="00310C44">
            <w:pPr>
              <w:pStyle w:val="Heading1"/>
              <w:jc w:val="left"/>
              <w:outlineLvl w:val="0"/>
            </w:pPr>
          </w:p>
        </w:tc>
      </w:tr>
      <w:tr w:rsidR="00310C44" w14:paraId="3ACBD8AB" w14:textId="77777777" w:rsidTr="00310C44">
        <w:tc>
          <w:tcPr>
            <w:tcW w:w="1659" w:type="dxa"/>
          </w:tcPr>
          <w:p w14:paraId="0579E174" w14:textId="77777777" w:rsidR="00310C44" w:rsidRDefault="00310C44" w:rsidP="00310C44">
            <w:pPr>
              <w:pStyle w:val="Heading1"/>
              <w:jc w:val="left"/>
              <w:outlineLvl w:val="0"/>
            </w:pPr>
          </w:p>
        </w:tc>
        <w:tc>
          <w:tcPr>
            <w:tcW w:w="1659" w:type="dxa"/>
          </w:tcPr>
          <w:p w14:paraId="2FCAE413" w14:textId="77777777" w:rsidR="00310C44" w:rsidRDefault="00310C44" w:rsidP="00310C44">
            <w:pPr>
              <w:pStyle w:val="Heading1"/>
              <w:jc w:val="left"/>
              <w:outlineLvl w:val="0"/>
            </w:pPr>
          </w:p>
        </w:tc>
        <w:tc>
          <w:tcPr>
            <w:tcW w:w="1659" w:type="dxa"/>
          </w:tcPr>
          <w:p w14:paraId="159C8AF1" w14:textId="77777777" w:rsidR="00310C44" w:rsidRDefault="00310C44" w:rsidP="00310C44">
            <w:pPr>
              <w:pStyle w:val="Heading1"/>
              <w:jc w:val="left"/>
              <w:outlineLvl w:val="0"/>
            </w:pPr>
          </w:p>
        </w:tc>
        <w:tc>
          <w:tcPr>
            <w:tcW w:w="1659" w:type="dxa"/>
          </w:tcPr>
          <w:p w14:paraId="318AF174" w14:textId="77777777" w:rsidR="00310C44" w:rsidRDefault="00310C44" w:rsidP="00310C44">
            <w:pPr>
              <w:pStyle w:val="Heading1"/>
              <w:jc w:val="left"/>
              <w:outlineLvl w:val="0"/>
            </w:pPr>
          </w:p>
        </w:tc>
        <w:tc>
          <w:tcPr>
            <w:tcW w:w="1660" w:type="dxa"/>
          </w:tcPr>
          <w:p w14:paraId="3A5DC7EE" w14:textId="77777777" w:rsidR="00310C44" w:rsidRDefault="00310C44" w:rsidP="00310C44">
            <w:pPr>
              <w:pStyle w:val="Heading1"/>
              <w:jc w:val="left"/>
              <w:outlineLvl w:val="0"/>
            </w:pPr>
          </w:p>
        </w:tc>
      </w:tr>
      <w:tr w:rsidR="00310C44" w14:paraId="189213F7" w14:textId="77777777" w:rsidTr="00310C44">
        <w:tc>
          <w:tcPr>
            <w:tcW w:w="1659" w:type="dxa"/>
          </w:tcPr>
          <w:p w14:paraId="3943DE7B" w14:textId="77777777" w:rsidR="00310C44" w:rsidRDefault="00310C44" w:rsidP="00310C44">
            <w:pPr>
              <w:pStyle w:val="Heading1"/>
              <w:jc w:val="left"/>
              <w:outlineLvl w:val="0"/>
            </w:pPr>
          </w:p>
        </w:tc>
        <w:tc>
          <w:tcPr>
            <w:tcW w:w="1659" w:type="dxa"/>
          </w:tcPr>
          <w:p w14:paraId="7BBADDA9" w14:textId="77777777" w:rsidR="00310C44" w:rsidRDefault="00310C44" w:rsidP="00310C44">
            <w:pPr>
              <w:pStyle w:val="Heading1"/>
              <w:jc w:val="left"/>
              <w:outlineLvl w:val="0"/>
            </w:pPr>
          </w:p>
        </w:tc>
        <w:tc>
          <w:tcPr>
            <w:tcW w:w="1659" w:type="dxa"/>
          </w:tcPr>
          <w:p w14:paraId="4AD69973" w14:textId="77777777" w:rsidR="00310C44" w:rsidRDefault="00310C44" w:rsidP="00310C44">
            <w:pPr>
              <w:pStyle w:val="Heading1"/>
              <w:jc w:val="left"/>
              <w:outlineLvl w:val="0"/>
            </w:pPr>
          </w:p>
        </w:tc>
        <w:tc>
          <w:tcPr>
            <w:tcW w:w="1659" w:type="dxa"/>
          </w:tcPr>
          <w:p w14:paraId="25C9B0C3" w14:textId="77777777" w:rsidR="00310C44" w:rsidRDefault="00310C44" w:rsidP="00310C44">
            <w:pPr>
              <w:pStyle w:val="Heading1"/>
              <w:jc w:val="left"/>
              <w:outlineLvl w:val="0"/>
            </w:pPr>
          </w:p>
        </w:tc>
        <w:tc>
          <w:tcPr>
            <w:tcW w:w="1660" w:type="dxa"/>
          </w:tcPr>
          <w:p w14:paraId="458EF677" w14:textId="77777777" w:rsidR="00310C44" w:rsidRDefault="00310C44" w:rsidP="00310C44">
            <w:pPr>
              <w:pStyle w:val="Heading1"/>
              <w:jc w:val="left"/>
              <w:outlineLvl w:val="0"/>
            </w:pPr>
          </w:p>
        </w:tc>
      </w:tr>
      <w:tr w:rsidR="00310C44" w14:paraId="1A83FD37" w14:textId="77777777" w:rsidTr="00310C44">
        <w:tc>
          <w:tcPr>
            <w:tcW w:w="1659" w:type="dxa"/>
          </w:tcPr>
          <w:p w14:paraId="3714B150" w14:textId="77777777" w:rsidR="00310C44" w:rsidRDefault="00310C44" w:rsidP="00310C44">
            <w:pPr>
              <w:pStyle w:val="Heading1"/>
              <w:jc w:val="left"/>
              <w:outlineLvl w:val="0"/>
            </w:pPr>
          </w:p>
        </w:tc>
        <w:tc>
          <w:tcPr>
            <w:tcW w:w="1659" w:type="dxa"/>
          </w:tcPr>
          <w:p w14:paraId="2FE327F3" w14:textId="77777777" w:rsidR="00310C44" w:rsidRDefault="00310C44" w:rsidP="00310C44">
            <w:pPr>
              <w:pStyle w:val="Heading1"/>
              <w:jc w:val="left"/>
              <w:outlineLvl w:val="0"/>
            </w:pPr>
          </w:p>
        </w:tc>
        <w:tc>
          <w:tcPr>
            <w:tcW w:w="1659" w:type="dxa"/>
          </w:tcPr>
          <w:p w14:paraId="38805F9B" w14:textId="77777777" w:rsidR="00310C44" w:rsidRDefault="00310C44" w:rsidP="00310C44">
            <w:pPr>
              <w:pStyle w:val="Heading1"/>
              <w:jc w:val="left"/>
              <w:outlineLvl w:val="0"/>
            </w:pPr>
          </w:p>
        </w:tc>
        <w:tc>
          <w:tcPr>
            <w:tcW w:w="1659" w:type="dxa"/>
          </w:tcPr>
          <w:p w14:paraId="2FE09E58" w14:textId="77777777" w:rsidR="00310C44" w:rsidRDefault="00310C44" w:rsidP="00310C44">
            <w:pPr>
              <w:pStyle w:val="Heading1"/>
              <w:jc w:val="left"/>
              <w:outlineLvl w:val="0"/>
            </w:pPr>
          </w:p>
        </w:tc>
        <w:tc>
          <w:tcPr>
            <w:tcW w:w="1660" w:type="dxa"/>
          </w:tcPr>
          <w:p w14:paraId="5727520F" w14:textId="77777777" w:rsidR="00310C44" w:rsidRDefault="00310C44" w:rsidP="00310C44">
            <w:pPr>
              <w:pStyle w:val="Heading1"/>
              <w:jc w:val="left"/>
              <w:outlineLvl w:val="0"/>
            </w:pPr>
          </w:p>
        </w:tc>
      </w:tr>
      <w:tr w:rsidR="00310C44" w14:paraId="52DE0FEA" w14:textId="77777777" w:rsidTr="00310C44">
        <w:tc>
          <w:tcPr>
            <w:tcW w:w="1659" w:type="dxa"/>
          </w:tcPr>
          <w:p w14:paraId="5495F2CF" w14:textId="77777777" w:rsidR="00310C44" w:rsidRDefault="00310C44" w:rsidP="00310C44">
            <w:pPr>
              <w:pStyle w:val="Heading1"/>
              <w:jc w:val="left"/>
              <w:outlineLvl w:val="0"/>
            </w:pPr>
          </w:p>
        </w:tc>
        <w:tc>
          <w:tcPr>
            <w:tcW w:w="1659" w:type="dxa"/>
          </w:tcPr>
          <w:p w14:paraId="1790C226" w14:textId="77777777" w:rsidR="00310C44" w:rsidRDefault="00310C44" w:rsidP="00310C44">
            <w:pPr>
              <w:pStyle w:val="Heading1"/>
              <w:jc w:val="left"/>
              <w:outlineLvl w:val="0"/>
            </w:pPr>
          </w:p>
        </w:tc>
        <w:tc>
          <w:tcPr>
            <w:tcW w:w="1659" w:type="dxa"/>
          </w:tcPr>
          <w:p w14:paraId="2774E234" w14:textId="77777777" w:rsidR="00310C44" w:rsidRDefault="00310C44" w:rsidP="00310C44">
            <w:pPr>
              <w:pStyle w:val="Heading1"/>
              <w:jc w:val="left"/>
              <w:outlineLvl w:val="0"/>
            </w:pPr>
          </w:p>
        </w:tc>
        <w:tc>
          <w:tcPr>
            <w:tcW w:w="1659" w:type="dxa"/>
          </w:tcPr>
          <w:p w14:paraId="4A16B9C9" w14:textId="77777777" w:rsidR="00310C44" w:rsidRDefault="00310C44" w:rsidP="00310C44">
            <w:pPr>
              <w:pStyle w:val="Heading1"/>
              <w:jc w:val="left"/>
              <w:outlineLvl w:val="0"/>
            </w:pPr>
          </w:p>
        </w:tc>
        <w:tc>
          <w:tcPr>
            <w:tcW w:w="1660" w:type="dxa"/>
          </w:tcPr>
          <w:p w14:paraId="64E22624" w14:textId="77777777" w:rsidR="00310C44" w:rsidRDefault="00310C44" w:rsidP="00310C44">
            <w:pPr>
              <w:pStyle w:val="Heading1"/>
              <w:jc w:val="left"/>
              <w:outlineLvl w:val="0"/>
            </w:pPr>
          </w:p>
        </w:tc>
      </w:tr>
      <w:tr w:rsidR="00310C44" w14:paraId="6356415F" w14:textId="77777777" w:rsidTr="00310C44">
        <w:tc>
          <w:tcPr>
            <w:tcW w:w="1659" w:type="dxa"/>
          </w:tcPr>
          <w:p w14:paraId="2C155FDF" w14:textId="77777777" w:rsidR="00310C44" w:rsidRDefault="00310C44" w:rsidP="00310C44">
            <w:pPr>
              <w:pStyle w:val="Heading1"/>
              <w:jc w:val="left"/>
              <w:outlineLvl w:val="0"/>
            </w:pPr>
          </w:p>
        </w:tc>
        <w:tc>
          <w:tcPr>
            <w:tcW w:w="1659" w:type="dxa"/>
          </w:tcPr>
          <w:p w14:paraId="4B0BBC03" w14:textId="77777777" w:rsidR="00310C44" w:rsidRDefault="00310C44" w:rsidP="00310C44">
            <w:pPr>
              <w:pStyle w:val="Heading1"/>
              <w:jc w:val="left"/>
              <w:outlineLvl w:val="0"/>
            </w:pPr>
          </w:p>
        </w:tc>
        <w:tc>
          <w:tcPr>
            <w:tcW w:w="1659" w:type="dxa"/>
          </w:tcPr>
          <w:p w14:paraId="1C389C4E" w14:textId="77777777" w:rsidR="00310C44" w:rsidRDefault="00310C44" w:rsidP="00310C44">
            <w:pPr>
              <w:pStyle w:val="Heading1"/>
              <w:jc w:val="left"/>
              <w:outlineLvl w:val="0"/>
            </w:pPr>
          </w:p>
        </w:tc>
        <w:tc>
          <w:tcPr>
            <w:tcW w:w="1659" w:type="dxa"/>
          </w:tcPr>
          <w:p w14:paraId="42D10E50" w14:textId="77777777" w:rsidR="00310C44" w:rsidRDefault="00310C44" w:rsidP="00310C44">
            <w:pPr>
              <w:pStyle w:val="Heading1"/>
              <w:jc w:val="left"/>
              <w:outlineLvl w:val="0"/>
            </w:pPr>
          </w:p>
        </w:tc>
        <w:tc>
          <w:tcPr>
            <w:tcW w:w="1660" w:type="dxa"/>
          </w:tcPr>
          <w:p w14:paraId="691EF2D2" w14:textId="77777777" w:rsidR="00310C44" w:rsidRDefault="00310C44" w:rsidP="00310C44">
            <w:pPr>
              <w:pStyle w:val="Heading1"/>
              <w:jc w:val="left"/>
              <w:outlineLvl w:val="0"/>
            </w:pPr>
          </w:p>
        </w:tc>
      </w:tr>
    </w:tbl>
    <w:p w14:paraId="27E71E84" w14:textId="77777777" w:rsidR="00310C44" w:rsidRDefault="00310C44" w:rsidP="00310C44">
      <w:pPr>
        <w:pStyle w:val="Heading1"/>
        <w:jc w:val="left"/>
      </w:pPr>
      <w:r>
        <w:br w:type="page"/>
      </w:r>
    </w:p>
    <w:p w14:paraId="2E594FA9" w14:textId="77777777" w:rsidR="00310C44" w:rsidRDefault="00310C44" w:rsidP="00310C44">
      <w:pPr>
        <w:pStyle w:val="Heading1"/>
      </w:pPr>
      <w:r>
        <w:rPr>
          <w:cs/>
        </w:rPr>
        <w:lastRenderedPageBreak/>
        <w:t>นิยามของสุขภาพจิตที่ดี</w:t>
      </w:r>
    </w:p>
    <w:p w14:paraId="3351C5DC" w14:textId="77777777" w:rsidR="00310C44" w:rsidRDefault="00310C44" w:rsidP="00310C44">
      <w:pPr>
        <w:pStyle w:val="Heading1"/>
        <w:jc w:val="left"/>
      </w:pPr>
    </w:p>
    <w:p w14:paraId="6B9C4E78" w14:textId="127D5C85" w:rsidR="00310C44" w:rsidRDefault="00310C44" w:rsidP="00310C44">
      <w:pPr>
        <w:pStyle w:val="Heading1"/>
        <w:jc w:val="left"/>
      </w:pPr>
      <w:r>
        <w:rPr>
          <w:cs/>
        </w:rPr>
        <w:t>สุขภาพจิตที่ดี คือ สภาวะจิตใจที่เป็นสุข มีความรู้สึกที่ดีต่อตนเองและผู้อื่น มีวุฒิภาวะทางอารมณ์ สามารถปรับตัวเพื่อให้ผ่านพ้นปัญหาหรือความเปลี่ยนแปลงใด ๆ ไปได้ และใช้ชีวิตในสังคมได้เป็นปกติ สุขภาพจิตที่ดีจึงเป็นสิ่งสำคัญในการดำเนินชีวิตไม่ว่าจะอยู่ในช่วงวัยใดก็ตาม ทั้งวัยรุ่น วัยผู้ใหญ่ วัยสูงอายุ หรือแม้กระทั่งวัยเด็ก</w:t>
      </w:r>
    </w:p>
    <w:p w14:paraId="1FBC61CC" w14:textId="170AC03B" w:rsidR="00310C44" w:rsidRDefault="00310C44" w:rsidP="00310C44">
      <w:pPr>
        <w:pStyle w:val="Heading1"/>
        <w:jc w:val="left"/>
      </w:pPr>
      <w:r>
        <w:rPr>
          <w:cs/>
        </w:rPr>
        <w:t>โดยผู้เชี่ยวชาญด้านจิตวิทยาชี้ว่า ผู้ที่มีสุขภาพจิตดีมักมีลักษณะดังนี้</w:t>
      </w:r>
    </w:p>
    <w:p w14:paraId="19009D7D" w14:textId="77777777" w:rsidR="00310C44" w:rsidRDefault="00310C44" w:rsidP="00310C44">
      <w:pPr>
        <w:pStyle w:val="Heading1"/>
        <w:jc w:val="left"/>
      </w:pPr>
      <w:r>
        <w:rPr>
          <w:cs/>
        </w:rPr>
        <w:t>ไม่ค่อยรู้สึกสิ้นหวัง</w:t>
      </w:r>
    </w:p>
    <w:p w14:paraId="47A677BC" w14:textId="77777777" w:rsidR="00310C44" w:rsidRDefault="00310C44" w:rsidP="00310C44">
      <w:pPr>
        <w:pStyle w:val="Heading1"/>
        <w:jc w:val="left"/>
      </w:pPr>
      <w:r>
        <w:rPr>
          <w:cs/>
        </w:rPr>
        <w:t>เข้าสู่โหมดอารมณ์แง่ลบได้ยาก และปรับอารมณ์ให้กลับมาเป็นปกติได้เร็ว</w:t>
      </w:r>
    </w:p>
    <w:p w14:paraId="584C5165" w14:textId="77777777" w:rsidR="00310C44" w:rsidRDefault="00310C44" w:rsidP="00310C44">
      <w:pPr>
        <w:pStyle w:val="Heading1"/>
        <w:jc w:val="left"/>
      </w:pPr>
      <w:r>
        <w:rPr>
          <w:cs/>
        </w:rPr>
        <w:t>มีแนวโน้มจะนึกถึงช่วงเวลาที่ดีมากกว่าช่วงเวลาที่เลวร้าย</w:t>
      </w:r>
    </w:p>
    <w:p w14:paraId="02DB7154" w14:textId="77777777" w:rsidR="00310C44" w:rsidRDefault="00310C44" w:rsidP="00310C44">
      <w:pPr>
        <w:pStyle w:val="Heading1"/>
        <w:jc w:val="left"/>
      </w:pPr>
      <w:r>
        <w:rPr>
          <w:cs/>
        </w:rPr>
        <w:t>เข้าใจถึงความหมายของชีวิต และสามารถใช้ชีวิตอย่างมีจุดมุ่งหมาย</w:t>
      </w:r>
    </w:p>
    <w:p w14:paraId="37974AA1" w14:textId="77777777" w:rsidR="00310C44" w:rsidRDefault="00310C44" w:rsidP="00310C44">
      <w:pPr>
        <w:pStyle w:val="Heading1"/>
        <w:jc w:val="left"/>
      </w:pPr>
      <w:r>
        <w:rPr>
          <w:cs/>
        </w:rPr>
        <w:t>ให้ความสนใจกับสิ่งที่สำคัญจริง ๆ และคำนึงถึงการคงไว้ซึ่งอารมณ์และสุขภาพจิตที่ดี</w:t>
      </w:r>
    </w:p>
    <w:p w14:paraId="4216D549" w14:textId="77777777" w:rsidR="00310C44" w:rsidRDefault="00310C44" w:rsidP="00310C44">
      <w:pPr>
        <w:pStyle w:val="Heading1"/>
        <w:jc w:val="left"/>
      </w:pPr>
      <w:r>
        <w:rPr>
          <w:cs/>
        </w:rPr>
        <w:t>มีความสัมพันธ์ใกล้ชิดกับผู้อื่นมากกว่าผู้ที่มีสุขภาพจิตไม่ดี</w:t>
      </w:r>
    </w:p>
    <w:p w14:paraId="26B52567" w14:textId="303FB4E0" w:rsidR="00310C44" w:rsidRDefault="00310C44" w:rsidP="00310C44">
      <w:pPr>
        <w:pStyle w:val="Heading1"/>
        <w:jc w:val="left"/>
      </w:pPr>
      <w:r>
        <w:rPr>
          <w:cs/>
        </w:rPr>
        <w:lastRenderedPageBreak/>
        <w:t>นอกจากนี้ มีงานวิจัยพบว่าการมีสุขภาพจิตดีและการมองโลกในแง่ดีนั้นสัมพันธ์กับสุขภาพร่างกายที่ดีขึ้นด้วย โดยอาจช่วยลดความดันโลหิต ลดความเสี่ยงในการเกิดโรคหัวใจ ทั้งยังช่วยให้มีน้ำหนักและระดับน้ำตาลในเลือดอยู่ในเกณฑ์ที่ดีต่อสุขภาพมากขึ้น มีอายุยืนยาวขึ้น และมีปัญหาสุขภาพที่รบกวนการใช้ชีวิตประจำวันน้อยลง อย่างไรก็ตาม อาจยังสรุปชัดเจนไม่ได้ว่าสุขภาพจิตที่ดีจะนำไปสู่สุขภาพโดยรวมที่ดีขึ้น หรือการมีสุขภาพกายที่ดีเป็นปัจจัยหนึ่งที่ทำให้อารมณ์ดี อีกทั้งอาจมีปัจจัยอื่น ๆ ที่เกี่ยวข้องรวมอยู่ด้วยเช่นกัน</w:t>
      </w:r>
    </w:p>
    <w:p w14:paraId="61992057" w14:textId="74EEE208" w:rsidR="00310C44" w:rsidRDefault="00310C44" w:rsidP="00310C44">
      <w:pPr>
        <w:pStyle w:val="Heading1"/>
        <w:jc w:val="left"/>
      </w:pPr>
      <w:r>
        <w:rPr>
          <w:cs/>
        </w:rPr>
        <w:t>เคล็ดลับการมีสุขภาพจิตที่ดี</w:t>
      </w:r>
    </w:p>
    <w:p w14:paraId="5AF2F876" w14:textId="2F874F03" w:rsidR="00310C44" w:rsidRDefault="00310C44" w:rsidP="00310C44">
      <w:pPr>
        <w:pStyle w:val="Heading1"/>
        <w:jc w:val="left"/>
      </w:pPr>
      <w:r>
        <w:rPr>
          <w:cs/>
        </w:rPr>
        <w:t>การมีสุขภาพจิตดีจะช่วยส่งเสริมสุขภาพที่ดีโดยรวม แต่นิยามคำว่าสุขภาพจิตดีไม่ได้หมายความว่าต้องไม่เคยมีความคิดหรือความรู้สึกในแง่ลบเลย เพราะอารมณ์เศร้า เสียใจ หงุดหงิด หรือโกรธ ล้วนเกิดขึ้นได้เป็นปกติ อีกทั้งความรู้สึกแง่ลบนั้นใช่ว่ามีแต่ข้อเสีย เพราะในระยะสั้นจะช่วยให้เรารู้ว่าสิ่งใดเป็นปัญหาและควรจัดการกับมันอย่างไรเพื่อให้เอาตัวรอดผ่านพ้นไปได้ ทว่าในระยะยาวก็ควรรู้จักปรับทัศนคติเพื่อรักษาสมดุลระหว่างแง่บวกกับแง่ลบด้วย และคงไว้ซึ่งสุขภาพจิตที่ดี ไม่ปล่อยให้ความรู้สึกในแง่ลบส่งผลให้ตัวเองจมอยู่กับอดีต หรือวิตกกังวลถึงอนาคตจนไม่มีความสุขกับชีวิตในปัจจุบัน</w:t>
      </w:r>
    </w:p>
    <w:p w14:paraId="4FCA8BBC" w14:textId="3A823064" w:rsidR="00310C44" w:rsidRDefault="00310C44" w:rsidP="00310C44">
      <w:pPr>
        <w:pStyle w:val="Heading1"/>
        <w:jc w:val="left"/>
      </w:pPr>
      <w:r>
        <w:rPr>
          <w:cs/>
        </w:rPr>
        <w:t>ทั้งนี้ สุขภาพจิตที่ดีไม่ใช่นิสัยหรือสิ่งที่มีติดตัวมาแต่กำเนิด แต่เป็นสิ่งที่ทุกคนสร้างได้ด้วยตนเอง เพียงปรับเปลี่ยนมุมมอง และหมั่นเติมพลังบวกให้ตัวเองตามคำแนะนำต่อไปนี้</w:t>
      </w:r>
    </w:p>
    <w:p w14:paraId="7504900E" w14:textId="5E2131D9" w:rsidR="00310C44" w:rsidRDefault="00310C44" w:rsidP="00310C44">
      <w:pPr>
        <w:pStyle w:val="Heading1"/>
        <w:jc w:val="left"/>
      </w:pPr>
      <w:r>
        <w:rPr>
          <w:cs/>
        </w:rPr>
        <w:lastRenderedPageBreak/>
        <w:t>ปรับพฤติกรรมการใช้ชีวิต</w:t>
      </w:r>
    </w:p>
    <w:p w14:paraId="4B1759B4" w14:textId="77777777" w:rsidR="00310C44" w:rsidRDefault="00310C44" w:rsidP="00310C44">
      <w:pPr>
        <w:pStyle w:val="Heading1"/>
        <w:jc w:val="left"/>
      </w:pPr>
      <w:r>
        <w:rPr>
          <w:cs/>
        </w:rPr>
        <w:t xml:space="preserve">ออกกำลังกายสม่ำเสมอ ในช่วงก่อนและหลังจากออกกำลังกาย ร่างกายจะปลดปล่อยสารเอนดอร์ฟินที่ช่วยให้อารมณ์ดีและผ่อนคลายจากความเครียด การออกกำลังกายจึงเป็นวิธีที่ช่วยจัดการกับความเครียด ความวิตกกังวล และภาวะซึมเศร้าได้ดี โดยควรออกกำลังกายอย่างน้อยวันละ </w:t>
      </w:r>
      <w:r>
        <w:t>30</w:t>
      </w:r>
      <w:r>
        <w:rPr>
          <w:cs/>
        </w:rPr>
        <w:t xml:space="preserve"> นาที</w:t>
      </w:r>
    </w:p>
    <w:p w14:paraId="59D92887" w14:textId="77777777" w:rsidR="00310C44" w:rsidRDefault="00310C44" w:rsidP="00310C44">
      <w:pPr>
        <w:pStyle w:val="Heading1"/>
        <w:jc w:val="left"/>
      </w:pPr>
      <w:r>
        <w:rPr>
          <w:cs/>
        </w:rPr>
        <w:t xml:space="preserve">เลือกรับประทานอาหารที่มีประโยชน์ สารอาหารจะช่วยหล่อเลี้ยงร่างกายและสมองให้ทำงานได้อย่างมีประสิทธิภาพ จึงควรเลือกรับประทานอาหารให้หลากหลายและครบถ้วนทั้ง </w:t>
      </w:r>
      <w:r>
        <w:t>5</w:t>
      </w:r>
      <w:r>
        <w:rPr>
          <w:cs/>
        </w:rPr>
        <w:t xml:space="preserve"> หมู่ โดยรับประทานผักผลไม้ให้มาก และเลือกบริโภคไขมันดีจากปลาแซลมอน ปลาทูน่า ถั่ว หรือเมล็ด</w:t>
      </w:r>
      <w:proofErr w:type="spellStart"/>
      <w:r>
        <w:rPr>
          <w:cs/>
        </w:rPr>
        <w:t>แฟล็กซ์</w:t>
      </w:r>
      <w:proofErr w:type="spellEnd"/>
      <w:r>
        <w:rPr>
          <w:cs/>
        </w:rPr>
        <w:t>แทนเนื้อสัตว์ติดมัน</w:t>
      </w:r>
    </w:p>
    <w:p w14:paraId="7AF4B096" w14:textId="77777777" w:rsidR="00310C44" w:rsidRDefault="00310C44" w:rsidP="00310C44">
      <w:pPr>
        <w:pStyle w:val="Heading1"/>
        <w:jc w:val="left"/>
      </w:pPr>
      <w:r>
        <w:rPr>
          <w:cs/>
        </w:rPr>
        <w:t>เลิกพฤติกรรมเสี่ยง ควรลด ละ เลิกบุหรี่ รวมถึงลดหรืองดดื่มแอลกอฮอล์ และไม่ใช้สารเสพติด เพราะนอกจากจะส่งผลเสียต่อสุขภาพร่างกายแล้ว ยังส่งผลกระทบต่อสุขภาพจิตอีกด้วย เพราะอาจทำให้เกิดความตึงเครียดและนำไปสู่ภาวะซึมเศร้าได้</w:t>
      </w:r>
    </w:p>
    <w:p w14:paraId="182759C3" w14:textId="77777777" w:rsidR="00310C44" w:rsidRDefault="00310C44" w:rsidP="00310C44">
      <w:pPr>
        <w:pStyle w:val="Heading1"/>
        <w:jc w:val="left"/>
      </w:pPr>
      <w:r>
        <w:rPr>
          <w:cs/>
        </w:rPr>
        <w:t xml:space="preserve">ผ่อนคลายจากความเครียด หากชีวิตประจำวันวุ่นวายหรือมีตารางงานรัดแน่น ควรหาเวลาพักเพื่อผ่อนคลายสัก </w:t>
      </w:r>
      <w:r>
        <w:t>30</w:t>
      </w:r>
      <w:r>
        <w:rPr>
          <w:cs/>
        </w:rPr>
        <w:t xml:space="preserve"> นาที เช่น ฟังเพลง ดูทีวี นั่งสมาธิ ทำงานอดิเรกที่ชื่นชอบ เป็นต้น</w:t>
      </w:r>
    </w:p>
    <w:p w14:paraId="38AB5DA4" w14:textId="77777777" w:rsidR="00310C44" w:rsidRDefault="00310C44" w:rsidP="00310C44">
      <w:pPr>
        <w:pStyle w:val="Heading1"/>
        <w:jc w:val="left"/>
      </w:pPr>
      <w:r>
        <w:rPr>
          <w:cs/>
        </w:rPr>
        <w:lastRenderedPageBreak/>
        <w:t xml:space="preserve">นอนหลับพักผ่อนให้เพียงพอ งานวิจัยขนาดใหญ่ชิ้นหนึ่งพบว่าการนอนไม่พอส่งผลให้เกิดอารมณ์ด้านลบและนำไปสู่ภาวะซึมเศร้าได้ จึงควรพยายามเข้านอนให้ตรงเวลาทุกวัน และฝึกนิสัยการนอนที่จะช่วยให้นอนหลับสนิท เช่น ไม่จ้องหน้าจอมือถือหรืออุปกรณ์ดิจิทัล รวมทั้งงดออกกำลังกายในช่วง </w:t>
      </w:r>
      <w:r>
        <w:t>1</w:t>
      </w:r>
      <w:r>
        <w:rPr>
          <w:cs/>
        </w:rPr>
        <w:t xml:space="preserve"> ชั่วโมงก่อนนอน ไม่บริโภคเครื่องดื่มคาเฟอีนหลังจากช่วงบ่าย เป็นต้น</w:t>
      </w:r>
    </w:p>
    <w:p w14:paraId="67EAFD24" w14:textId="6261D47A" w:rsidR="00310C44" w:rsidRDefault="00310C44" w:rsidP="00310C44">
      <w:pPr>
        <w:pStyle w:val="Heading1"/>
        <w:jc w:val="left"/>
      </w:pPr>
      <w:r>
        <w:rPr>
          <w:cs/>
        </w:rPr>
        <w:t>เติมพลังบวกให้สุขภาพจิต</w:t>
      </w:r>
    </w:p>
    <w:p w14:paraId="3CFE36D4" w14:textId="77777777" w:rsidR="00310C44" w:rsidRDefault="00310C44" w:rsidP="00310C44">
      <w:pPr>
        <w:pStyle w:val="Heading1"/>
        <w:jc w:val="left"/>
      </w:pPr>
      <w:r>
        <w:rPr>
          <w:cs/>
        </w:rPr>
        <w:t>มองโลกในแง่ดี มีงานวิจัยที่พบว่ามุมมองความคิดที่มีต่อตัวเองนั้นส่งผลต่อความคิดของคนเราได้ หากมองโลกในแง่ร้ายก็จะทำให้เลือกมองสิ่งต่าง ๆ ที่เกิดขึ้นแต่ในด้านลบ ดังนั้น ควรฝึกคุยกับตัวเองโดยใช้คำที่ช่วยให้รู้สึกดีและเห็นคุณค่าในตัวเอง รวมทั้งพยายามเลือกมองในด้านที่ดีและมีความหวังที่จะพัฒนาหรือแก้ไขในสิ่งที่ผิดพลาด</w:t>
      </w:r>
    </w:p>
    <w:p w14:paraId="7F8A3A4E" w14:textId="77777777" w:rsidR="00310C44" w:rsidRDefault="00310C44" w:rsidP="00310C44">
      <w:pPr>
        <w:pStyle w:val="Heading1"/>
        <w:jc w:val="left"/>
      </w:pPr>
      <w:r>
        <w:rPr>
          <w:cs/>
        </w:rPr>
        <w:t>ตระหนักและใส่ใจกับปัจจุบัน พยายามปล่อยวางเรื่องราวที่ไม่ดีในอดีต และไม่คาดหวังกับอนาคตมากจนเกินไป ใช้ความคิดและความรู้สึกไปกับเหตุการณ์และผู้คนรอบข้าง ณ ปัจจุบัน รวมทั้งพยายามนึกถึงข้อดีและขอบคุณสิ่งดี ๆ ที่มีอยู่ อาจฝึกจดจ่อกับกิจวัตรที่ทำโดยไม่คิดถึงเรื่องอื่น ๆ ใช้ประสาทสัมผัสรับกลิ่น เสียง รส และภาพของสิ่งต่าง ๆ ที่อยู่ตรงหน้าเท่านั้น เพื่อป้องกันการเกิดความคิดฟุ้งซ่าน</w:t>
      </w:r>
    </w:p>
    <w:p w14:paraId="74EBB3A0" w14:textId="77777777" w:rsidR="00310C44" w:rsidRDefault="00310C44" w:rsidP="00310C44">
      <w:pPr>
        <w:pStyle w:val="Heading1"/>
        <w:jc w:val="left"/>
      </w:pPr>
      <w:r>
        <w:rPr>
          <w:cs/>
        </w:rPr>
        <w:lastRenderedPageBreak/>
        <w:t>เขียนบันทึกเรื่องราวในชีวิตประจำวัน การเขียนระบายและบันทึกความรู้สึกที่มีต่อเหตุการณ์ที่เกิดขึ้นในแต่ละวันเปรียบเสมือนการสำรวจตัวเอง ตกผลึกความคิด ซึ่งอาจช่วยให้วิเคราะห์ปัญหาและหาทางแก้ไขได้ดียิ่งขึ้น</w:t>
      </w:r>
    </w:p>
    <w:p w14:paraId="1156F38B" w14:textId="77777777" w:rsidR="00310C44" w:rsidRDefault="00310C44" w:rsidP="00310C44">
      <w:pPr>
        <w:pStyle w:val="Heading1"/>
        <w:jc w:val="left"/>
      </w:pPr>
      <w:r>
        <w:rPr>
          <w:cs/>
        </w:rPr>
        <w:t>เรียนรู้สิ่งใหม่ตลอดเวลา ทักษะความสามารถหรือความรู้ใหม่ ๆ จะช่วยให้รู้สึกว่าตนประสบความสำเร็จในการทำสิ่งนั้น ๆ และเกิดความเชื่อมั่นในตัวเอง โดยอาจเริ่มจากการทำงานอดิเรกหรือศาสตร์ที่ตนสนใจ เช่น ทำอาหาร เล่นดนตรี เย็บปักถักร้อย เป็นต้น ซึ่งเทคโนโลยีในปัจจุบันก็ช่วยให้เข้าถึงความรู้ต่าง ๆ ได้ง่ายยิ่งขึ้น และมีหลักสูตรอบรมออนไลน์ที่คอยอำนวยความสะดวกให้เลือกมากมาย</w:t>
      </w:r>
    </w:p>
    <w:p w14:paraId="4FC9DD0F" w14:textId="77777777" w:rsidR="00310C44" w:rsidRDefault="00310C44" w:rsidP="00310C44">
      <w:pPr>
        <w:pStyle w:val="Heading1"/>
        <w:jc w:val="left"/>
      </w:pPr>
      <w:r>
        <w:rPr>
          <w:cs/>
        </w:rPr>
        <w:t>ตั้งเป้าหมายในชีวิต การใช้ชีวิตอย่างไร้แผนการและไร้จุดมุ่งหมายอาจทำให้เกิดความเครียดและความวิตกกังวลต่อชีวิตในอนาคต จึงควรตั้งเป้าหมายในระยะยาว เพื่อช่วยให้ตระหนักว่าสิ่งที่กำลังทำในปัจจุบันนั้นมีความหมาย และมีกำลังใจที่จะทำต่อไปเพื่อบรรลุในสิ่งที่มุ่งหวัง ซึ่งอาจเขียนเป้าหมายต่าง ๆ ลงบนกระดาษ เช่น การพัฒนาด้านการศึกษา อาชีพ หรือบุคลิกภาพ เป็นต้น และจัดสรรเวลาเพื่อฝึกฝนหรือทำตามเป้าหมายในแต่ละวันอย่างพอดี เพื่อไม่ให้กดดันตัวเองมากเกินไป</w:t>
      </w:r>
    </w:p>
    <w:p w14:paraId="0E325FD2" w14:textId="77777777" w:rsidR="00310C44" w:rsidRDefault="00310C44" w:rsidP="00310C44">
      <w:pPr>
        <w:pStyle w:val="Heading1"/>
        <w:jc w:val="left"/>
      </w:pPr>
      <w:r>
        <w:rPr>
          <w:cs/>
        </w:rPr>
        <w:t>สร้างความสัมพันธ์ที่ดีกับคนรอบตัว หมั่นใช้เวลาในการกระชับความสัมพันธ์กับคนใกล้ชิด ไม่ว่าจะเป็นครอบครัว เพื่อน เพื่อนร่วมงาน หรือแม้แต่เพื่อนบ้าน</w:t>
      </w:r>
    </w:p>
    <w:p w14:paraId="3D92A6D3" w14:textId="77777777" w:rsidR="00310C44" w:rsidRDefault="00310C44" w:rsidP="00310C44">
      <w:pPr>
        <w:pStyle w:val="Heading1"/>
        <w:jc w:val="left"/>
      </w:pPr>
      <w:r>
        <w:rPr>
          <w:cs/>
        </w:rPr>
        <w:lastRenderedPageBreak/>
        <w:t>รู้จักช่วยเหลือผู้อื่น การช่วยเหลือกันจะสร้างรอยยิ้มและความรู้สึกดี ๆ แก่ทั้งผู้ให้และผู้รับ อาจเป็นการบริจาคทาน เป็นอาสาสมัคร การมอบคำพูดดี ๆ ให้แก่กัน หรือการกระทำเล็ก ๆ น้อย ๆ เพื่อหยิบยื่นความช่วยเหลือแก่ผู้อื่นก็ถือเป็นการให้ ซึ่งผู้ให้ก็จะรู้สึกดีกับตัวเอง เห็นคุณค่าในตัวเองมากขึ้น ทั้งยังช่วยสานสัมพันธ์กับผู้อื่นไปในตัวด้วย</w:t>
      </w:r>
    </w:p>
    <w:p w14:paraId="731BD127" w14:textId="3E16B495" w:rsidR="00C81910" w:rsidRDefault="00310C44" w:rsidP="00310C44">
      <w:pPr>
        <w:pStyle w:val="Heading1"/>
        <w:jc w:val="left"/>
        <w:rPr>
          <w:cs/>
        </w:rPr>
        <w:sectPr w:rsidR="00C81910" w:rsidSect="00C81910">
          <w:pgSz w:w="11906" w:h="16838" w:code="9"/>
          <w:pgMar w:top="2160" w:right="1440" w:bottom="1440" w:left="2160" w:header="1440" w:footer="720" w:gutter="0"/>
          <w:cols w:space="720"/>
          <w:docGrid w:linePitch="360"/>
        </w:sectPr>
      </w:pPr>
      <w:r>
        <w:rPr>
          <w:cs/>
        </w:rPr>
        <w:t xml:space="preserve">ขอความช่วยเหลือจากผู้อื่นเมื่อจำเป็น หากมีปัญหาควรบอกเล่าให้เพื่อนหรือคนในครอบครัวฟัง เพื่อระบายความรู้สึก เปิดโอกาสให้ตัวเองได้ฟังความคิดเห็นจากผู้อื่น และเพื่อให้สามารถหาทางแก้ไขไปด้วยกัน โดยไม่ควรแบกรับปัญหาไว้คนเดียว แต่หากไม่อยากเล่าให้คนรอบข้างฟัง อาจเลือกปรึกษานักจิตวิทยาหรือผู้เชี่ยวชาญผ่านการโทรศัพท์ไปยังสายด่วนสุขภาพจิต </w:t>
      </w:r>
      <w:r>
        <w:t>1323</w:t>
      </w:r>
      <w:r w:rsidR="00394C20" w:rsidRPr="00C1016A">
        <w:br/>
      </w:r>
    </w:p>
    <w:p w14:paraId="05FC9720" w14:textId="463E59CD" w:rsidR="00310C44" w:rsidRDefault="00394C20" w:rsidP="00C1016A">
      <w:pPr>
        <w:pStyle w:val="Heading1"/>
      </w:pPr>
      <w:bookmarkStart w:id="10" w:name="_Toc178072343"/>
      <w:r w:rsidRPr="00C1016A">
        <w:rPr>
          <w:cs/>
        </w:rPr>
        <w:lastRenderedPageBreak/>
        <w:t xml:space="preserve">บทที่ </w:t>
      </w:r>
      <w:r w:rsidRPr="00C1016A">
        <w:t>4</w:t>
      </w:r>
      <w:bookmarkEnd w:id="10"/>
    </w:p>
    <w:p w14:paraId="6107E9A2" w14:textId="09B7ECC2" w:rsidR="00310C44" w:rsidRDefault="00310C44" w:rsidP="00310C4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EDDC795" wp14:editId="6104A196">
            <wp:extent cx="5274310" cy="4029710"/>
            <wp:effectExtent l="0" t="0" r="2540" b="8890"/>
            <wp:docPr id="8" name="Picture 8" descr="วิดีโอเกมและอีสปอร์ต ตัวช่วยดัน อุตสาหกรรมสื่อและบันเทิงไทย ปี 2564 ให้โ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วิดีโอเกมและอีสปอร์ต ตัวช่วยดัน อุตสาหกรรมสื่อและบันเทิงไทย ปี 2564 ให้โต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662" w:type="dxa"/>
        <w:tblLook w:val="04A0" w:firstRow="1" w:lastRow="0" w:firstColumn="1" w:lastColumn="0" w:noHBand="0" w:noVBand="1"/>
      </w:tblPr>
      <w:tblGrid>
        <w:gridCol w:w="1443"/>
        <w:gridCol w:w="1443"/>
        <w:gridCol w:w="1444"/>
        <w:gridCol w:w="1444"/>
        <w:gridCol w:w="1444"/>
        <w:gridCol w:w="1444"/>
      </w:tblGrid>
      <w:tr w:rsidR="00310C44" w14:paraId="6E0E9DAE" w14:textId="77777777" w:rsidTr="00310C44">
        <w:trPr>
          <w:trHeight w:val="677"/>
        </w:trPr>
        <w:tc>
          <w:tcPr>
            <w:tcW w:w="1443" w:type="dxa"/>
          </w:tcPr>
          <w:p w14:paraId="677FB916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43" w:type="dxa"/>
          </w:tcPr>
          <w:p w14:paraId="29EC817F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44" w:type="dxa"/>
          </w:tcPr>
          <w:p w14:paraId="7130AC51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44" w:type="dxa"/>
          </w:tcPr>
          <w:p w14:paraId="734F8EB1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44" w:type="dxa"/>
          </w:tcPr>
          <w:p w14:paraId="4E221276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44" w:type="dxa"/>
          </w:tcPr>
          <w:p w14:paraId="0C2B23F1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</w:tr>
      <w:tr w:rsidR="00310C44" w14:paraId="066BC4E1" w14:textId="77777777" w:rsidTr="00310C44">
        <w:trPr>
          <w:trHeight w:val="677"/>
        </w:trPr>
        <w:tc>
          <w:tcPr>
            <w:tcW w:w="1443" w:type="dxa"/>
          </w:tcPr>
          <w:p w14:paraId="41C400D7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43" w:type="dxa"/>
          </w:tcPr>
          <w:p w14:paraId="17610FD9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44" w:type="dxa"/>
          </w:tcPr>
          <w:p w14:paraId="01A9C636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44" w:type="dxa"/>
          </w:tcPr>
          <w:p w14:paraId="6925B8F1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44" w:type="dxa"/>
          </w:tcPr>
          <w:p w14:paraId="6734DFA6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44" w:type="dxa"/>
          </w:tcPr>
          <w:p w14:paraId="7274D066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</w:tr>
      <w:tr w:rsidR="00310C44" w14:paraId="238311A1" w14:textId="77777777" w:rsidTr="00310C44">
        <w:trPr>
          <w:trHeight w:val="707"/>
        </w:trPr>
        <w:tc>
          <w:tcPr>
            <w:tcW w:w="1443" w:type="dxa"/>
          </w:tcPr>
          <w:p w14:paraId="6F6CADE6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43" w:type="dxa"/>
          </w:tcPr>
          <w:p w14:paraId="3758394E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44" w:type="dxa"/>
          </w:tcPr>
          <w:p w14:paraId="4E9B3CC7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44" w:type="dxa"/>
          </w:tcPr>
          <w:p w14:paraId="34777729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44" w:type="dxa"/>
          </w:tcPr>
          <w:p w14:paraId="662323B4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44" w:type="dxa"/>
          </w:tcPr>
          <w:p w14:paraId="6D1D98FD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</w:tr>
      <w:tr w:rsidR="00310C44" w14:paraId="7596C097" w14:textId="77777777" w:rsidTr="00310C44">
        <w:trPr>
          <w:trHeight w:val="677"/>
        </w:trPr>
        <w:tc>
          <w:tcPr>
            <w:tcW w:w="1443" w:type="dxa"/>
          </w:tcPr>
          <w:p w14:paraId="764820BB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43" w:type="dxa"/>
          </w:tcPr>
          <w:p w14:paraId="481C9E91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44" w:type="dxa"/>
          </w:tcPr>
          <w:p w14:paraId="0CFC0B9A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44" w:type="dxa"/>
          </w:tcPr>
          <w:p w14:paraId="3C55CE24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44" w:type="dxa"/>
          </w:tcPr>
          <w:p w14:paraId="42D20196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44" w:type="dxa"/>
          </w:tcPr>
          <w:p w14:paraId="0D93AE6A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</w:tr>
      <w:tr w:rsidR="00310C44" w14:paraId="5005F078" w14:textId="77777777" w:rsidTr="00310C44">
        <w:trPr>
          <w:trHeight w:val="677"/>
        </w:trPr>
        <w:tc>
          <w:tcPr>
            <w:tcW w:w="1443" w:type="dxa"/>
          </w:tcPr>
          <w:p w14:paraId="336767E1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43" w:type="dxa"/>
          </w:tcPr>
          <w:p w14:paraId="2108E281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44" w:type="dxa"/>
          </w:tcPr>
          <w:p w14:paraId="6CE63871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44" w:type="dxa"/>
          </w:tcPr>
          <w:p w14:paraId="57102F20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44" w:type="dxa"/>
          </w:tcPr>
          <w:p w14:paraId="22ECC401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44" w:type="dxa"/>
          </w:tcPr>
          <w:p w14:paraId="70282AFC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</w:tr>
      <w:tr w:rsidR="00310C44" w14:paraId="1BE5D027" w14:textId="77777777" w:rsidTr="00310C44">
        <w:trPr>
          <w:trHeight w:val="677"/>
        </w:trPr>
        <w:tc>
          <w:tcPr>
            <w:tcW w:w="1443" w:type="dxa"/>
          </w:tcPr>
          <w:p w14:paraId="0EE70D3B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43" w:type="dxa"/>
          </w:tcPr>
          <w:p w14:paraId="50F3378C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44" w:type="dxa"/>
          </w:tcPr>
          <w:p w14:paraId="1DA6C8A8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44" w:type="dxa"/>
          </w:tcPr>
          <w:p w14:paraId="226CA3DC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44" w:type="dxa"/>
          </w:tcPr>
          <w:p w14:paraId="3CD6E5B2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44" w:type="dxa"/>
          </w:tcPr>
          <w:p w14:paraId="1B36AF0A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</w:tr>
      <w:tr w:rsidR="00310C44" w14:paraId="66B935CD" w14:textId="77777777" w:rsidTr="00310C44">
        <w:trPr>
          <w:trHeight w:val="677"/>
        </w:trPr>
        <w:tc>
          <w:tcPr>
            <w:tcW w:w="1443" w:type="dxa"/>
          </w:tcPr>
          <w:p w14:paraId="5A6F2083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43" w:type="dxa"/>
          </w:tcPr>
          <w:p w14:paraId="743F3234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44" w:type="dxa"/>
          </w:tcPr>
          <w:p w14:paraId="3775F552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44" w:type="dxa"/>
          </w:tcPr>
          <w:p w14:paraId="43510B27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44" w:type="dxa"/>
          </w:tcPr>
          <w:p w14:paraId="1725B222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44" w:type="dxa"/>
          </w:tcPr>
          <w:p w14:paraId="1C2F8976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</w:tr>
      <w:tr w:rsidR="00310C44" w14:paraId="4515EDC9" w14:textId="77777777" w:rsidTr="00310C44">
        <w:trPr>
          <w:trHeight w:val="147"/>
        </w:trPr>
        <w:tc>
          <w:tcPr>
            <w:tcW w:w="1443" w:type="dxa"/>
          </w:tcPr>
          <w:p w14:paraId="6A51F3AE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43" w:type="dxa"/>
          </w:tcPr>
          <w:p w14:paraId="64FE3DDD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44" w:type="dxa"/>
          </w:tcPr>
          <w:p w14:paraId="08983775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44" w:type="dxa"/>
          </w:tcPr>
          <w:p w14:paraId="529433C2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44" w:type="dxa"/>
          </w:tcPr>
          <w:p w14:paraId="1A92726B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44" w:type="dxa"/>
          </w:tcPr>
          <w:p w14:paraId="7F3C3DA5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</w:tr>
    </w:tbl>
    <w:p w14:paraId="737B7ACF" w14:textId="77777777" w:rsidR="00310C44" w:rsidRDefault="00310C44" w:rsidP="00C1016A">
      <w:pPr>
        <w:pStyle w:val="Heading1"/>
      </w:pPr>
      <w:r>
        <w:br w:type="page"/>
      </w:r>
    </w:p>
    <w:p w14:paraId="00CC4B42" w14:textId="77777777" w:rsidR="00310C44" w:rsidRDefault="00310C44" w:rsidP="00310C44">
      <w:pPr>
        <w:pStyle w:val="Heading1"/>
        <w:jc w:val="left"/>
      </w:pPr>
      <w:r>
        <w:rPr>
          <w:cs/>
        </w:rPr>
        <w:lastRenderedPageBreak/>
        <w:t>เปิดสถิติทางเลือกทางรอด อุตสาหกรรมสื่อและบันเทิงไทย รูปแบบไหนไปต่อได้</w:t>
      </w:r>
    </w:p>
    <w:p w14:paraId="386FC24C" w14:textId="77777777" w:rsidR="00310C44" w:rsidRDefault="00310C44" w:rsidP="00310C44">
      <w:pPr>
        <w:pStyle w:val="Heading1"/>
        <w:jc w:val="left"/>
      </w:pPr>
      <w:r>
        <w:rPr>
          <w:cs/>
        </w:rPr>
        <w:t xml:space="preserve">รายงาน </w:t>
      </w:r>
      <w:r>
        <w:t>Global Entertainment &amp; Media (E&amp;M) Outlook 2020-2024</w:t>
      </w:r>
      <w:r>
        <w:rPr>
          <w:cs/>
        </w:rPr>
        <w:t xml:space="preserve"> ของ </w:t>
      </w:r>
      <w:r>
        <w:t xml:space="preserve">PwC </w:t>
      </w:r>
      <w:r>
        <w:rPr>
          <w:cs/>
        </w:rPr>
        <w:t xml:space="preserve">ได้สำรวจข้อมูลด้านรายได้และคาดการณ์ทิศทางการเติบโตของ </w:t>
      </w:r>
      <w:r>
        <w:t>14</w:t>
      </w:r>
      <w:r>
        <w:rPr>
          <w:cs/>
        </w:rPr>
        <w:t xml:space="preserve"> กลุ่มอุตสาหกรรมสื่อและบันเทิงใน </w:t>
      </w:r>
      <w:r>
        <w:t>53</w:t>
      </w:r>
      <w:r>
        <w:rPr>
          <w:cs/>
        </w:rPr>
        <w:t xml:space="preserve"> ประเทศและอาณาเขตทั่วโลกรวมทั้งประเทศไทยพบว่า รายได้รวมของกลุ่มอุตสาหกรรมสื่อและบันเทิงของไทยปี </w:t>
      </w:r>
      <w:r>
        <w:t>2564</w:t>
      </w:r>
      <w:r>
        <w:rPr>
          <w:cs/>
        </w:rPr>
        <w:t xml:space="preserve"> จะอยู่ที่ </w:t>
      </w:r>
      <w:r>
        <w:t>547,640</w:t>
      </w:r>
      <w:r>
        <w:rPr>
          <w:cs/>
        </w:rPr>
        <w:t xml:space="preserve"> ล้านบาท หรือเติบโตราว </w:t>
      </w:r>
      <w:r>
        <w:t>6.3%</w:t>
      </w:r>
      <w:r>
        <w:rPr>
          <w:cs/>
        </w:rPr>
        <w:t xml:space="preserve"> จากปี </w:t>
      </w:r>
      <w:r>
        <w:t>2563</w:t>
      </w:r>
      <w:r>
        <w:rPr>
          <w:cs/>
        </w:rPr>
        <w:t xml:space="preserve"> ที่คาดว่าอยู่ที่ </w:t>
      </w:r>
      <w:r>
        <w:t>515,243</w:t>
      </w:r>
      <w:r>
        <w:rPr>
          <w:cs/>
        </w:rPr>
        <w:t xml:space="preserve"> ล้านบาท และคาดว่า รายได้ของอุตสาหกรรมนี้ในประเทศไทยจะสูงกว่า </w:t>
      </w:r>
      <w:r>
        <w:t>6</w:t>
      </w:r>
      <w:r>
        <w:rPr>
          <w:cs/>
        </w:rPr>
        <w:t xml:space="preserve"> แสนล้านบาทภายในปี </w:t>
      </w:r>
      <w:r>
        <w:t>2567</w:t>
      </w:r>
    </w:p>
    <w:p w14:paraId="327DB49A" w14:textId="77777777" w:rsidR="00310C44" w:rsidRDefault="00310C44" w:rsidP="00310C44">
      <w:pPr>
        <w:pStyle w:val="Heading1"/>
        <w:jc w:val="left"/>
      </w:pPr>
      <w:r>
        <w:rPr>
          <w:cs/>
        </w:rPr>
        <w:t>จากรายงานผลสำรวจนี้ ธิตินันท์ ผู้เขียนบทความ ได้อธิบายเพิ่มเติมว่า</w:t>
      </w:r>
    </w:p>
    <w:p w14:paraId="1B8658D5" w14:textId="77777777" w:rsidR="00310C44" w:rsidRDefault="00310C44" w:rsidP="00310C44">
      <w:pPr>
        <w:pStyle w:val="Heading1"/>
        <w:jc w:val="left"/>
      </w:pPr>
      <w:r>
        <w:t>“</w:t>
      </w:r>
      <w:r>
        <w:rPr>
          <w:cs/>
        </w:rPr>
        <w:t>สถานการณ์การแพร่ระบาดของโควิด-</w:t>
      </w:r>
      <w:r>
        <w:t>19</w:t>
      </w:r>
      <w:r>
        <w:rPr>
          <w:cs/>
        </w:rPr>
        <w:t xml:space="preserve"> ในปี </w:t>
      </w:r>
      <w:r>
        <w:t>2563</w:t>
      </w:r>
      <w:r>
        <w:rPr>
          <w:cs/>
        </w:rPr>
        <w:t xml:space="preserve"> ส่งผลต่อภาพรวมของเศรษฐกิจไทย และจากรายงานฉบับนี้ยังพบว่า รายได้ของกลุ่มอุตสาหกรรมสื่อและบันเทิงไทยเติบโตลดลง </w:t>
      </w:r>
      <w:r>
        <w:t>2%</w:t>
      </w:r>
      <w:r>
        <w:rPr>
          <w:cs/>
        </w:rPr>
        <w:t xml:space="preserve"> ในปีที่แล้วเปรียบเทียบกับปี </w:t>
      </w:r>
      <w:r>
        <w:t>2562”</w:t>
      </w:r>
    </w:p>
    <w:p w14:paraId="0C0A918A" w14:textId="77777777" w:rsidR="00310C44" w:rsidRDefault="00310C44" w:rsidP="00310C44">
      <w:pPr>
        <w:pStyle w:val="Heading1"/>
        <w:jc w:val="left"/>
      </w:pPr>
      <w:r>
        <w:t>“</w:t>
      </w:r>
      <w:r>
        <w:rPr>
          <w:cs/>
        </w:rPr>
        <w:t xml:space="preserve">อย่างไรก็ดี เราเชื่อว่าตลาดจะกลับมาฟื้นตัวได้ในปีนี้ โดยธุรกิจภาพยนตร์ ธุรกิจเพลง วิทยุ </w:t>
      </w:r>
      <w:proofErr w:type="spellStart"/>
      <w:r>
        <w:rPr>
          <w:cs/>
        </w:rPr>
        <w:t>พ็</w:t>
      </w:r>
      <w:proofErr w:type="spellEnd"/>
      <w:r>
        <w:rPr>
          <w:cs/>
        </w:rPr>
        <w:t xml:space="preserve">อดคาส และธุรกิจสื่อโฆษณานอกบ้านจะเป็น </w:t>
      </w:r>
      <w:r>
        <w:t>3</w:t>
      </w:r>
      <w:r>
        <w:rPr>
          <w:cs/>
        </w:rPr>
        <w:t xml:space="preserve"> เซ็กเมน</w:t>
      </w:r>
      <w:proofErr w:type="spellStart"/>
      <w:r>
        <w:rPr>
          <w:cs/>
        </w:rPr>
        <w:t>ต์</w:t>
      </w:r>
      <w:proofErr w:type="spellEnd"/>
      <w:r>
        <w:rPr>
          <w:cs/>
        </w:rPr>
        <w:t>ที่น่าจะเห็นการเติบโตที่โดดเด่น สวนทางกับธุรกิจหนังสือ ธุรกิจทีวีแบบดั้งเดิม และหนังสือพิมพ์และนิตยสารที่คาดจะเห็นการเติบโตติดลบ”</w:t>
      </w:r>
    </w:p>
    <w:p w14:paraId="5A624F96" w14:textId="60D298D5" w:rsidR="00310C44" w:rsidRDefault="00310C44" w:rsidP="00310C44">
      <w:pPr>
        <w:pStyle w:val="Heading1"/>
        <w:jc w:val="left"/>
      </w:pPr>
      <w:r>
        <w:lastRenderedPageBreak/>
        <w:t xml:space="preserve">info </w:t>
      </w:r>
      <w:r>
        <w:rPr>
          <w:cs/>
        </w:rPr>
        <w:t>อุตสาหกรรมสื่อ</w:t>
      </w:r>
    </w:p>
    <w:p w14:paraId="0894077C" w14:textId="77777777" w:rsidR="00310C44" w:rsidRDefault="00310C44" w:rsidP="00310C44">
      <w:pPr>
        <w:pStyle w:val="Heading1"/>
        <w:jc w:val="left"/>
      </w:pPr>
      <w:r>
        <w:t>“</w:t>
      </w:r>
      <w:r>
        <w:rPr>
          <w:cs/>
        </w:rPr>
        <w:t xml:space="preserve">ทั้งนี้ การใช้จ่ายของ </w:t>
      </w:r>
      <w:r>
        <w:t>3</w:t>
      </w:r>
      <w:r>
        <w:rPr>
          <w:cs/>
        </w:rPr>
        <w:t xml:space="preserve"> อันดับสื่อและบันเทิงของไทย ที่คาดว่าจะมีอัตราการเติบโตสูงที่สุดในปี </w:t>
      </w:r>
      <w:r>
        <w:t>2564</w:t>
      </w:r>
      <w:r>
        <w:rPr>
          <w:cs/>
        </w:rPr>
        <w:t xml:space="preserve"> ได้แก่</w:t>
      </w:r>
    </w:p>
    <w:p w14:paraId="31EFD94B" w14:textId="77777777" w:rsidR="00310C44" w:rsidRDefault="00310C44" w:rsidP="00310C44">
      <w:pPr>
        <w:pStyle w:val="Heading1"/>
        <w:jc w:val="left"/>
      </w:pPr>
      <w:r>
        <w:rPr>
          <w:cs/>
        </w:rPr>
        <w:t xml:space="preserve">ธุรกิจภาพยนตร์ (เติบโต </w:t>
      </w:r>
      <w:r>
        <w:t>54%</w:t>
      </w:r>
      <w:r>
        <w:rPr>
          <w:cs/>
        </w:rPr>
        <w:t xml:space="preserve"> จากปีก่อนมาที่ </w:t>
      </w:r>
      <w:r>
        <w:t>7,604</w:t>
      </w:r>
      <w:r>
        <w:rPr>
          <w:cs/>
        </w:rPr>
        <w:t xml:space="preserve"> ล้านบาท)</w:t>
      </w:r>
    </w:p>
    <w:p w14:paraId="596FE364" w14:textId="77777777" w:rsidR="00310C44" w:rsidRDefault="00310C44" w:rsidP="00310C44">
      <w:pPr>
        <w:pStyle w:val="Heading1"/>
        <w:jc w:val="left"/>
      </w:pPr>
      <w:r>
        <w:rPr>
          <w:cs/>
        </w:rPr>
        <w:t>ธุรกิจเพลง วิทยุ และ</w:t>
      </w:r>
      <w:proofErr w:type="spellStart"/>
      <w:r>
        <w:rPr>
          <w:cs/>
        </w:rPr>
        <w:t>พ็</w:t>
      </w:r>
      <w:proofErr w:type="spellEnd"/>
      <w:r>
        <w:rPr>
          <w:cs/>
        </w:rPr>
        <w:t>อดคาส</w:t>
      </w:r>
      <w:proofErr w:type="spellStart"/>
      <w:r>
        <w:rPr>
          <w:cs/>
        </w:rPr>
        <w:t>ท์</w:t>
      </w:r>
      <w:proofErr w:type="spellEnd"/>
      <w:r>
        <w:rPr>
          <w:cs/>
        </w:rPr>
        <w:t xml:space="preserve"> (เติบโต </w:t>
      </w:r>
      <w:r>
        <w:t>27%</w:t>
      </w:r>
      <w:r>
        <w:rPr>
          <w:cs/>
        </w:rPr>
        <w:t xml:space="preserve"> จากปีก่อนมาที่ </w:t>
      </w:r>
      <w:r>
        <w:t>12,280</w:t>
      </w:r>
      <w:r>
        <w:rPr>
          <w:cs/>
        </w:rPr>
        <w:t xml:space="preserve"> ล้านบาท)</w:t>
      </w:r>
    </w:p>
    <w:p w14:paraId="347368AB" w14:textId="77777777" w:rsidR="00310C44" w:rsidRDefault="00310C44" w:rsidP="00310C44">
      <w:pPr>
        <w:pStyle w:val="Heading1"/>
        <w:jc w:val="left"/>
      </w:pPr>
      <w:r>
        <w:rPr>
          <w:cs/>
        </w:rPr>
        <w:t xml:space="preserve">ธุรกิจสื่อโฆษณานอกบ้าน (เติบโต </w:t>
      </w:r>
      <w:r>
        <w:t>25%</w:t>
      </w:r>
      <w:r>
        <w:rPr>
          <w:cs/>
        </w:rPr>
        <w:t xml:space="preserve"> จากปีก่อนมาที่ </w:t>
      </w:r>
      <w:r>
        <w:t>12,944</w:t>
      </w:r>
      <w:r>
        <w:rPr>
          <w:cs/>
        </w:rPr>
        <w:t xml:space="preserve"> ล้านบาท)</w:t>
      </w:r>
    </w:p>
    <w:p w14:paraId="4A832CD4" w14:textId="77777777" w:rsidR="00310C44" w:rsidRDefault="00310C44" w:rsidP="00310C44">
      <w:pPr>
        <w:pStyle w:val="Heading1"/>
        <w:jc w:val="left"/>
      </w:pPr>
      <w:r>
        <w:rPr>
          <w:cs/>
        </w:rPr>
        <w:t>ในทางกลับกัน ผลกระทบจากวิกฤตโควิด-</w:t>
      </w:r>
      <w:r>
        <w:t>19</w:t>
      </w:r>
      <w:r>
        <w:rPr>
          <w:cs/>
        </w:rPr>
        <w:t xml:space="preserve"> จะส่งผลให้การใช้จ่ายของ </w:t>
      </w:r>
      <w:r>
        <w:t>3</w:t>
      </w:r>
      <w:r>
        <w:rPr>
          <w:cs/>
        </w:rPr>
        <w:t xml:space="preserve"> อันดับสื่อและบันเทิงของไทยมีอัตราการเติบโตติดลบในปีนี้ ได้แก่ ธุรกิจหนังสือ (-</w:t>
      </w:r>
      <w:r>
        <w:t>1.59%</w:t>
      </w:r>
      <w:r>
        <w:rPr>
          <w:cs/>
        </w:rPr>
        <w:t xml:space="preserve"> มาที่ </w:t>
      </w:r>
      <w:r>
        <w:t>25,278</w:t>
      </w:r>
      <w:r>
        <w:rPr>
          <w:cs/>
        </w:rPr>
        <w:t xml:space="preserve"> ล้านบาท) สื่อโทรทัศน์แบบดั้งเดิม (-</w:t>
      </w:r>
      <w:r>
        <w:t>0.42%</w:t>
      </w:r>
      <w:r>
        <w:rPr>
          <w:cs/>
        </w:rPr>
        <w:t xml:space="preserve"> มาที่ </w:t>
      </w:r>
      <w:r>
        <w:t>19,949</w:t>
      </w:r>
      <w:r>
        <w:rPr>
          <w:cs/>
        </w:rPr>
        <w:t xml:space="preserve"> ล้านบาท) และหนังสือพิมพ์และนิตยสาร (-</w:t>
      </w:r>
      <w:r>
        <w:t>0.03%</w:t>
      </w:r>
      <w:r>
        <w:rPr>
          <w:cs/>
        </w:rPr>
        <w:t xml:space="preserve"> มาที่ </w:t>
      </w:r>
      <w:r>
        <w:t>34,002</w:t>
      </w:r>
      <w:r>
        <w:rPr>
          <w:cs/>
        </w:rPr>
        <w:t xml:space="preserve"> ล้านบาท)</w:t>
      </w:r>
    </w:p>
    <w:p w14:paraId="255BB083" w14:textId="77777777" w:rsidR="00310C44" w:rsidRDefault="00310C44" w:rsidP="00310C44">
      <w:pPr>
        <w:pStyle w:val="Heading1"/>
        <w:jc w:val="left"/>
      </w:pPr>
      <w:r>
        <w:rPr>
          <w:cs/>
        </w:rPr>
        <w:t xml:space="preserve">อย่างไรก็ดี เมื่อเปรียบเทียบกับแนวโน้มของอุตสาหกรรมสื่อและบันเทิงทั่วโลก พบว่า ในปี </w:t>
      </w:r>
      <w:r>
        <w:t>2563</w:t>
      </w:r>
      <w:r>
        <w:rPr>
          <w:cs/>
        </w:rPr>
        <w:t xml:space="preserve"> การใช้จ่ายผ่านสื่อและบันเทิงปรับตัวลดลง </w:t>
      </w:r>
      <w:r>
        <w:t>5.6%</w:t>
      </w:r>
      <w:r>
        <w:rPr>
          <w:cs/>
        </w:rPr>
        <w:t xml:space="preserve"> จากปีก่อน โดยถือเป็นการปรับตัวลดลงที่รุนแรงที่สุดในรอบ </w:t>
      </w:r>
      <w:r>
        <w:t>21</w:t>
      </w:r>
      <w:r>
        <w:rPr>
          <w:cs/>
        </w:rPr>
        <w:t xml:space="preserve"> ปี นับตั้งแต่มีการจัดทำรายงานฉบับนี้</w:t>
      </w:r>
    </w:p>
    <w:p w14:paraId="498F4FDB" w14:textId="77777777" w:rsidR="00310C44" w:rsidRDefault="00310C44" w:rsidP="00310C44">
      <w:pPr>
        <w:pStyle w:val="Heading1"/>
        <w:jc w:val="left"/>
      </w:pPr>
      <w:r>
        <w:rPr>
          <w:cs/>
        </w:rPr>
        <w:lastRenderedPageBreak/>
        <w:t xml:space="preserve">อย่างไรก็ดี การใช้จ่ายผ่านสื่อและบันเทิงทั่วโลกจะกลับมาฟื้นตัวและเติบโต </w:t>
      </w:r>
      <w:r>
        <w:t>6.4%</w:t>
      </w:r>
      <w:r>
        <w:rPr>
          <w:cs/>
        </w:rPr>
        <w:t xml:space="preserve"> ที่ </w:t>
      </w:r>
      <w:r>
        <w:t>67,129,279</w:t>
      </w:r>
      <w:r>
        <w:rPr>
          <w:cs/>
        </w:rPr>
        <w:t xml:space="preserve"> ล้านบาท ในปี </w:t>
      </w:r>
      <w:r>
        <w:t>2564</w:t>
      </w:r>
      <w:r>
        <w:rPr>
          <w:cs/>
        </w:rPr>
        <w:t xml:space="preserve"> หรือคิดเป็นอัตราการเติบโตเฉลี่ยต่อปีในช่วง </w:t>
      </w:r>
      <w:r>
        <w:t>5</w:t>
      </w:r>
      <w:r>
        <w:rPr>
          <w:cs/>
        </w:rPr>
        <w:t xml:space="preserve"> ปี (</w:t>
      </w:r>
      <w:r>
        <w:t xml:space="preserve">2562-2567 Compound Annual Growth Rate: CAGR) </w:t>
      </w:r>
      <w:r>
        <w:rPr>
          <w:cs/>
        </w:rPr>
        <w:t xml:space="preserve">ที่ </w:t>
      </w:r>
      <w:r>
        <w:t>2.83%</w:t>
      </w:r>
      <w:r>
        <w:rPr>
          <w:cs/>
        </w:rPr>
        <w:t xml:space="preserve"> ต่ำกว่าไทยที่คาดว่าจะอยู่ที่ </w:t>
      </w:r>
      <w:r>
        <w:t>3.38%</w:t>
      </w:r>
    </w:p>
    <w:p w14:paraId="19F75C3A" w14:textId="77777777" w:rsidR="00310C44" w:rsidRDefault="00310C44" w:rsidP="00310C44">
      <w:pPr>
        <w:pStyle w:val="Heading1"/>
        <w:jc w:val="left"/>
      </w:pPr>
      <w:r>
        <w:rPr>
          <w:cs/>
        </w:rPr>
        <w:t>จับตา วิดีโอเกมและอีสปอร์ตไทย สื่อบันเทิงใหม่โดนใจ พา ธุรกิจบันเทิงไทย ฝ่าวิกฤตได้</w:t>
      </w:r>
    </w:p>
    <w:p w14:paraId="4199E47A" w14:textId="77777777" w:rsidR="00310C44" w:rsidRDefault="00310C44" w:rsidP="00310C44">
      <w:pPr>
        <w:pStyle w:val="Heading1"/>
        <w:jc w:val="left"/>
      </w:pPr>
      <w:r>
        <w:rPr>
          <w:cs/>
        </w:rPr>
        <w:t>ดังที่รายงานไปข้างต้นแล้วว่า สื่อบันเทิงดาวรุ่งที่ตอบโจทย์</w:t>
      </w:r>
      <w:proofErr w:type="spellStart"/>
      <w:r>
        <w:rPr>
          <w:cs/>
        </w:rPr>
        <w:t>ไลฟ์</w:t>
      </w:r>
      <w:proofErr w:type="spellEnd"/>
      <w:r>
        <w:rPr>
          <w:cs/>
        </w:rPr>
        <w:t xml:space="preserve">สไตล์ของคนในยุค </w:t>
      </w:r>
      <w:r>
        <w:t>Post-</w:t>
      </w:r>
      <w:proofErr w:type="spellStart"/>
      <w:r>
        <w:t>covid</w:t>
      </w:r>
      <w:proofErr w:type="spellEnd"/>
      <w:r>
        <w:t xml:space="preserve"> </w:t>
      </w:r>
      <w:r>
        <w:rPr>
          <w:cs/>
        </w:rPr>
        <w:t>นี้ คือ วิดีโอเกมและอีสปอร์ต (</w:t>
      </w:r>
      <w:r>
        <w:t xml:space="preserve">Video games and e-sports) </w:t>
      </w:r>
      <w:r>
        <w:rPr>
          <w:cs/>
        </w:rPr>
        <w:t>ของไทยมีแนวโน้มการเติบโตที่โดดเด่น</w:t>
      </w:r>
    </w:p>
    <w:p w14:paraId="47DEFA21" w14:textId="77777777" w:rsidR="00310C44" w:rsidRDefault="00310C44" w:rsidP="00310C44">
      <w:pPr>
        <w:pStyle w:val="Heading1"/>
        <w:jc w:val="left"/>
      </w:pPr>
      <w:r>
        <w:rPr>
          <w:cs/>
        </w:rPr>
        <w:t xml:space="preserve">โดยจะมีมูลค่าการใช้จ่ายแตะ </w:t>
      </w:r>
      <w:r>
        <w:t>35,387</w:t>
      </w:r>
      <w:r>
        <w:rPr>
          <w:cs/>
        </w:rPr>
        <w:t xml:space="preserve"> ล้านบาทภายในปี </w:t>
      </w:r>
      <w:r>
        <w:t>2567</w:t>
      </w:r>
      <w:r>
        <w:rPr>
          <w:cs/>
        </w:rPr>
        <w:t xml:space="preserve"> เพิ่มขึ้นจากปีนี้ที่คาดว่าจะอยู่ที่ </w:t>
      </w:r>
      <w:r>
        <w:t>29,749</w:t>
      </w:r>
      <w:r>
        <w:rPr>
          <w:cs/>
        </w:rPr>
        <w:t xml:space="preserve"> ล้านบาท หรือคิดเป็นอัตราการเติบโตเฉลี่ยต่อปีในช่วง </w:t>
      </w:r>
      <w:r>
        <w:t>5</w:t>
      </w:r>
      <w:r>
        <w:rPr>
          <w:cs/>
        </w:rPr>
        <w:t xml:space="preserve"> ปี (</w:t>
      </w:r>
      <w:r>
        <w:t xml:space="preserve">2562-2567 CAGR) </w:t>
      </w:r>
      <w:r>
        <w:rPr>
          <w:cs/>
        </w:rPr>
        <w:t xml:space="preserve">ที่ </w:t>
      </w:r>
      <w:r>
        <w:t>7.2%</w:t>
      </w:r>
      <w:r>
        <w:rPr>
          <w:cs/>
        </w:rPr>
        <w:t xml:space="preserve"> ซึ่งนับเป็นตลาดที่เติบโตสูงสุดเป็นอันดับที่ </w:t>
      </w:r>
      <w:r>
        <w:t>6</w:t>
      </w:r>
      <w:r>
        <w:rPr>
          <w:cs/>
        </w:rPr>
        <w:t xml:space="preserve"> ในภูมิภาคเอเชียแปซิฟิก รองจากปากีสถาน อินเดีย อินโดนีเซีย ฟิลิปปินส์ และสิงคโปร์ ตามลำดับ</w:t>
      </w:r>
    </w:p>
    <w:p w14:paraId="29CB0446" w14:textId="0A3E120D" w:rsidR="00310C44" w:rsidRDefault="00310C44" w:rsidP="00310C44">
      <w:pPr>
        <w:pStyle w:val="Heading1"/>
        <w:jc w:val="left"/>
      </w:pPr>
      <w:proofErr w:type="spellStart"/>
      <w:r>
        <w:t>thai</w:t>
      </w:r>
      <w:proofErr w:type="spellEnd"/>
      <w:r>
        <w:t xml:space="preserve"> e sport</w:t>
      </w:r>
    </w:p>
    <w:p w14:paraId="6C6FAD25" w14:textId="77777777" w:rsidR="00310C44" w:rsidRDefault="00310C44" w:rsidP="00310C44">
      <w:pPr>
        <w:pStyle w:val="Heading1"/>
        <w:jc w:val="left"/>
      </w:pPr>
      <w:r>
        <w:rPr>
          <w:cs/>
        </w:rPr>
        <w:t>ในประเด็นนี้ ผู้เขียนบทความ ได้อธิบายเพิ่มเติมว่า</w:t>
      </w:r>
    </w:p>
    <w:p w14:paraId="13525BBB" w14:textId="77777777" w:rsidR="00310C44" w:rsidRDefault="00310C44" w:rsidP="00310C44">
      <w:pPr>
        <w:pStyle w:val="Heading1"/>
        <w:jc w:val="left"/>
      </w:pPr>
      <w:r>
        <w:t>“</w:t>
      </w:r>
      <w:r>
        <w:rPr>
          <w:cs/>
        </w:rPr>
        <w:t>ปัจจุบันวงการอีสปอร์ตในประเทศไทยนั้น กำลังมาแรงและเติบโตขึ้น</w:t>
      </w:r>
      <w:proofErr w:type="spellStart"/>
      <w:r>
        <w:rPr>
          <w:cs/>
        </w:rPr>
        <w:t>เรื่อยๆ</w:t>
      </w:r>
      <w:proofErr w:type="spellEnd"/>
      <w:r>
        <w:rPr>
          <w:cs/>
        </w:rPr>
        <w:t xml:space="preserve"> เพราะอีสปอร์ตนั้นไม่ใช่แค่การเล่นเกมส์ออนไลน์อย่างที่หลายๆคนเข้าใจอีกต่อไป แต่ถือเป็นกีฬาในรูปแบบอิเล็กทรอนิกส์ ซึ่งได้รับการรับรองจากกระทรวงการท่องเที่ยวและกีฬา ให้บรรจุเป็นกีฬาอีกชนิดหนึ่งไปเรียบร้อยแล้ว”</w:t>
      </w:r>
    </w:p>
    <w:p w14:paraId="5995CF00" w14:textId="77777777" w:rsidR="00310C44" w:rsidRDefault="00310C44" w:rsidP="00310C44">
      <w:pPr>
        <w:pStyle w:val="Heading1"/>
        <w:jc w:val="left"/>
      </w:pPr>
      <w:r>
        <w:lastRenderedPageBreak/>
        <w:t>“</w:t>
      </w:r>
      <w:r>
        <w:rPr>
          <w:cs/>
        </w:rPr>
        <w:t>นอกจากนี้ ธุรกิจอีสปอร์ตยังก่อให้เกิดอาชีพมากมายสำหรับคนที่อยู่ในแวดวงไม่ว่าจะเป็น นักกีฬา นักพากย์ หรือนักสตรีมมิ่ง และยังเป็นตลาดที่มีศักยภาพในการเติบโตสูง ปัจจุบันเราจะเห็นว่า มีภาคธุรกิจหันมาสนใจเป็นสปอนเซอร์ และเข้ามาลงทุนในเซ็กเมน</w:t>
      </w:r>
      <w:proofErr w:type="spellStart"/>
      <w:r>
        <w:rPr>
          <w:cs/>
        </w:rPr>
        <w:t>ต์</w:t>
      </w:r>
      <w:proofErr w:type="spellEnd"/>
      <w:r>
        <w:rPr>
          <w:cs/>
        </w:rPr>
        <w:t>นี้กันเพิ่มขึ้น</w:t>
      </w:r>
      <w:proofErr w:type="spellStart"/>
      <w:r>
        <w:rPr>
          <w:cs/>
        </w:rPr>
        <w:t>เรื่อยๆ</w:t>
      </w:r>
      <w:proofErr w:type="spellEnd"/>
      <w:r>
        <w:rPr>
          <w:cs/>
        </w:rPr>
        <w:t xml:space="preserve"> เพราะเป็นธุรกิจที่เหมาะกับเศรษฐกิจยุคดิจิทัลเป็นอย่างยิ่ง”</w:t>
      </w:r>
    </w:p>
    <w:p w14:paraId="63332A6F" w14:textId="77777777" w:rsidR="00310C44" w:rsidRDefault="00310C44" w:rsidP="00310C44">
      <w:pPr>
        <w:pStyle w:val="Heading1"/>
        <w:jc w:val="left"/>
      </w:pPr>
      <w:r>
        <w:rPr>
          <w:cs/>
        </w:rPr>
        <w:t xml:space="preserve">ยกตัวอย่าง อาชีพที่เกิดขึ้นจากกีฬาอีสปอร์ต ซึ่งทำเงินได้ในระดับสูง คือ นักพากย์อีสปอร์ต โดยในรายงานข่าว เรื่อง “”นักพากย์ </w:t>
      </w:r>
      <w:r>
        <w:t xml:space="preserve">E-Sport” </w:t>
      </w:r>
      <w:r>
        <w:rPr>
          <w:cs/>
        </w:rPr>
        <w:t xml:space="preserve">ผสานคนกับเกม สร้างรายได้ในชีวิตจริง” จากเว็บไซต์ไทยรัฐออนไลน์ ได้เผยชีวิตที่พลิกผันของ อาร์ท-วีระศักดิ์ บุญชู หรือที่หลายคนรู้จักกันดีในชื่อ </w:t>
      </w:r>
      <w:proofErr w:type="spellStart"/>
      <w:r>
        <w:t>KirosZ</w:t>
      </w:r>
      <w:proofErr w:type="spellEnd"/>
      <w:r>
        <w:t xml:space="preserve"> (</w:t>
      </w:r>
      <w:proofErr w:type="spellStart"/>
      <w:r>
        <w:rPr>
          <w:cs/>
        </w:rPr>
        <w:t>คี</w:t>
      </w:r>
      <w:proofErr w:type="spellEnd"/>
      <w:r>
        <w:rPr>
          <w:cs/>
        </w:rPr>
        <w:t>รอส) แคส</w:t>
      </w:r>
      <w:proofErr w:type="spellStart"/>
      <w:r>
        <w:rPr>
          <w:cs/>
        </w:rPr>
        <w:t>เต</w:t>
      </w:r>
      <w:proofErr w:type="spellEnd"/>
      <w:r>
        <w:rPr>
          <w:cs/>
        </w:rPr>
        <w:t xml:space="preserve">อร์ สังกัด </w:t>
      </w:r>
      <w:r>
        <w:t xml:space="preserve">Online Station </w:t>
      </w:r>
      <w:r>
        <w:rPr>
          <w:cs/>
        </w:rPr>
        <w:t>ที่มีผู้ติดตามหลักล้าน</w:t>
      </w:r>
    </w:p>
    <w:p w14:paraId="5772BF7E" w14:textId="0A473B11" w:rsidR="00310C44" w:rsidRDefault="00310C44" w:rsidP="00310C44">
      <w:pPr>
        <w:pStyle w:val="Heading1"/>
        <w:jc w:val="left"/>
      </w:pPr>
      <w:r>
        <w:rPr>
          <w:cs/>
        </w:rPr>
        <w:t>นักพากย์เกม</w:t>
      </w:r>
    </w:p>
    <w:p w14:paraId="0FB899FB" w14:textId="69B1B372" w:rsidR="00310C44" w:rsidRDefault="00310C44" w:rsidP="00310C44">
      <w:pPr>
        <w:pStyle w:val="Heading1"/>
        <w:jc w:val="left"/>
      </w:pPr>
      <w:r>
        <w:t>“</w:t>
      </w:r>
      <w:r>
        <w:rPr>
          <w:cs/>
        </w:rPr>
        <w:t>ในยุคนี้ การทำหน้าที่ของนักพากย์เกมได้รับการยอมรับว่าเป็นส่วนหนึ่งที่ทำให้เกมสนุกขึ้น แบรนด์</w:t>
      </w:r>
      <w:proofErr w:type="spellStart"/>
      <w:r>
        <w:rPr>
          <w:cs/>
        </w:rPr>
        <w:t>ต่างๆ</w:t>
      </w:r>
      <w:proofErr w:type="spellEnd"/>
      <w:r>
        <w:rPr>
          <w:cs/>
        </w:rPr>
        <w:t xml:space="preserve"> จึงให้คุณค่ากับผู้บรรยายเกมมากขึ้น ผู้พากย์ที่ดีจะทำให้มีผู้ชมเพิ่มขึ้น ในทางกลับกัน หากมีการเปลี่ยนตัวคนพากย์ ผู้ชมอาจเกิดการต่อต้าน มีคอมเมน</w:t>
      </w:r>
      <w:proofErr w:type="spellStart"/>
      <w:r>
        <w:rPr>
          <w:cs/>
        </w:rPr>
        <w:t>ต์</w:t>
      </w:r>
      <w:proofErr w:type="spellEnd"/>
      <w:r>
        <w:rPr>
          <w:cs/>
        </w:rPr>
        <w:t xml:space="preserve">กลับมาว่า ทำไมไม่ใช่นักพากย์คนนี้ ก็จะส่งผลต่อภาพลักษณ์ของเกม โดยนักพากย์เกมมีรายได้เพิ่มมากขึ้น ค่าตัวอยู่ที่ </w:t>
      </w:r>
      <w:r>
        <w:t>3,000-20,000</w:t>
      </w:r>
      <w:r>
        <w:rPr>
          <w:cs/>
        </w:rPr>
        <w:t xml:space="preserve"> บาทต่อวัน ขึ้นอยู่กับชื่อเสียง ฝีมือ และประสบการณ์ของแต่ละคน”</w:t>
      </w:r>
    </w:p>
    <w:p w14:paraId="6930039F" w14:textId="77777777" w:rsidR="00310C44" w:rsidRDefault="00310C44" w:rsidP="00310C44">
      <w:pPr>
        <w:pStyle w:val="Heading1"/>
        <w:jc w:val="left"/>
      </w:pPr>
      <w:r>
        <w:br w:type="page"/>
      </w:r>
    </w:p>
    <w:p w14:paraId="37F7F818" w14:textId="603EEDA7" w:rsidR="00310C44" w:rsidRDefault="00310C44" w:rsidP="00310C44">
      <w:pPr>
        <w:pStyle w:val="Heading1"/>
        <w:jc w:val="left"/>
      </w:pPr>
      <w:r>
        <w:lastRenderedPageBreak/>
        <w:t>6</w:t>
      </w:r>
      <w:r>
        <w:rPr>
          <w:cs/>
        </w:rPr>
        <w:t xml:space="preserve"> แนวทางรับมือกับพฤติกรรมผู้บริโภคสื่อบันเทิงที่เปลี่ยนไป</w:t>
      </w:r>
    </w:p>
    <w:p w14:paraId="3EF57641" w14:textId="77777777" w:rsidR="00310C44" w:rsidRDefault="00310C44" w:rsidP="00310C44">
      <w:pPr>
        <w:pStyle w:val="Heading1"/>
        <w:jc w:val="left"/>
      </w:pPr>
      <w:r>
        <w:rPr>
          <w:cs/>
        </w:rPr>
        <w:t xml:space="preserve">ด้วยพฤติกรรมของผู้บริโภคที่เปลี่ยนไปนี้เอง ทำให้ผู้ประกอบการสื่อและบันเทิงต้องมีการปรับรูปแบบการดำเนินธุรกิจให้สอดคล้องกับสถานการณ์ปัจจุบันและอนาคต ธิตินันท์ ผู้เขียนบทความนี้ จึงได้แนะนำ </w:t>
      </w:r>
      <w:r>
        <w:t>6</w:t>
      </w:r>
      <w:r>
        <w:rPr>
          <w:cs/>
        </w:rPr>
        <w:t xml:space="preserve"> แนวทางรับมือกับพฤติกรรมผู้บริโภคสื่อบันเทิงที่เปลี่ยนไป ที่สามารถนำไปปรับใช้ได้จริง ดังนี้</w:t>
      </w:r>
    </w:p>
    <w:p w14:paraId="7B10D1C7" w14:textId="613E0610" w:rsidR="00310C44" w:rsidRDefault="00310C44" w:rsidP="00310C44">
      <w:pPr>
        <w:pStyle w:val="Heading1"/>
        <w:jc w:val="left"/>
      </w:pPr>
      <w:r>
        <w:t>info</w:t>
      </w:r>
      <w:r>
        <w:rPr>
          <w:cs/>
        </w:rPr>
        <w:t>พฤติกรรมผู้บริโภคสื่อ</w:t>
      </w:r>
    </w:p>
    <w:p w14:paraId="4F4CC171" w14:textId="77777777" w:rsidR="00310C44" w:rsidRDefault="00310C44" w:rsidP="00310C44">
      <w:pPr>
        <w:pStyle w:val="Heading1"/>
        <w:jc w:val="left"/>
      </w:pPr>
      <w:r>
        <w:rPr>
          <w:cs/>
        </w:rPr>
        <w:t>ความสะดวกสบายและเข้าถึงง่าย</w:t>
      </w:r>
    </w:p>
    <w:p w14:paraId="4EA5F985" w14:textId="77777777" w:rsidR="00310C44" w:rsidRDefault="00310C44" w:rsidP="00310C44">
      <w:pPr>
        <w:pStyle w:val="Heading1"/>
        <w:jc w:val="left"/>
      </w:pPr>
      <w:r>
        <w:rPr>
          <w:cs/>
        </w:rPr>
        <w:t>ทุกวันนี้ผู้บริโภคต้องการช่องทางที่สะดวก และสามารถเข้าถึงจากที่ไหนหรือเมื่อไรก็ได้  นี่เป็นหนึ่งในหลายเหตุผลที่ทำให้การใช้งานบริการวิดีโอผ่านอินเทอร์เน็ต (</w:t>
      </w:r>
      <w:r>
        <w:t xml:space="preserve">OTT Video) </w:t>
      </w:r>
      <w:r>
        <w:rPr>
          <w:cs/>
        </w:rPr>
        <w:t>วิดีโอเกมและสตรีมมิ่ง ได้รับความนิยมอย่างมากในช่วง</w:t>
      </w:r>
      <w:proofErr w:type="spellStart"/>
      <w:r>
        <w:rPr>
          <w:cs/>
        </w:rPr>
        <w:t>ล็</w:t>
      </w:r>
      <w:proofErr w:type="spellEnd"/>
      <w:r>
        <w:rPr>
          <w:cs/>
        </w:rPr>
        <w:t>อกดาวน์</w:t>
      </w:r>
    </w:p>
    <w:p w14:paraId="50624B9E" w14:textId="77777777" w:rsidR="00310C44" w:rsidRDefault="00310C44" w:rsidP="00310C44">
      <w:pPr>
        <w:pStyle w:val="Heading1"/>
        <w:jc w:val="left"/>
      </w:pPr>
      <w:r>
        <w:rPr>
          <w:cs/>
        </w:rPr>
        <w:t>ยกตัวอย่าง บริษัทขายอุปกรณ์สำหรับออกกำลังกายที่ให้บริการโปรแกรมการออกกำลังกายให้กับลูกค้าผู้ใช้เครื่องออกกำลังกายได้ผ่านคลาสปั่นจักรยาน หรือโยคะที่สมาชิกผู้ใช้สามารถร่วมออกกำลังได้จากที่บ้านเมื่อไหร่ก็ได้ที่ต้องการ หรือสถาบันการศึกษาที่เมื่อผู้เรียนไม่สามารถเข้าเรียนได้ ก็หันมาเรียนรู้ผ่านแพลตฟอร์มออนไลน์แทน</w:t>
      </w:r>
    </w:p>
    <w:p w14:paraId="65FBC03E" w14:textId="77777777" w:rsidR="00310C44" w:rsidRDefault="00310C44" w:rsidP="00310C44">
      <w:pPr>
        <w:pStyle w:val="Heading1"/>
        <w:jc w:val="left"/>
      </w:pPr>
      <w:r>
        <w:rPr>
          <w:cs/>
        </w:rPr>
        <w:t>นำเสนอเนื้อหาแปลกใหม่ ตรงตามความคาดหวังของผู้บริโภคจะยิ่งเพิ่มมากขึ้น</w:t>
      </w:r>
    </w:p>
    <w:p w14:paraId="060AEE2F" w14:textId="77777777" w:rsidR="00310C44" w:rsidRDefault="00310C44" w:rsidP="00310C44">
      <w:pPr>
        <w:pStyle w:val="Heading1"/>
        <w:jc w:val="left"/>
      </w:pPr>
      <w:r>
        <w:rPr>
          <w:cs/>
        </w:rPr>
        <w:lastRenderedPageBreak/>
        <w:t>โดยไม่ต้องการเพียงแค่เนื้อหาทั่วไปที่ได้จากการเสพสื่อและบันเทิงเท่านั้น แต่ยังต้องการประสบการณ์เฉพาะที่มาพร้อมกับเนื้อหาด้วย เช่น การอ่านหนังสือบน</w:t>
      </w:r>
      <w:proofErr w:type="spellStart"/>
      <w:r>
        <w:rPr>
          <w:cs/>
        </w:rPr>
        <w:t>แท็ปเล็ต</w:t>
      </w:r>
      <w:proofErr w:type="spellEnd"/>
      <w:r>
        <w:rPr>
          <w:cs/>
        </w:rPr>
        <w:t xml:space="preserve"> นอกจากจะต้องการอ่านเนื้อหาแล้ว หลายคนยังต้องการที่จะพูดคุยแลกเปลี่ยนความคิดเห็นเกี่ยวกับหนังสือเล่ม</w:t>
      </w:r>
      <w:proofErr w:type="spellStart"/>
      <w:r>
        <w:rPr>
          <w:cs/>
        </w:rPr>
        <w:t>นั้นๆ</w:t>
      </w:r>
      <w:proofErr w:type="spellEnd"/>
      <w:r>
        <w:rPr>
          <w:cs/>
        </w:rPr>
        <w:t xml:space="preserve"> ผ่านทางชมรมหนังสือออนไลน์ที่สามารถโต้ตอบได้</w:t>
      </w:r>
    </w:p>
    <w:p w14:paraId="6C602483" w14:textId="77777777" w:rsidR="00310C44" w:rsidRDefault="00310C44" w:rsidP="00310C44">
      <w:pPr>
        <w:pStyle w:val="Heading1"/>
        <w:jc w:val="left"/>
      </w:pPr>
      <w:r>
        <w:rPr>
          <w:cs/>
        </w:rPr>
        <w:t>ฉะนั้น ผู้ประกอบการสื่อและบันเทิงต้องตอบโจทย์ความต้องการแฝงของผู้บริโภคเหล่านี้ด้วยการนำเสนอรูปแบบเนื้อหาที่เชื่อมโยงกับบริการใหม่ๆเสมอด้วย</w:t>
      </w:r>
    </w:p>
    <w:p w14:paraId="3F65B292" w14:textId="77777777" w:rsidR="00310C44" w:rsidRDefault="00310C44" w:rsidP="00310C44">
      <w:pPr>
        <w:pStyle w:val="Heading1"/>
        <w:jc w:val="left"/>
      </w:pPr>
      <w:r>
        <w:rPr>
          <w:cs/>
        </w:rPr>
        <w:t>ตอบโจทย์ความต้องการส่วนบุคคล</w:t>
      </w:r>
    </w:p>
    <w:p w14:paraId="3B8063FB" w14:textId="77777777" w:rsidR="00310C44" w:rsidRDefault="00310C44" w:rsidP="00310C44">
      <w:pPr>
        <w:pStyle w:val="Heading1"/>
        <w:jc w:val="left"/>
      </w:pPr>
      <w:r>
        <w:rPr>
          <w:cs/>
        </w:rPr>
        <w:t>ในยุคที่</w:t>
      </w:r>
      <w:proofErr w:type="spellStart"/>
      <w:r>
        <w:rPr>
          <w:cs/>
        </w:rPr>
        <w:t>ใครๆ</w:t>
      </w:r>
      <w:proofErr w:type="spellEnd"/>
      <w:r>
        <w:rPr>
          <w:cs/>
        </w:rPr>
        <w:t xml:space="preserve">ก็ต้องการบริการเฉพาะ ธุรกิจสามารถนำเสนอบริการที่ตรงใจผู้บริโภคได้ </w:t>
      </w:r>
      <w:r>
        <w:t>2</w:t>
      </w:r>
      <w:r>
        <w:rPr>
          <w:cs/>
        </w:rPr>
        <w:t xml:space="preserve"> มิติ คือ ผ่านเครื่องมือและผ่านคน โดยใช้ระบบวิเคราะห์ข้อมูลเพื่อค้นหาสิ่งที่ผู้ใช้งานแต่ละคนชื่นชอบก่อนนำมาประมวลผล และพัฒนาระบบให้คำแนะนำกลับไปที่ลูกค้า</w:t>
      </w:r>
    </w:p>
    <w:p w14:paraId="585E398F" w14:textId="237B7200" w:rsidR="00310C44" w:rsidRDefault="00310C44" w:rsidP="00310C44">
      <w:pPr>
        <w:pStyle w:val="Heading1"/>
        <w:jc w:val="left"/>
      </w:pPr>
      <w:r>
        <w:rPr>
          <w:cs/>
        </w:rPr>
        <w:t>ขณะเดียวกัน ควรปรับเอาอิน</w:t>
      </w:r>
      <w:proofErr w:type="spellStart"/>
      <w:r>
        <w:rPr>
          <w:cs/>
        </w:rPr>
        <w:t>ฟลู</w:t>
      </w:r>
      <w:proofErr w:type="spellEnd"/>
      <w:r>
        <w:rPr>
          <w:cs/>
        </w:rPr>
        <w:t>เอน</w:t>
      </w:r>
      <w:proofErr w:type="spellStart"/>
      <w:r>
        <w:rPr>
          <w:cs/>
        </w:rPr>
        <w:t>เซอร์</w:t>
      </w:r>
      <w:proofErr w:type="spellEnd"/>
      <w:r>
        <w:rPr>
          <w:cs/>
        </w:rPr>
        <w:t>หรือผู้มีอิทธิพลบนสื่อโซ</w:t>
      </w:r>
      <w:proofErr w:type="spellStart"/>
      <w:r>
        <w:rPr>
          <w:cs/>
        </w:rPr>
        <w:t>เชีย</w:t>
      </w:r>
      <w:proofErr w:type="spellEnd"/>
      <w:r>
        <w:rPr>
          <w:cs/>
        </w:rPr>
        <w:t>ลมาแนะนำสินค้าและบริการ ก็ช่วยเพิ่มยอดผู้ติดตามให้สนใจ ทำให้สินค้าและบริการขายดี ได้ ฉะนั้น ธุรกิจต้องเลือกใช้อิทธิพลจากคนร่วมกับการใช้เครื่องมืออย่างเหมาะสม</w:t>
      </w:r>
    </w:p>
    <w:p w14:paraId="31D318F6" w14:textId="77777777" w:rsidR="00310C44" w:rsidRDefault="00310C44" w:rsidP="00310C44">
      <w:pPr>
        <w:pStyle w:val="Heading1"/>
        <w:jc w:val="left"/>
      </w:pPr>
      <w:r>
        <w:rPr>
          <w:cs/>
        </w:rPr>
        <w:t>เชื่อมต่อโดยตรงกับผู้บริโภค</w:t>
      </w:r>
    </w:p>
    <w:p w14:paraId="0A71726F" w14:textId="77777777" w:rsidR="00310C44" w:rsidRDefault="00310C44" w:rsidP="00310C44">
      <w:pPr>
        <w:pStyle w:val="Heading1"/>
        <w:jc w:val="left"/>
      </w:pPr>
      <w:r>
        <w:rPr>
          <w:cs/>
        </w:rPr>
        <w:lastRenderedPageBreak/>
        <w:t>การแพร่ระบาดของโควิด-</w:t>
      </w:r>
      <w:r>
        <w:t>19</w:t>
      </w:r>
      <w:r>
        <w:rPr>
          <w:cs/>
        </w:rPr>
        <w:t xml:space="preserve"> ทำให้การใช้จ่ายด้านการโฆษณาลดลงในช่วงที่ผ่านมา และธุรกิจสื่อและบันเทิงต่างก็หันไปเน้นการสร้างรายได้ผ่านรูปแบบการสมัครสมาชิก และพิจารณารูปแบบการปรับราคาใหม่จะสามารถเติบโตได้ในภาวะแบบนี้ โดยคำนึงถึงความหลากหลายและยืดหยุ่นมากขึ้น</w:t>
      </w:r>
    </w:p>
    <w:p w14:paraId="3D3FB05D" w14:textId="77777777" w:rsidR="00310C44" w:rsidRDefault="00310C44" w:rsidP="00310C44">
      <w:pPr>
        <w:pStyle w:val="Heading1"/>
        <w:jc w:val="left"/>
      </w:pPr>
      <w:r>
        <w:rPr>
          <w:cs/>
        </w:rPr>
        <w:t>และในยามที่เศรษฐกิจตกต่ำ ผู้บริโภคมักยินดีที่จะจ่าย หากสินค้าและบริการมีคุณค่ากับตน นอกจากนี้ ยังพบว่ารูปแบบธุรกิจบริการสื่อและบันเทิงแบบบุฟเฟต์นั้นได้รับความนิยมสูงขึ้นด้วย</w:t>
      </w:r>
    </w:p>
    <w:p w14:paraId="4F5DC7C9" w14:textId="77777777" w:rsidR="00310C44" w:rsidRDefault="00310C44" w:rsidP="00310C44">
      <w:pPr>
        <w:pStyle w:val="Heading1"/>
        <w:jc w:val="left"/>
      </w:pPr>
      <w:r>
        <w:rPr>
          <w:cs/>
        </w:rPr>
        <w:t>สร้างความเชื่อมั่น เมื่อผู้บริโภคใช้เวลากับสื่อมากขึ้นในช่วงเวลาอยู่บ้าน</w:t>
      </w:r>
    </w:p>
    <w:p w14:paraId="0D33BDE2" w14:textId="5BC6485A" w:rsidR="00C81910" w:rsidRDefault="00310C44" w:rsidP="00310C44">
      <w:pPr>
        <w:pStyle w:val="Heading1"/>
        <w:jc w:val="left"/>
        <w:rPr>
          <w:cs/>
        </w:rPr>
        <w:sectPr w:rsidR="00C81910" w:rsidSect="00C81910">
          <w:pgSz w:w="11906" w:h="16838" w:code="9"/>
          <w:pgMar w:top="2160" w:right="1440" w:bottom="1440" w:left="2160" w:header="1440" w:footer="720" w:gutter="0"/>
          <w:cols w:space="720"/>
          <w:docGrid w:linePitch="360"/>
        </w:sectPr>
      </w:pPr>
      <w:r>
        <w:rPr>
          <w:cs/>
        </w:rPr>
        <w:t>พวกเขาย่อมต้องการสื่อและช่องทางในการเสพสื่อที่เชื่อถือได้ โดยสื่อที่ให้ความสำคัญกับการกลั่นกรองข้อมูล ให้ข้อเท็จจริงที่เป็นประโยชน์ และกำจัดข้อมูลที่บิดเบือน จะได้รับความนิยมและการสนับสนุนมากที่สุด</w:t>
      </w:r>
      <w:r w:rsidR="00394C20" w:rsidRPr="00C1016A">
        <w:br/>
      </w:r>
    </w:p>
    <w:p w14:paraId="3226EC6F" w14:textId="77777777" w:rsidR="00C97F28" w:rsidRDefault="00394C20" w:rsidP="00C1016A">
      <w:pPr>
        <w:pStyle w:val="Heading1"/>
      </w:pPr>
      <w:bookmarkStart w:id="11" w:name="_Toc178072344"/>
      <w:bookmarkStart w:id="12" w:name="_GoBack"/>
      <w:bookmarkEnd w:id="12"/>
      <w:r w:rsidRPr="00C1016A">
        <w:rPr>
          <w:cs/>
        </w:rPr>
        <w:lastRenderedPageBreak/>
        <w:t xml:space="preserve">บทที่ </w:t>
      </w:r>
      <w:r w:rsidRPr="00C1016A">
        <w:t>5</w:t>
      </w:r>
      <w:bookmarkEnd w:id="11"/>
    </w:p>
    <w:p w14:paraId="1F1DF9E9" w14:textId="5C092746" w:rsidR="00C97F28" w:rsidRPr="00C97F28" w:rsidRDefault="00C97F28" w:rsidP="00C97F28">
      <w:pPr>
        <w:pStyle w:val="Heading1"/>
      </w:pPr>
      <w:r>
        <w:rPr>
          <w:noProof/>
        </w:rPr>
        <w:drawing>
          <wp:inline distT="0" distB="0" distL="0" distR="0" wp14:anchorId="340C5A40" wp14:editId="614672A9">
            <wp:extent cx="5274310" cy="4700270"/>
            <wp:effectExtent l="0" t="0" r="2540" b="5080"/>
            <wp:docPr id="9" name="Picture 9" descr="https://thelibrary.mju.ac.th/wp-content/uploads/2024/03/bxSNasPwTnSuPtK9GaNXn_Screenshot-2024-02-29-at-1.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thelibrary.mju.ac.th/wp-content/uploads/2024/03/bxSNasPwTnSuPtK9GaNXn_Screenshot-2024-02-29-at-1.0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0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C97F28" w14:paraId="5DA402A7" w14:textId="77777777" w:rsidTr="00C97F28">
        <w:tc>
          <w:tcPr>
            <w:tcW w:w="1659" w:type="dxa"/>
          </w:tcPr>
          <w:p w14:paraId="1C39F144" w14:textId="77777777" w:rsidR="00C97F28" w:rsidRDefault="00C97F28" w:rsidP="00C1016A">
            <w:pPr>
              <w:pStyle w:val="Heading1"/>
              <w:outlineLvl w:val="0"/>
            </w:pPr>
          </w:p>
        </w:tc>
        <w:tc>
          <w:tcPr>
            <w:tcW w:w="1659" w:type="dxa"/>
          </w:tcPr>
          <w:p w14:paraId="75E97586" w14:textId="77777777" w:rsidR="00C97F28" w:rsidRDefault="00C97F28" w:rsidP="00C1016A">
            <w:pPr>
              <w:pStyle w:val="Heading1"/>
              <w:outlineLvl w:val="0"/>
            </w:pPr>
          </w:p>
        </w:tc>
        <w:tc>
          <w:tcPr>
            <w:tcW w:w="1659" w:type="dxa"/>
          </w:tcPr>
          <w:p w14:paraId="184E7BE2" w14:textId="77777777" w:rsidR="00C97F28" w:rsidRDefault="00C97F28" w:rsidP="00C1016A">
            <w:pPr>
              <w:pStyle w:val="Heading1"/>
              <w:outlineLvl w:val="0"/>
            </w:pPr>
          </w:p>
        </w:tc>
        <w:tc>
          <w:tcPr>
            <w:tcW w:w="1659" w:type="dxa"/>
          </w:tcPr>
          <w:p w14:paraId="15F35DA7" w14:textId="77777777" w:rsidR="00C97F28" w:rsidRDefault="00C97F28" w:rsidP="00C1016A">
            <w:pPr>
              <w:pStyle w:val="Heading1"/>
              <w:outlineLvl w:val="0"/>
            </w:pPr>
          </w:p>
        </w:tc>
        <w:tc>
          <w:tcPr>
            <w:tcW w:w="1660" w:type="dxa"/>
          </w:tcPr>
          <w:p w14:paraId="345C8D43" w14:textId="77777777" w:rsidR="00C97F28" w:rsidRDefault="00C97F28" w:rsidP="00C1016A">
            <w:pPr>
              <w:pStyle w:val="Heading1"/>
              <w:outlineLvl w:val="0"/>
            </w:pPr>
          </w:p>
        </w:tc>
      </w:tr>
      <w:tr w:rsidR="00C97F28" w14:paraId="4A0FDB56" w14:textId="77777777" w:rsidTr="00C97F28">
        <w:tc>
          <w:tcPr>
            <w:tcW w:w="1659" w:type="dxa"/>
          </w:tcPr>
          <w:p w14:paraId="7806AD29" w14:textId="77777777" w:rsidR="00C97F28" w:rsidRDefault="00C97F28" w:rsidP="00C1016A">
            <w:pPr>
              <w:pStyle w:val="Heading1"/>
              <w:outlineLvl w:val="0"/>
            </w:pPr>
          </w:p>
        </w:tc>
        <w:tc>
          <w:tcPr>
            <w:tcW w:w="1659" w:type="dxa"/>
          </w:tcPr>
          <w:p w14:paraId="332DFEB3" w14:textId="77777777" w:rsidR="00C97F28" w:rsidRDefault="00C97F28" w:rsidP="00C1016A">
            <w:pPr>
              <w:pStyle w:val="Heading1"/>
              <w:outlineLvl w:val="0"/>
            </w:pPr>
          </w:p>
        </w:tc>
        <w:tc>
          <w:tcPr>
            <w:tcW w:w="1659" w:type="dxa"/>
          </w:tcPr>
          <w:p w14:paraId="0690D5CC" w14:textId="77777777" w:rsidR="00C97F28" w:rsidRDefault="00C97F28" w:rsidP="00C1016A">
            <w:pPr>
              <w:pStyle w:val="Heading1"/>
              <w:outlineLvl w:val="0"/>
            </w:pPr>
          </w:p>
        </w:tc>
        <w:tc>
          <w:tcPr>
            <w:tcW w:w="1659" w:type="dxa"/>
          </w:tcPr>
          <w:p w14:paraId="7D66B27F" w14:textId="77777777" w:rsidR="00C97F28" w:rsidRDefault="00C97F28" w:rsidP="00C1016A">
            <w:pPr>
              <w:pStyle w:val="Heading1"/>
              <w:outlineLvl w:val="0"/>
            </w:pPr>
          </w:p>
        </w:tc>
        <w:tc>
          <w:tcPr>
            <w:tcW w:w="1660" w:type="dxa"/>
          </w:tcPr>
          <w:p w14:paraId="67DAA599" w14:textId="77777777" w:rsidR="00C97F28" w:rsidRDefault="00C97F28" w:rsidP="00C1016A">
            <w:pPr>
              <w:pStyle w:val="Heading1"/>
              <w:outlineLvl w:val="0"/>
            </w:pPr>
          </w:p>
        </w:tc>
      </w:tr>
      <w:tr w:rsidR="00C97F28" w14:paraId="191592C6" w14:textId="77777777" w:rsidTr="00C97F28">
        <w:tc>
          <w:tcPr>
            <w:tcW w:w="1659" w:type="dxa"/>
          </w:tcPr>
          <w:p w14:paraId="5D5E5CA4" w14:textId="77777777" w:rsidR="00C97F28" w:rsidRDefault="00C97F28" w:rsidP="00C1016A">
            <w:pPr>
              <w:pStyle w:val="Heading1"/>
              <w:outlineLvl w:val="0"/>
            </w:pPr>
          </w:p>
        </w:tc>
        <w:tc>
          <w:tcPr>
            <w:tcW w:w="1659" w:type="dxa"/>
          </w:tcPr>
          <w:p w14:paraId="0814D6B9" w14:textId="77777777" w:rsidR="00C97F28" w:rsidRDefault="00C97F28" w:rsidP="00C1016A">
            <w:pPr>
              <w:pStyle w:val="Heading1"/>
              <w:outlineLvl w:val="0"/>
            </w:pPr>
          </w:p>
        </w:tc>
        <w:tc>
          <w:tcPr>
            <w:tcW w:w="1659" w:type="dxa"/>
          </w:tcPr>
          <w:p w14:paraId="227E3433" w14:textId="77777777" w:rsidR="00C97F28" w:rsidRDefault="00C97F28" w:rsidP="00C1016A">
            <w:pPr>
              <w:pStyle w:val="Heading1"/>
              <w:outlineLvl w:val="0"/>
            </w:pPr>
          </w:p>
        </w:tc>
        <w:tc>
          <w:tcPr>
            <w:tcW w:w="1659" w:type="dxa"/>
          </w:tcPr>
          <w:p w14:paraId="5EA55CD2" w14:textId="77777777" w:rsidR="00C97F28" w:rsidRDefault="00C97F28" w:rsidP="00C1016A">
            <w:pPr>
              <w:pStyle w:val="Heading1"/>
              <w:outlineLvl w:val="0"/>
            </w:pPr>
          </w:p>
        </w:tc>
        <w:tc>
          <w:tcPr>
            <w:tcW w:w="1660" w:type="dxa"/>
          </w:tcPr>
          <w:p w14:paraId="08E6CB65" w14:textId="77777777" w:rsidR="00C97F28" w:rsidRDefault="00C97F28" w:rsidP="00C1016A">
            <w:pPr>
              <w:pStyle w:val="Heading1"/>
              <w:outlineLvl w:val="0"/>
            </w:pPr>
          </w:p>
        </w:tc>
      </w:tr>
      <w:tr w:rsidR="00C97F28" w14:paraId="0C2CD4B5" w14:textId="77777777" w:rsidTr="00C97F28">
        <w:tc>
          <w:tcPr>
            <w:tcW w:w="1659" w:type="dxa"/>
          </w:tcPr>
          <w:p w14:paraId="6BAC686E" w14:textId="77777777" w:rsidR="00C97F28" w:rsidRDefault="00C97F28" w:rsidP="00C1016A">
            <w:pPr>
              <w:pStyle w:val="Heading1"/>
              <w:outlineLvl w:val="0"/>
            </w:pPr>
          </w:p>
        </w:tc>
        <w:tc>
          <w:tcPr>
            <w:tcW w:w="1659" w:type="dxa"/>
          </w:tcPr>
          <w:p w14:paraId="502F2E22" w14:textId="77777777" w:rsidR="00C97F28" w:rsidRDefault="00C97F28" w:rsidP="00C1016A">
            <w:pPr>
              <w:pStyle w:val="Heading1"/>
              <w:outlineLvl w:val="0"/>
            </w:pPr>
          </w:p>
        </w:tc>
        <w:tc>
          <w:tcPr>
            <w:tcW w:w="1659" w:type="dxa"/>
          </w:tcPr>
          <w:p w14:paraId="3D09B707" w14:textId="77777777" w:rsidR="00C97F28" w:rsidRDefault="00C97F28" w:rsidP="00C1016A">
            <w:pPr>
              <w:pStyle w:val="Heading1"/>
              <w:outlineLvl w:val="0"/>
            </w:pPr>
          </w:p>
        </w:tc>
        <w:tc>
          <w:tcPr>
            <w:tcW w:w="1659" w:type="dxa"/>
          </w:tcPr>
          <w:p w14:paraId="38BF57DE" w14:textId="77777777" w:rsidR="00C97F28" w:rsidRDefault="00C97F28" w:rsidP="00C1016A">
            <w:pPr>
              <w:pStyle w:val="Heading1"/>
              <w:outlineLvl w:val="0"/>
            </w:pPr>
          </w:p>
        </w:tc>
        <w:tc>
          <w:tcPr>
            <w:tcW w:w="1660" w:type="dxa"/>
          </w:tcPr>
          <w:p w14:paraId="1F9AAEB3" w14:textId="77777777" w:rsidR="00C97F28" w:rsidRDefault="00C97F28" w:rsidP="00C1016A">
            <w:pPr>
              <w:pStyle w:val="Heading1"/>
              <w:outlineLvl w:val="0"/>
            </w:pPr>
          </w:p>
        </w:tc>
      </w:tr>
      <w:tr w:rsidR="00C97F28" w14:paraId="3B8DB2BC" w14:textId="77777777" w:rsidTr="00C97F28">
        <w:tc>
          <w:tcPr>
            <w:tcW w:w="1659" w:type="dxa"/>
          </w:tcPr>
          <w:p w14:paraId="2EE8E8C4" w14:textId="77777777" w:rsidR="00C97F28" w:rsidRDefault="00C97F28" w:rsidP="00C1016A">
            <w:pPr>
              <w:pStyle w:val="Heading1"/>
              <w:outlineLvl w:val="0"/>
            </w:pPr>
          </w:p>
        </w:tc>
        <w:tc>
          <w:tcPr>
            <w:tcW w:w="1659" w:type="dxa"/>
          </w:tcPr>
          <w:p w14:paraId="383665D8" w14:textId="77777777" w:rsidR="00C97F28" w:rsidRDefault="00C97F28" w:rsidP="00C1016A">
            <w:pPr>
              <w:pStyle w:val="Heading1"/>
              <w:outlineLvl w:val="0"/>
            </w:pPr>
          </w:p>
        </w:tc>
        <w:tc>
          <w:tcPr>
            <w:tcW w:w="1659" w:type="dxa"/>
          </w:tcPr>
          <w:p w14:paraId="19EDE39E" w14:textId="77777777" w:rsidR="00C97F28" w:rsidRDefault="00C97F28" w:rsidP="00C1016A">
            <w:pPr>
              <w:pStyle w:val="Heading1"/>
              <w:outlineLvl w:val="0"/>
            </w:pPr>
          </w:p>
        </w:tc>
        <w:tc>
          <w:tcPr>
            <w:tcW w:w="1659" w:type="dxa"/>
          </w:tcPr>
          <w:p w14:paraId="5641D733" w14:textId="77777777" w:rsidR="00C97F28" w:rsidRDefault="00C97F28" w:rsidP="00C1016A">
            <w:pPr>
              <w:pStyle w:val="Heading1"/>
              <w:outlineLvl w:val="0"/>
            </w:pPr>
          </w:p>
        </w:tc>
        <w:tc>
          <w:tcPr>
            <w:tcW w:w="1660" w:type="dxa"/>
          </w:tcPr>
          <w:p w14:paraId="36E99F36" w14:textId="77777777" w:rsidR="00C97F28" w:rsidRDefault="00C97F28" w:rsidP="00C1016A">
            <w:pPr>
              <w:pStyle w:val="Heading1"/>
              <w:outlineLvl w:val="0"/>
            </w:pPr>
          </w:p>
        </w:tc>
      </w:tr>
      <w:tr w:rsidR="00C97F28" w14:paraId="0D347432" w14:textId="77777777" w:rsidTr="00C97F28">
        <w:tc>
          <w:tcPr>
            <w:tcW w:w="1659" w:type="dxa"/>
          </w:tcPr>
          <w:p w14:paraId="460EA126" w14:textId="77777777" w:rsidR="00C97F28" w:rsidRDefault="00C97F28" w:rsidP="00C1016A">
            <w:pPr>
              <w:pStyle w:val="Heading1"/>
              <w:outlineLvl w:val="0"/>
            </w:pPr>
          </w:p>
        </w:tc>
        <w:tc>
          <w:tcPr>
            <w:tcW w:w="1659" w:type="dxa"/>
          </w:tcPr>
          <w:p w14:paraId="3A491A41" w14:textId="77777777" w:rsidR="00C97F28" w:rsidRDefault="00C97F28" w:rsidP="00C1016A">
            <w:pPr>
              <w:pStyle w:val="Heading1"/>
              <w:outlineLvl w:val="0"/>
            </w:pPr>
          </w:p>
        </w:tc>
        <w:tc>
          <w:tcPr>
            <w:tcW w:w="1659" w:type="dxa"/>
          </w:tcPr>
          <w:p w14:paraId="2180F539" w14:textId="77777777" w:rsidR="00C97F28" w:rsidRDefault="00C97F28" w:rsidP="00C1016A">
            <w:pPr>
              <w:pStyle w:val="Heading1"/>
              <w:outlineLvl w:val="0"/>
            </w:pPr>
          </w:p>
        </w:tc>
        <w:tc>
          <w:tcPr>
            <w:tcW w:w="1659" w:type="dxa"/>
          </w:tcPr>
          <w:p w14:paraId="6B4C5BBA" w14:textId="77777777" w:rsidR="00C97F28" w:rsidRDefault="00C97F28" w:rsidP="00C1016A">
            <w:pPr>
              <w:pStyle w:val="Heading1"/>
              <w:outlineLvl w:val="0"/>
            </w:pPr>
          </w:p>
        </w:tc>
        <w:tc>
          <w:tcPr>
            <w:tcW w:w="1660" w:type="dxa"/>
          </w:tcPr>
          <w:p w14:paraId="6B67EE78" w14:textId="77777777" w:rsidR="00C97F28" w:rsidRDefault="00C97F28" w:rsidP="00C1016A">
            <w:pPr>
              <w:pStyle w:val="Heading1"/>
              <w:outlineLvl w:val="0"/>
            </w:pPr>
          </w:p>
        </w:tc>
      </w:tr>
    </w:tbl>
    <w:p w14:paraId="2D9C1D40" w14:textId="77777777" w:rsidR="00C97F28" w:rsidRDefault="00C97F28" w:rsidP="00C97F28">
      <w:pPr>
        <w:pStyle w:val="Heading1"/>
        <w:jc w:val="left"/>
      </w:pPr>
      <w:r>
        <w:rPr>
          <w:cs/>
        </w:rPr>
        <w:lastRenderedPageBreak/>
        <w:t xml:space="preserve">การวิเคราะห์ </w:t>
      </w:r>
      <w:r>
        <w:t xml:space="preserve">STEPIC </w:t>
      </w:r>
      <w:r>
        <w:rPr>
          <w:cs/>
        </w:rPr>
        <w:t xml:space="preserve">ซึ่งเป็นทรัพย์สินทางปัญญาของฐานข้อมูล </w:t>
      </w:r>
      <w:r>
        <w:t xml:space="preserve">WGSN </w:t>
      </w:r>
      <w:r>
        <w:rPr>
          <w:cs/>
        </w:rPr>
        <w:t>บอกให้เราทราบว่าการคาดการณ์แนวโน้มการศึกษาในอนาคตเป็นเรื่องที่น่าสนใจและมีความสำคัญอย่างยิ่ง เนื่องจากการศึกษาเป็นรากฐานสำคัญในการพัฒนาทรัพยากรมนุษย์และเป็นกุญแจสู่ความก้าวหน้าทางสังคมและเศรษฐกิจในอนาคตเราคาดว่าจะมีการเปลี่ยนแปลงหลายประการในระบบการศึกษา ดังนี้</w:t>
      </w:r>
    </w:p>
    <w:p w14:paraId="591AEBA0" w14:textId="77777777" w:rsidR="00C97F28" w:rsidRDefault="00C97F28" w:rsidP="00C97F28">
      <w:pPr>
        <w:pStyle w:val="Heading1"/>
        <w:jc w:val="left"/>
      </w:pPr>
    </w:p>
    <w:p w14:paraId="78CE4EFC" w14:textId="77777777" w:rsidR="00C97F28" w:rsidRDefault="00C97F28" w:rsidP="00C97F28">
      <w:pPr>
        <w:pStyle w:val="Heading1"/>
        <w:jc w:val="left"/>
      </w:pPr>
      <w:r>
        <w:t xml:space="preserve">– </w:t>
      </w:r>
      <w:r>
        <w:rPr>
          <w:cs/>
        </w:rPr>
        <w:t>การเรียนรู้ออนไลน์และการศึกษาทางไกลจะมีบทบาทมากขึ้น เทคโนโลยีดิจิทัลและการเชื่อมต่ออินเทอร์เน็ตที่ทั่วถึงจะเปิดโอกาสให้ผู้เรียนสามารถเข้าถึงการศึกษาได้ง่ายขึ้น ไม่ว่าจะอยู่ที่ใดก็ตาม</w:t>
      </w:r>
    </w:p>
    <w:p w14:paraId="1DB90F09" w14:textId="77777777" w:rsidR="00C97F28" w:rsidRDefault="00C97F28" w:rsidP="00C97F28">
      <w:pPr>
        <w:pStyle w:val="Heading1"/>
        <w:jc w:val="left"/>
      </w:pPr>
    </w:p>
    <w:p w14:paraId="5F829EEA" w14:textId="77777777" w:rsidR="00C97F28" w:rsidRDefault="00C97F28" w:rsidP="00C97F28">
      <w:pPr>
        <w:pStyle w:val="Heading1"/>
        <w:jc w:val="left"/>
      </w:pPr>
      <w:r>
        <w:t xml:space="preserve">– </w:t>
      </w:r>
      <w:r>
        <w:rPr>
          <w:cs/>
        </w:rPr>
        <w:t xml:space="preserve">หลักสูตรการเรียนการสอนจะมีความยืดหยุ่นและปรับให้สอดคล้องกับความต้องการของผู้เรียนและตลาดแรงงานมากขึ้น จะเน้นทักษะที่จำเป็นสำหรับศตวรรษที่ </w:t>
      </w:r>
      <w:r>
        <w:t>21</w:t>
      </w:r>
      <w:r>
        <w:rPr>
          <w:cs/>
        </w:rPr>
        <w:t xml:space="preserve"> เช่น ทักษะการคิดวิเคราะห์ ความคิดสร้างสรรค์ การทำงานเป็นทีม และการใช้เทคโนโลยี</w:t>
      </w:r>
    </w:p>
    <w:p w14:paraId="31175E43" w14:textId="77777777" w:rsidR="00C97F28" w:rsidRDefault="00C97F28" w:rsidP="00C97F28">
      <w:pPr>
        <w:pStyle w:val="Heading1"/>
        <w:jc w:val="left"/>
      </w:pPr>
    </w:p>
    <w:p w14:paraId="6887EF5A" w14:textId="77777777" w:rsidR="00C97F28" w:rsidRDefault="00C97F28" w:rsidP="00C97F28">
      <w:pPr>
        <w:pStyle w:val="Heading1"/>
        <w:jc w:val="left"/>
      </w:pPr>
      <w:r>
        <w:t xml:space="preserve">– </w:t>
      </w:r>
      <w:r>
        <w:rPr>
          <w:cs/>
        </w:rPr>
        <w:t>บทบาทของครูและอาจารย์จะเปลี่ยนไปจากผู้ถ่ายทอดความรู้เพียงอย่างเดียว เป็นผู้อำนวยความสะดวกในการเรียนรู้ (</w:t>
      </w:r>
      <w:r>
        <w:t xml:space="preserve">Facilitator) </w:t>
      </w:r>
      <w:r>
        <w:rPr>
          <w:cs/>
        </w:rPr>
        <w:t>ที่คอยแนะนำและกระตุ้นการเรียนรู้ของผู้เรียน</w:t>
      </w:r>
    </w:p>
    <w:p w14:paraId="41F646AF" w14:textId="77777777" w:rsidR="00C97F28" w:rsidRDefault="00C97F28" w:rsidP="00C97F28">
      <w:pPr>
        <w:pStyle w:val="Heading1"/>
        <w:jc w:val="left"/>
      </w:pPr>
    </w:p>
    <w:p w14:paraId="20026C23" w14:textId="77777777" w:rsidR="00C97F28" w:rsidRDefault="00C97F28" w:rsidP="00C97F28">
      <w:pPr>
        <w:pStyle w:val="Heading1"/>
        <w:jc w:val="left"/>
      </w:pPr>
      <w:r>
        <w:lastRenderedPageBreak/>
        <w:t xml:space="preserve">– </w:t>
      </w:r>
      <w:r>
        <w:rPr>
          <w:cs/>
        </w:rPr>
        <w:t>การศึกษาตลอดชีวิต (</w:t>
      </w:r>
      <w:r>
        <w:t xml:space="preserve">Lifelong Learning) </w:t>
      </w:r>
      <w:r>
        <w:rPr>
          <w:cs/>
        </w:rPr>
        <w:t>จะเป็นที่ต้องการมากขึ้น เพราะโลกของการทำงานมีการเปลี่ยนแปลงอย่างรวดเร็ว ผู้คนจะต้องพัฒนาทักษะใหม่ๆ อยู่เสมอเพื่อรองรับการเปลี่ยนแปลงนี้</w:t>
      </w:r>
    </w:p>
    <w:p w14:paraId="17FB35E9" w14:textId="77777777" w:rsidR="00C97F28" w:rsidRDefault="00C97F28" w:rsidP="00C97F28">
      <w:pPr>
        <w:pStyle w:val="Heading1"/>
        <w:jc w:val="left"/>
      </w:pPr>
    </w:p>
    <w:p w14:paraId="1B4FF228" w14:textId="77777777" w:rsidR="00C97F28" w:rsidRDefault="00C97F28" w:rsidP="00C97F28">
      <w:pPr>
        <w:pStyle w:val="Heading1"/>
        <w:jc w:val="left"/>
      </w:pPr>
      <w:r>
        <w:t xml:space="preserve">– </w:t>
      </w:r>
      <w:r>
        <w:rPr>
          <w:cs/>
        </w:rPr>
        <w:t>เทคโนโลยีดิจิทัล เช่น ปัญญาประดิษฐ์</w:t>
      </w:r>
      <w:r>
        <w:t xml:space="preserve">, </w:t>
      </w:r>
      <w:r>
        <w:rPr>
          <w:cs/>
        </w:rPr>
        <w:t>เรียนรู้เชิงลึก</w:t>
      </w:r>
      <w:r>
        <w:t xml:space="preserve">, </w:t>
      </w:r>
      <w:r>
        <w:rPr>
          <w:cs/>
        </w:rPr>
        <w:t>และเสมือนจริง จะถูกนำมาใช้ในการศึกษามากขึ้น เพื่อสร้างสภาพแวดล้อมการเรียนรู้ที่น่าสนใจและมีประสิทธิภาพยิ่งขึ้น</w:t>
      </w:r>
    </w:p>
    <w:p w14:paraId="65099915" w14:textId="77777777" w:rsidR="00C97F28" w:rsidRDefault="00C97F28" w:rsidP="00C97F28">
      <w:pPr>
        <w:pStyle w:val="Heading1"/>
        <w:jc w:val="left"/>
      </w:pPr>
    </w:p>
    <w:p w14:paraId="3C42AF71" w14:textId="77777777" w:rsidR="00C97F28" w:rsidRDefault="00C97F28" w:rsidP="00C97F28">
      <w:pPr>
        <w:pStyle w:val="Heading1"/>
        <w:jc w:val="left"/>
      </w:pPr>
      <w:r>
        <w:rPr>
          <w:cs/>
        </w:rPr>
        <w:t xml:space="preserve">การศึกษาในอนาคตจะมีความยืดหยุ่น เข้าถึงได้ง่าย มุ่งเน้นทักษะที่สำคัญ และบูรณาการเทคโนโลยีดิจิทัลอย่างเต็มที่ เพื่อเตรียมพร้อมผู้เรียนให้มีศักยภาพรับมือกับการเปลี่ยนแปลงของโลกได้อย่างมีประสิทธิภาพ ตั้งแต่หลักสูตรเกี่ยวกับปัญญาประดิษฐ์ไปจนถึงการไปโรงเรียนที่ต้องปรับเปลี่ยนเนื่องจากสภาพภูมิอากาศ เราจะสำรวจว่าอนาคตของการศึกษาจะหล่อหลอมนักเรียนอย่างไร โดยใช้กรอบการวิเคราะห์ </w:t>
      </w:r>
      <w:r>
        <w:t xml:space="preserve">STEPIC </w:t>
      </w:r>
      <w:r>
        <w:rPr>
          <w:cs/>
        </w:rPr>
        <w:t xml:space="preserve">ซึ่งเป็นทรัพย์สินทางปัญญาของ </w:t>
      </w:r>
      <w:r>
        <w:t>WGSN</w:t>
      </w:r>
    </w:p>
    <w:p w14:paraId="655162B5" w14:textId="77777777" w:rsidR="00C97F28" w:rsidRDefault="00C97F28" w:rsidP="00C97F28">
      <w:pPr>
        <w:pStyle w:val="Heading1"/>
        <w:jc w:val="left"/>
      </w:pPr>
    </w:p>
    <w:p w14:paraId="37B6AFC3" w14:textId="77777777" w:rsidR="00C97F28" w:rsidRDefault="00C97F28" w:rsidP="00C97F28">
      <w:pPr>
        <w:pStyle w:val="Heading1"/>
        <w:jc w:val="left"/>
        <w:rPr>
          <w:cs/>
        </w:rPr>
      </w:pPr>
      <w:r>
        <w:rPr>
          <w:cs/>
        </w:rPr>
        <w:br w:type="page"/>
      </w:r>
    </w:p>
    <w:p w14:paraId="7E449FBA" w14:textId="362B5708" w:rsidR="00C97F28" w:rsidRDefault="00C97F28" w:rsidP="00C97F28">
      <w:pPr>
        <w:pStyle w:val="Heading1"/>
        <w:jc w:val="left"/>
      </w:pPr>
      <w:r>
        <w:rPr>
          <w:cs/>
        </w:rPr>
        <w:lastRenderedPageBreak/>
        <w:t>บทสรุปภาพรวมฉบับย่อ</w:t>
      </w:r>
    </w:p>
    <w:p w14:paraId="29B0AAF1" w14:textId="77777777" w:rsidR="00C97F28" w:rsidRDefault="00C97F28" w:rsidP="00C97F28">
      <w:pPr>
        <w:pStyle w:val="Heading1"/>
        <w:jc w:val="left"/>
      </w:pPr>
      <w:r>
        <w:rPr>
          <w:cs/>
        </w:rPr>
        <w:t xml:space="preserve">อนาคตของการศึกษากำลังจะมีการเปลี่ยนแปลงครั้งใหญ่ ขณะที่มหาวิทยาลัยต้องเผชิญกับจำนวนนักศึกษาที่ลดลง โรงเรียนประถมรายงานคะแนนสอบที่ตกต่ำ และนักเรียนสงสัยในผลตอบแทนจากการลงทุนทางการศึกษา </w:t>
      </w:r>
    </w:p>
    <w:p w14:paraId="799AA980" w14:textId="77777777" w:rsidR="00C97F28" w:rsidRDefault="00C97F28" w:rsidP="00C97F28">
      <w:pPr>
        <w:pStyle w:val="Heading1"/>
        <w:jc w:val="left"/>
      </w:pPr>
    </w:p>
    <w:p w14:paraId="3D659E6B" w14:textId="77777777" w:rsidR="00C97F28" w:rsidRDefault="00C97F28" w:rsidP="00C97F28">
      <w:pPr>
        <w:pStyle w:val="Heading1"/>
        <w:jc w:val="left"/>
      </w:pPr>
      <w:r>
        <w:rPr>
          <w:cs/>
        </w:rPr>
        <w:t>โอกาส</w:t>
      </w:r>
    </w:p>
    <w:p w14:paraId="7E7B3FB7" w14:textId="77777777" w:rsidR="00C97F28" w:rsidRDefault="00C97F28" w:rsidP="00C97F28">
      <w:pPr>
        <w:pStyle w:val="Heading1"/>
        <w:jc w:val="left"/>
      </w:pPr>
    </w:p>
    <w:p w14:paraId="59484F4F" w14:textId="77777777" w:rsidR="00C97F28" w:rsidRDefault="00C97F28" w:rsidP="00C97F28">
      <w:pPr>
        <w:pStyle w:val="Heading1"/>
        <w:jc w:val="left"/>
      </w:pPr>
      <w:r>
        <w:rPr>
          <w:cs/>
        </w:rPr>
        <w:t>ธุรกิจมีโอกาสเล่นบทบาทที่สำคัญมากขึ้นในการศึกษาทั้งของนักเรียนและพนักงาน เพื่อสร้างกำลังคนที่เข้มแข็งในอนาคตและแก้ไขปัญหาช่องว่างทักษะ ซึ่งเป็นภัยคุกคามต่ออุตสาหกรรม</w:t>
      </w:r>
    </w:p>
    <w:p w14:paraId="46175F0B" w14:textId="77777777" w:rsidR="00C97F28" w:rsidRDefault="00C97F28" w:rsidP="00C97F28">
      <w:pPr>
        <w:pStyle w:val="Heading1"/>
        <w:jc w:val="left"/>
      </w:pPr>
    </w:p>
    <w:p w14:paraId="4023C4C9" w14:textId="7681AE38" w:rsidR="00C97F28" w:rsidRDefault="00C97F28" w:rsidP="00C97F28">
      <w:pPr>
        <w:pStyle w:val="Heading1"/>
        <w:jc w:val="left"/>
      </w:pPr>
      <w:r>
        <w:rPr>
          <w:cs/>
        </w:rPr>
        <w:t>สิ่งที่ควรทราบ:</w:t>
      </w:r>
    </w:p>
    <w:p w14:paraId="37413121" w14:textId="77777777" w:rsidR="00C97F28" w:rsidRDefault="00C97F28" w:rsidP="00C97F28">
      <w:pPr>
        <w:pStyle w:val="Heading1"/>
        <w:jc w:val="left"/>
      </w:pPr>
      <w:r>
        <w:t xml:space="preserve">– </w:t>
      </w:r>
      <w:r>
        <w:rPr>
          <w:cs/>
        </w:rPr>
        <w:t xml:space="preserve">สำรวจการศึกษาระดับโลกหลังการระบาดใหญ่พบว่า ความก้าวหน้าของนักเรียนลดลงเป็นประวัติการณ์ นักเรียนส่วนใหญ่อาจไม่สามารถกู้คืนพื้นฐานความรู้จากยุคโควิดได้ นักเรียนตกหล่นไปเฉลี่ย </w:t>
      </w:r>
      <w:r>
        <w:t>3/4</w:t>
      </w:r>
      <w:r>
        <w:rPr>
          <w:cs/>
        </w:rPr>
        <w:t xml:space="preserve"> ปีในวิชาคณิตศาสตร์ และครึ่งปีในวิชาการอ่าน</w:t>
      </w:r>
    </w:p>
    <w:p w14:paraId="5B069E39" w14:textId="77777777" w:rsidR="00C97F28" w:rsidRDefault="00C97F28" w:rsidP="00C97F28">
      <w:pPr>
        <w:pStyle w:val="Heading1"/>
        <w:jc w:val="left"/>
      </w:pPr>
    </w:p>
    <w:p w14:paraId="5AD0D774" w14:textId="371E4007" w:rsidR="00C97F28" w:rsidRDefault="00C97F28" w:rsidP="00C97F28">
      <w:pPr>
        <w:pStyle w:val="Heading1"/>
        <w:jc w:val="left"/>
      </w:pPr>
      <w:r>
        <w:lastRenderedPageBreak/>
        <w:t xml:space="preserve">– </w:t>
      </w:r>
      <w:r>
        <w:rPr>
          <w:cs/>
        </w:rPr>
        <w:t xml:space="preserve">ในสหรัฐฯ ที่เคยมุ่ง “การศึกษาระดับอุดมศึกษาสำหรับทุกคน” จำนวนนักศึกษาลดลง </w:t>
      </w:r>
      <w:r>
        <w:t>15%</w:t>
      </w:r>
      <w:r>
        <w:rPr>
          <w:cs/>
        </w:rPr>
        <w:t xml:space="preserve"> ในรอบ </w:t>
      </w:r>
      <w:r>
        <w:t>10</w:t>
      </w:r>
      <w:r>
        <w:rPr>
          <w:cs/>
        </w:rPr>
        <w:t xml:space="preserve"> ปี แต่จำนวนผู้ฝึกงานเพิ่มขึ้นกว่า </w:t>
      </w:r>
      <w:r>
        <w:t>50%</w:t>
      </w:r>
    </w:p>
    <w:p w14:paraId="59F0F258" w14:textId="68058723" w:rsidR="00C97F28" w:rsidRDefault="00C97F28" w:rsidP="00C97F28">
      <w:pPr>
        <w:pStyle w:val="Heading1"/>
        <w:jc w:val="left"/>
      </w:pPr>
      <w:r>
        <w:t xml:space="preserve">– </w:t>
      </w:r>
      <w:r>
        <w:rPr>
          <w:cs/>
        </w:rPr>
        <w:t xml:space="preserve">คนรุ่นใหม่ของจีนเผชิญปัญหาการศึกษาสูงเกินไป มีจำนวนสูงสุดของบัณฑิตที่หางานไม่ได้ตรงตามวุฒิการศึกษา ฤดูกาลรับสมัครงานปีก่อน </w:t>
      </w:r>
      <w:r>
        <w:t>45%</w:t>
      </w:r>
      <w:r>
        <w:rPr>
          <w:cs/>
        </w:rPr>
        <w:t xml:space="preserve"> ไม่ได้รับการเสนองาน</w:t>
      </w:r>
    </w:p>
    <w:p w14:paraId="5F9E4011" w14:textId="5A357BD1" w:rsidR="00C97F28" w:rsidRDefault="00C97F28" w:rsidP="00C97F28">
      <w:pPr>
        <w:pStyle w:val="Heading1"/>
        <w:jc w:val="left"/>
      </w:pPr>
      <w:r>
        <w:t xml:space="preserve">– </w:t>
      </w:r>
      <w:r>
        <w:rPr>
          <w:cs/>
        </w:rPr>
        <w:t xml:space="preserve">การระบาดโควิดผลักดันให้หันมาเรียนที่บ้านมากขึ้น แนวโน้มนี้อาจกลายเป็นถาวรเมื่อทั้งสหรัฐฯและสหราชอาณาจักรรายงานสถิติเด็กเรียนที่บ้านสูงขึ้น ในสหราชอาณาจักร </w:t>
      </w:r>
      <w:r>
        <w:t>1</w:t>
      </w:r>
      <w:r>
        <w:rPr>
          <w:cs/>
        </w:rPr>
        <w:t xml:space="preserve"> ใน </w:t>
      </w:r>
      <w:r>
        <w:t>100</w:t>
      </w:r>
      <w:r>
        <w:rPr>
          <w:cs/>
        </w:rPr>
        <w:t xml:space="preserve"> คนเรียนที่บ้านในช่วงฤดูร้อนปี </w:t>
      </w:r>
      <w:r>
        <w:t>2023</w:t>
      </w:r>
    </w:p>
    <w:p w14:paraId="65F86332" w14:textId="1E8B1F1E" w:rsidR="00C97F28" w:rsidRDefault="00C97F28" w:rsidP="00C97F28">
      <w:pPr>
        <w:pStyle w:val="Heading1"/>
        <w:jc w:val="left"/>
      </w:pPr>
      <w:r>
        <w:rPr>
          <w:cs/>
        </w:rPr>
        <w:t>แนวโน้มสำคัญ:</w:t>
      </w:r>
    </w:p>
    <w:p w14:paraId="45BA3E3B" w14:textId="50DBEA6D" w:rsidR="00C97F28" w:rsidRDefault="00C97F28" w:rsidP="00C97F28">
      <w:pPr>
        <w:pStyle w:val="Heading1"/>
        <w:jc w:val="left"/>
      </w:pPr>
      <w:r>
        <w:rPr>
          <w:cs/>
        </w:rPr>
        <w:t>สังคม – เตรียมพร้อมรับมือกับนักเรียนที่ขาดการศึกษา โดยสนับสนุนการฝึกทักษะเพิ่มเติม</w:t>
      </w:r>
    </w:p>
    <w:p w14:paraId="2D4792B2" w14:textId="1FBD27D9" w:rsidR="00C97F28" w:rsidRDefault="00C97F28" w:rsidP="00C97F28">
      <w:pPr>
        <w:pStyle w:val="Heading1"/>
        <w:jc w:val="left"/>
      </w:pPr>
      <w:r>
        <w:rPr>
          <w:cs/>
        </w:rPr>
        <w:t>เทคโนโลยี – นำหลักสูตรที่ใช้ปัญญาประดิษฐ์มาใช้ เพื่อฝึกกำลังคนให้พร้อมทำงานร่วมกับหุ่นยนต์</w:t>
      </w:r>
    </w:p>
    <w:p w14:paraId="2DD37F0C" w14:textId="77777777" w:rsidR="00C97F28" w:rsidRDefault="00C97F28" w:rsidP="00C97F28">
      <w:pPr>
        <w:pStyle w:val="Heading1"/>
        <w:jc w:val="left"/>
      </w:pPr>
      <w:r>
        <w:rPr>
          <w:cs/>
        </w:rPr>
        <w:t>สิ่งแวดล้อม – เตรียมรับมือกับสภาพอากาศที่เปลี่ยนแปลงในช่วงเปิดเทอม โดยออกแบบวิธีให้นักเรียนสามารถศึกษาต่อได้แม้ในภาวะรุนแรง</w:t>
      </w:r>
    </w:p>
    <w:p w14:paraId="25BDB4AC" w14:textId="77777777" w:rsidR="00C97F28" w:rsidRDefault="00C97F28" w:rsidP="00C97F28">
      <w:pPr>
        <w:pStyle w:val="Heading1"/>
        <w:jc w:val="left"/>
      </w:pPr>
    </w:p>
    <w:p w14:paraId="2A11D6E0" w14:textId="36AE77EA" w:rsidR="00C97F28" w:rsidRDefault="00C97F28" w:rsidP="00C97F28">
      <w:pPr>
        <w:pStyle w:val="Heading1"/>
        <w:jc w:val="left"/>
      </w:pPr>
      <w:r>
        <w:rPr>
          <w:cs/>
        </w:rPr>
        <w:lastRenderedPageBreak/>
        <w:t>การเมือง – สนับสนุนการคิดเป็นของตนเอง ตอบสนองเป้าหมายการเรียนรู้ของนักเรียนและครอบครัว เป็นแหล่งข้อมูลที่น่าเชื่อถือ</w:t>
      </w:r>
    </w:p>
    <w:p w14:paraId="3BF5731A" w14:textId="5E3B1BCE" w:rsidR="00C97F28" w:rsidRDefault="00C97F28" w:rsidP="00C97F28">
      <w:pPr>
        <w:pStyle w:val="Heading1"/>
        <w:jc w:val="left"/>
      </w:pPr>
      <w:r>
        <w:rPr>
          <w:cs/>
        </w:rPr>
        <w:t>อุตสาหกรรม – นำการฟื้นฟูทักษะในยุคใหม่ โดยให้การศึกษาแบบเน้นทักษะเชิงปฏิบัติที่ตอบโจทย์อุตสาหกรรมที่ขาดแคลนแรงงาน</w:t>
      </w:r>
    </w:p>
    <w:p w14:paraId="016AC41D" w14:textId="1CA698D6" w:rsidR="00C97F28" w:rsidRDefault="00C97F28" w:rsidP="00C97F28">
      <w:pPr>
        <w:pStyle w:val="Heading1"/>
        <w:jc w:val="left"/>
      </w:pPr>
      <w:r>
        <w:rPr>
          <w:cs/>
        </w:rPr>
        <w:t>ความคิดสร้างสรรค์ – สร้างแรงบันดาลใจให้เรียนรู้ด้วยตนเอง โดยตอบโจทย์ความตื่นเต้นในการเรียนรู้ตลอดชีวิตและถือเป็นงานอดิเรก</w:t>
      </w:r>
    </w:p>
    <w:p w14:paraId="77F22E06" w14:textId="77777777" w:rsidR="00C97F28" w:rsidRDefault="00C97F28" w:rsidP="00C97F28">
      <w:pPr>
        <w:pStyle w:val="Heading1"/>
        <w:jc w:val="left"/>
      </w:pPr>
      <w:r>
        <w:rPr>
          <w:cs/>
        </w:rPr>
        <w:t xml:space="preserve">คาดการณ์ตาม </w:t>
      </w:r>
      <w:r>
        <w:t xml:space="preserve">STEPIC: </w:t>
      </w:r>
      <w:r>
        <w:rPr>
          <w:cs/>
        </w:rPr>
        <w:t>กระตุ้นให้หันมาใส่ใจโลก</w:t>
      </w:r>
      <w:r>
        <w:t xml:space="preserve">, </w:t>
      </w:r>
      <w:r>
        <w:rPr>
          <w:cs/>
        </w:rPr>
        <w:t>ความตึงเครียดทางการเมือง</w:t>
      </w:r>
      <w:r>
        <w:t xml:space="preserve">, </w:t>
      </w:r>
      <w:r>
        <w:rPr>
          <w:cs/>
        </w:rPr>
        <w:t>การบริโภคแบบโพลาไรซ์</w:t>
      </w:r>
      <w:r>
        <w:t xml:space="preserve">, </w:t>
      </w:r>
      <w:r>
        <w:rPr>
          <w:cs/>
        </w:rPr>
        <w:t>ช่วงวัยที่หลากหลาย</w:t>
      </w:r>
      <w:r>
        <w:t xml:space="preserve">, </w:t>
      </w:r>
      <w:r>
        <w:rPr>
          <w:cs/>
        </w:rPr>
        <w:t>ความต้องการเทคโนโลยี</w:t>
      </w:r>
      <w:r>
        <w:t xml:space="preserve">, </w:t>
      </w:r>
      <w:r>
        <w:rPr>
          <w:cs/>
        </w:rPr>
        <w:t>คำตอบเก่าสำหรับคำถามใหม่</w:t>
      </w:r>
      <w:r>
        <w:t xml:space="preserve">, </w:t>
      </w:r>
      <w:r>
        <w:rPr>
          <w:cs/>
        </w:rPr>
        <w:t>ปัญญาประดิษฐ์เพื่อประโยชน์ส่วนรวม</w:t>
      </w:r>
    </w:p>
    <w:p w14:paraId="4B84CC02" w14:textId="77777777" w:rsidR="00C97F28" w:rsidRDefault="00C97F28" w:rsidP="00C97F28">
      <w:pPr>
        <w:pStyle w:val="Heading1"/>
        <w:jc w:val="left"/>
      </w:pPr>
    </w:p>
    <w:p w14:paraId="40934F14" w14:textId="77777777" w:rsidR="00C97F28" w:rsidRDefault="00C97F28" w:rsidP="00C97F28">
      <w:pPr>
        <w:pStyle w:val="Heading1"/>
        <w:jc w:val="left"/>
      </w:pPr>
      <w:r>
        <w:t xml:space="preserve">Photo by </w:t>
      </w:r>
      <w:proofErr w:type="spellStart"/>
      <w:r>
        <w:t>MChe</w:t>
      </w:r>
      <w:proofErr w:type="spellEnd"/>
      <w:r>
        <w:t xml:space="preserve"> Lee on </w:t>
      </w:r>
      <w:proofErr w:type="spellStart"/>
      <w:r>
        <w:t>Unsplash</w:t>
      </w:r>
      <w:proofErr w:type="spellEnd"/>
    </w:p>
    <w:p w14:paraId="6E4D90BF" w14:textId="77777777" w:rsidR="00C97F28" w:rsidRDefault="00C97F28" w:rsidP="00C97F28">
      <w:pPr>
        <w:pStyle w:val="Heading1"/>
        <w:jc w:val="left"/>
      </w:pPr>
      <w:r>
        <w:rPr>
          <w:cs/>
        </w:rPr>
        <w:t>สังคม:</w:t>
      </w:r>
    </w:p>
    <w:p w14:paraId="30B6F177" w14:textId="77777777" w:rsidR="00C97F28" w:rsidRDefault="00C97F28" w:rsidP="00C97F28">
      <w:pPr>
        <w:pStyle w:val="Heading1"/>
        <w:jc w:val="left"/>
      </w:pPr>
      <w:r>
        <w:rPr>
          <w:cs/>
        </w:rPr>
        <w:t>เตรียมรับมือกับนักเรียนที่ขาดการศึกษา คะแนนสอบจากโครงการการศึกษาชั้นนำตกต่ำ ความเหลื่อมล้ำในการศึกษามีมากขึ้น และปัญหาช่องว่างการเรียนรู้ในช่วงโควิด บ่งชี้ว่าในอนาคตคนรุ่นใหม่อาจขาดการศึกษา จนไม่สามารถทำงานในระดับมืออาชีพหรือแม้แต่ดำรงชีวิตในวัยผู้ใหญ่ได้อย่างเต็มที่</w:t>
      </w:r>
    </w:p>
    <w:p w14:paraId="755A224B" w14:textId="77777777" w:rsidR="00C97F28" w:rsidRDefault="00C97F28" w:rsidP="00C97F28">
      <w:pPr>
        <w:pStyle w:val="Heading1"/>
        <w:jc w:val="left"/>
      </w:pPr>
    </w:p>
    <w:p w14:paraId="14D6B6C5" w14:textId="4CC509D1" w:rsidR="00C97F28" w:rsidRDefault="00C97F28" w:rsidP="00C97F28">
      <w:pPr>
        <w:pStyle w:val="Heading1"/>
        <w:jc w:val="left"/>
      </w:pPr>
      <w:r>
        <w:rPr>
          <w:cs/>
        </w:rPr>
        <w:lastRenderedPageBreak/>
        <w:t>กลยุทธ์ที่แนะนำ:</w:t>
      </w:r>
    </w:p>
    <w:p w14:paraId="0C2E71F2" w14:textId="77777777" w:rsidR="00C97F28" w:rsidRDefault="00C97F28" w:rsidP="00C97F28">
      <w:pPr>
        <w:pStyle w:val="Heading1"/>
        <w:jc w:val="left"/>
      </w:pPr>
      <w:r>
        <w:rPr>
          <w:cs/>
        </w:rPr>
        <w:t>คาดการณ์ช่องว่างการเรียนรู้ของแรงงานในอนาคตที่จะต้องใช้เวลาฝึกอบรมเพิ่มเติม และขยายระยะเวลาในการรับคนเข้าทำงานระดับเริ่มต้น</w:t>
      </w:r>
    </w:p>
    <w:p w14:paraId="6CD6043D" w14:textId="77777777" w:rsidR="00C97F28" w:rsidRDefault="00C97F28" w:rsidP="00C97F28">
      <w:pPr>
        <w:pStyle w:val="Heading1"/>
        <w:jc w:val="left"/>
      </w:pPr>
      <w:r>
        <w:rPr>
          <w:cs/>
        </w:rPr>
        <w:t>มีบทบาทสำคัญในการศึกษาของพนักงานใหม่ เพื่อให้มีความสามารถตรงตามงาน เช่น จัดอบรมทักษะที่จำเป็นให้แก่บัณฑิตใหม่โดยตรง</w:t>
      </w:r>
    </w:p>
    <w:p w14:paraId="696D8242" w14:textId="77777777" w:rsidR="00C97F28" w:rsidRDefault="00C97F28" w:rsidP="00C97F28">
      <w:pPr>
        <w:pStyle w:val="Heading1"/>
        <w:jc w:val="left"/>
      </w:pPr>
      <w:r>
        <w:rPr>
          <w:cs/>
        </w:rPr>
        <w:t>จูงใจให้แรงงานผู้อาวุโสหรือใกล้เกษียณชะลอการเกษียณ เพื่อถ่ายทอดความรู้และทักษะให้แก่คนรุ่นใหม่ที่ขาดประสบการณ์</w:t>
      </w:r>
    </w:p>
    <w:p w14:paraId="292AFF9C" w14:textId="77777777" w:rsidR="00C97F28" w:rsidRDefault="00C97F28" w:rsidP="00C97F28">
      <w:pPr>
        <w:pStyle w:val="Heading1"/>
        <w:jc w:val="left"/>
      </w:pPr>
      <w:r>
        <w:rPr>
          <w:cs/>
        </w:rPr>
        <w:t>ทำให้โครงการลาเพื่อทำงานบางเวลาแบบยืดหยุ่นเป็นเรื่องปกติ เพื่อให้พนักงานอาวุโสแบ่งปันประสบการณ์ในการฝึกงานและเป็นที่ปรึกษา โดยไม่ต้องทำงานทั้งสัปดาห์</w:t>
      </w:r>
    </w:p>
    <w:p w14:paraId="719CD125" w14:textId="77777777" w:rsidR="00C97F28" w:rsidRDefault="00C97F28" w:rsidP="00C97F28">
      <w:pPr>
        <w:pStyle w:val="Heading1"/>
        <w:jc w:val="left"/>
      </w:pPr>
      <w:r>
        <w:rPr>
          <w:cs/>
        </w:rPr>
        <w:t>จัดงานบริการและค้าปลีกบางเวลาเป็นโอกาสในการฝึกทักษะให้แรงงานรุ่นใหม่ โดยระบุความเชื่อมโยงระหว่างงานกับทักษะด้าน</w:t>
      </w:r>
      <w:proofErr w:type="spellStart"/>
      <w:r>
        <w:rPr>
          <w:cs/>
        </w:rPr>
        <w:t>ต่างๆ</w:t>
      </w:r>
      <w:proofErr w:type="spellEnd"/>
      <w:r>
        <w:rPr>
          <w:cs/>
        </w:rPr>
        <w:t xml:space="preserve"> และมีโอกาสพัฒนาเพื่อเตรียมสู่งานประจำในอนาคต</w:t>
      </w:r>
    </w:p>
    <w:p w14:paraId="2810719A" w14:textId="77777777" w:rsidR="00C97F28" w:rsidRDefault="00C97F28" w:rsidP="00C97F28">
      <w:pPr>
        <w:pStyle w:val="Heading1"/>
        <w:jc w:val="left"/>
      </w:pPr>
      <w:r>
        <w:rPr>
          <w:cs/>
        </w:rPr>
        <w:t>คาดการณ์ผู้บริโภคที่ขาดความรู้ด้านการเงิน คณิตศาสตร์และการรู้หนังสือ เมื่อคะแนนวิชาเหล่านี้ตกต่ำถึงระดับที่ไม่เคยเกิดขึ้นมาก่อน ควรให้การศึกษาและความช่วยเหลือเพื่อส่งเสริมพฤติกรรมการใช้จ่ายที่เหมาะสม</w:t>
      </w:r>
    </w:p>
    <w:p w14:paraId="19E2EFD9" w14:textId="77777777" w:rsidR="00C97F28" w:rsidRDefault="00C97F28" w:rsidP="00C97F28">
      <w:pPr>
        <w:pStyle w:val="Heading1"/>
        <w:jc w:val="left"/>
      </w:pPr>
      <w:r>
        <w:t xml:space="preserve"> IKEA</w:t>
      </w:r>
    </w:p>
    <w:p w14:paraId="32181593" w14:textId="77777777" w:rsidR="00C97F28" w:rsidRDefault="00C97F28" w:rsidP="00C97F28">
      <w:pPr>
        <w:pStyle w:val="Heading1"/>
        <w:jc w:val="left"/>
      </w:pPr>
    </w:p>
    <w:p w14:paraId="69AE6BEB" w14:textId="3E168538" w:rsidR="00C97F28" w:rsidRDefault="00C97F28" w:rsidP="00C97F28">
      <w:pPr>
        <w:pStyle w:val="Heading1"/>
        <w:jc w:val="left"/>
      </w:pPr>
      <w:r>
        <w:rPr>
          <w:cs/>
        </w:rPr>
        <w:lastRenderedPageBreak/>
        <w:t>ตัวอย่างที่ปฏิบัติจริง:</w:t>
      </w:r>
    </w:p>
    <w:p w14:paraId="636F17EC" w14:textId="77777777" w:rsidR="00C97F28" w:rsidRDefault="00C97F28" w:rsidP="00C97F28">
      <w:pPr>
        <w:pStyle w:val="Heading1"/>
        <w:jc w:val="left"/>
      </w:pPr>
      <w:r>
        <w:rPr>
          <w:cs/>
        </w:rPr>
        <w:t xml:space="preserve">เกาหลีใต้จูงใจให้แรงงานใช้โครงการเรียนรู้ตลอดชีวิต </w:t>
      </w:r>
      <w:proofErr w:type="spellStart"/>
      <w:r>
        <w:t>SkillsFuture</w:t>
      </w:r>
      <w:proofErr w:type="spellEnd"/>
      <w:r>
        <w:t xml:space="preserve"> </w:t>
      </w:r>
      <w:r>
        <w:rPr>
          <w:cs/>
        </w:rPr>
        <w:t>ซึ่งช่วยพัฒนาทักษะที่เกี่ยวข้องกับงาน โดยจะได้รับเครดิตสำหรับการฝึกอบรมในสาขาของตน เพื่อปรับปรุงอัตราการจ้างงาน</w:t>
      </w:r>
    </w:p>
    <w:p w14:paraId="37F594BF" w14:textId="77777777" w:rsidR="00C97F28" w:rsidRDefault="00C97F28" w:rsidP="00C97F28">
      <w:pPr>
        <w:pStyle w:val="Heading1"/>
        <w:jc w:val="left"/>
      </w:pPr>
      <w:r>
        <w:rPr>
          <w:cs/>
        </w:rPr>
        <w:t xml:space="preserve">ขณะที่ยุโรปเผชิญวิกฤตผู้ลี้ภัยครั้งใหญ่ที่สุดนับตั้งแต่สงครามโลกครั้งที่ </w:t>
      </w:r>
      <w:r>
        <w:t>2</w:t>
      </w:r>
      <w:r>
        <w:rPr>
          <w:cs/>
        </w:rPr>
        <w:t xml:space="preserve"> บริษัทยักษ์ใหญ่เช่น ไอ</w:t>
      </w:r>
      <w:proofErr w:type="spellStart"/>
      <w:r>
        <w:rPr>
          <w:cs/>
        </w:rPr>
        <w:t>เคีย</w:t>
      </w:r>
      <w:proofErr w:type="spellEnd"/>
      <w:r>
        <w:rPr>
          <w:cs/>
        </w:rPr>
        <w:t>และอาดิดาสได้สร้างโครงการฝึกอบรมและจ้างงานผู้ลี้ภัย เพื่อเสริมกำลังคนและแก้ไขปัญหาการขาดแคลนแรงงาน</w:t>
      </w:r>
    </w:p>
    <w:p w14:paraId="4B82281F" w14:textId="01019D93" w:rsidR="00C97F28" w:rsidRDefault="00C97F28" w:rsidP="00C97F28">
      <w:pPr>
        <w:pStyle w:val="Heading1"/>
        <w:jc w:val="left"/>
      </w:pPr>
      <w:r>
        <w:rPr>
          <w:cs/>
        </w:rPr>
        <w:t xml:space="preserve">ร้านอาหารในเครือ </w:t>
      </w:r>
      <w:r>
        <w:t xml:space="preserve">Chipotle </w:t>
      </w:r>
      <w:r>
        <w:rPr>
          <w:cs/>
        </w:rPr>
        <w:t xml:space="preserve">ในสหรัฐฯ เสนอสิทธิประโยชน์เพื่อดึงดูดคนรุ่นเจนเซต รวมถึงการเสริมสร้างความรู้ด้านการเงินและวางแผนทางการเงิน ซึ่งเป็นสิ่งที่คนอายุ </w:t>
      </w:r>
      <w:r>
        <w:t>13-39</w:t>
      </w:r>
      <w:r>
        <w:rPr>
          <w:cs/>
        </w:rPr>
        <w:t xml:space="preserve"> ปีในอเมริกาเหนือต้องการได้รับความรู้สูงสุดจากโรงเรียน เพื่อเป็นส่วนหนึ่งของการรับพนักงานใหม่ </w:t>
      </w:r>
      <w:r>
        <w:t>19,000</w:t>
      </w:r>
      <w:r>
        <w:rPr>
          <w:cs/>
        </w:rPr>
        <w:t xml:space="preserve"> คน</w:t>
      </w:r>
    </w:p>
    <w:p w14:paraId="5B4A065A" w14:textId="77777777" w:rsidR="00C97F28" w:rsidRDefault="00C97F28" w:rsidP="00C97F28">
      <w:pPr>
        <w:pStyle w:val="Heading1"/>
        <w:jc w:val="left"/>
      </w:pPr>
      <w:proofErr w:type="spellStart"/>
      <w:r>
        <w:t>cottonbro</w:t>
      </w:r>
      <w:proofErr w:type="spellEnd"/>
      <w:r>
        <w:t xml:space="preserve"> studio / </w:t>
      </w:r>
      <w:proofErr w:type="spellStart"/>
      <w:r>
        <w:t>Pexels</w:t>
      </w:r>
      <w:proofErr w:type="spellEnd"/>
    </w:p>
    <w:p w14:paraId="015B5304" w14:textId="77777777" w:rsidR="00C97F28" w:rsidRDefault="00C97F28" w:rsidP="00C97F28">
      <w:pPr>
        <w:pStyle w:val="Heading1"/>
        <w:jc w:val="left"/>
        <w:rPr>
          <w:cs/>
        </w:rPr>
      </w:pPr>
      <w:r>
        <w:rPr>
          <w:cs/>
        </w:rPr>
        <w:br w:type="page"/>
      </w:r>
    </w:p>
    <w:p w14:paraId="41E28369" w14:textId="15809831" w:rsidR="00C97F28" w:rsidRDefault="00C97F28" w:rsidP="00C97F28">
      <w:pPr>
        <w:pStyle w:val="Heading1"/>
        <w:jc w:val="left"/>
      </w:pPr>
      <w:r>
        <w:rPr>
          <w:cs/>
        </w:rPr>
        <w:lastRenderedPageBreak/>
        <w:t>เทคโนโลยี:</w:t>
      </w:r>
    </w:p>
    <w:p w14:paraId="29D82F62" w14:textId="77777777" w:rsidR="00C97F28" w:rsidRDefault="00C97F28" w:rsidP="00C97F28">
      <w:pPr>
        <w:pStyle w:val="Heading1"/>
        <w:jc w:val="left"/>
      </w:pPr>
    </w:p>
    <w:p w14:paraId="0E97273D" w14:textId="51E3A7A9" w:rsidR="00C97F28" w:rsidRDefault="00C97F28" w:rsidP="00C97F28">
      <w:pPr>
        <w:pStyle w:val="Heading1"/>
        <w:jc w:val="left"/>
      </w:pPr>
      <w:r>
        <w:rPr>
          <w:cs/>
        </w:rPr>
        <w:t>นำหลักสูตรที่ใช้ปัญญาประดิษฐ์มาใช้ในขณะที่หลักสูตรระดับอุดมศึกษากำลังพิสูจน์ตัวเองกับผลตอบแทนจากความสามารถ พวกเขาจะแข่งขันกันเพื่อกลายเป็นผู้นำด้านการเรียนรู้เกี่ยวกับปัญญาประดิษฐ์ในกระบวนการนี้ และจะดึงดูดนักศึกษากลับมายังมหาวิทยาลัยเพื่อเรียนหลักสูตรที่ทันสมัย</w:t>
      </w:r>
    </w:p>
    <w:p w14:paraId="5585583D" w14:textId="278C714F" w:rsidR="00C97F28" w:rsidRDefault="00C97F28" w:rsidP="00C97F28">
      <w:pPr>
        <w:pStyle w:val="Heading1"/>
        <w:jc w:val="left"/>
      </w:pPr>
      <w:r>
        <w:rPr>
          <w:cs/>
        </w:rPr>
        <w:t>กลยุทธ์ที่แนะนำ:</w:t>
      </w:r>
    </w:p>
    <w:p w14:paraId="7797074E" w14:textId="77777777" w:rsidR="00C97F28" w:rsidRDefault="00C97F28" w:rsidP="00C97F28">
      <w:pPr>
        <w:pStyle w:val="Heading1"/>
        <w:jc w:val="left"/>
      </w:pPr>
      <w:r>
        <w:rPr>
          <w:cs/>
        </w:rPr>
        <w:t>รับสมัครคนสำหรับทำงานร่วมกับปัญญาประดิษฐ์ เช่นเดียวกับคนรุ่น</w:t>
      </w:r>
      <w:proofErr w:type="spellStart"/>
      <w:r>
        <w:rPr>
          <w:cs/>
        </w:rPr>
        <w:t>มิล</w:t>
      </w:r>
      <w:proofErr w:type="spellEnd"/>
      <w:r>
        <w:rPr>
          <w:cs/>
        </w:rPr>
        <w:t>เลน</w:t>
      </w:r>
      <w:proofErr w:type="spellStart"/>
      <w:r>
        <w:rPr>
          <w:cs/>
        </w:rPr>
        <w:t>เนี</w:t>
      </w:r>
      <w:proofErr w:type="spellEnd"/>
      <w:r>
        <w:rPr>
          <w:cs/>
        </w:rPr>
        <w:t>ยลที่เติบโตมาพร้อมกับเทคโนโลยีดิจิทัล คนรุ่นเจนซีและเจนแอล</w:t>
      </w:r>
      <w:proofErr w:type="spellStart"/>
      <w:r>
        <w:rPr>
          <w:cs/>
        </w:rPr>
        <w:t>ฟ่า</w:t>
      </w:r>
      <w:proofErr w:type="spellEnd"/>
      <w:r>
        <w:rPr>
          <w:cs/>
        </w:rPr>
        <w:t>จะเรียนรู้ไปพร้อมกับปัญญาประดิษฐ์ การศึกษาปริญญาและทักษะด้านปัญญาประดิษฐ์จะเป็นเส้นทางใหม่สู่ความมั่นคงในอาชีพ</w:t>
      </w:r>
    </w:p>
    <w:p w14:paraId="780031CB" w14:textId="77777777" w:rsidR="00C97F28" w:rsidRDefault="00C97F28" w:rsidP="00C97F28">
      <w:pPr>
        <w:pStyle w:val="Heading1"/>
        <w:jc w:val="left"/>
      </w:pPr>
      <w:r>
        <w:rPr>
          <w:cs/>
        </w:rPr>
        <w:t xml:space="preserve">ลงทุนในการศึกษาด้านปัญญาประดิษฐ์ เนื่องจากบริษัทเทคโนโลยีจะมีบทบาทมากขึ้นในการกำหนดหลักสูตรและเครื่องมือในห้องเรียน เทคโนโลยี </w:t>
      </w:r>
      <w:r>
        <w:t xml:space="preserve">VR </w:t>
      </w:r>
      <w:r>
        <w:rPr>
          <w:cs/>
        </w:rPr>
        <w:t xml:space="preserve">และ </w:t>
      </w:r>
      <w:r>
        <w:t xml:space="preserve">AR </w:t>
      </w:r>
      <w:r>
        <w:rPr>
          <w:cs/>
        </w:rPr>
        <w:t>จะสร้าง ‘</w:t>
      </w:r>
      <w:proofErr w:type="spellStart"/>
      <w:r>
        <w:t>metaversities</w:t>
      </w:r>
      <w:proofErr w:type="spellEnd"/>
      <w:r>
        <w:t xml:space="preserve">’ </w:t>
      </w:r>
      <w:r>
        <w:rPr>
          <w:cs/>
        </w:rPr>
        <w:t>ให้นักเรียนเรียนรู้ในสภาพแวดล้อมจำลองสถานการณ์จริง ตอบโจทย์ความต้องการเรียนรู้เชิงปฏิบัติที่บ้าน เครื่องมือปัญญาประดิษฐ์จะช่วยแก้ปัญหาความแตกต่างในการเรียนรู้ของนักเรียน</w:t>
      </w:r>
    </w:p>
    <w:p w14:paraId="582F4862" w14:textId="25A3DA12" w:rsidR="00C97F28" w:rsidRDefault="00C97F28" w:rsidP="00C97F28">
      <w:pPr>
        <w:pStyle w:val="Heading1"/>
        <w:jc w:val="left"/>
      </w:pPr>
      <w:r>
        <w:rPr>
          <w:cs/>
        </w:rPr>
        <w:lastRenderedPageBreak/>
        <w:t>ให้ความสำคัญเป็นพิเศษกับการพัฒนาทักษะปัญญาประดิษฐ์ให้นักเรียนในพื้นที่ด้อยโอกาสทางดิจิทัล เนื่องจากโรงเรียนเอกชนบางแห่งจะนำเครื่องมือปัญญาประดิษฐ์มาใช้ก่อนโรงเรียนรัฐ อาจทำให้เกิดช่องว่างในการเข้าถึงปัญญาประดิษฐ์ในคนรุ่นเจนแอล</w:t>
      </w:r>
      <w:proofErr w:type="spellStart"/>
      <w:r>
        <w:rPr>
          <w:cs/>
        </w:rPr>
        <w:t>ฟ่า</w:t>
      </w:r>
      <w:proofErr w:type="spellEnd"/>
      <w:r>
        <w:rPr>
          <w:cs/>
        </w:rPr>
        <w:t xml:space="preserve"> โรงเรียนรัฐหลายแห่งในสหรัฐฯ ห้ามใช้ </w:t>
      </w:r>
      <w:proofErr w:type="spellStart"/>
      <w:r>
        <w:t>ChatGPT</w:t>
      </w:r>
      <w:proofErr w:type="spellEnd"/>
    </w:p>
    <w:p w14:paraId="28F8C4B3" w14:textId="77777777" w:rsidR="00C97F28" w:rsidRDefault="00C97F28" w:rsidP="00C97F28">
      <w:pPr>
        <w:pStyle w:val="Heading1"/>
        <w:jc w:val="left"/>
      </w:pPr>
      <w:proofErr w:type="spellStart"/>
      <w:r>
        <w:t>duolingo</w:t>
      </w:r>
      <w:proofErr w:type="spellEnd"/>
    </w:p>
    <w:p w14:paraId="6917997F" w14:textId="19F1B444" w:rsidR="00C97F28" w:rsidRDefault="00C97F28" w:rsidP="00C97F28">
      <w:pPr>
        <w:pStyle w:val="Heading1"/>
        <w:jc w:val="left"/>
      </w:pPr>
      <w:r>
        <w:rPr>
          <w:cs/>
        </w:rPr>
        <w:t>ตัวอย่างที่ปฏิบัติจริง:</w:t>
      </w:r>
    </w:p>
    <w:p w14:paraId="49687EEB" w14:textId="77777777" w:rsidR="00C97F28" w:rsidRDefault="00C97F28" w:rsidP="00C97F28">
      <w:pPr>
        <w:pStyle w:val="Heading1"/>
        <w:jc w:val="left"/>
      </w:pPr>
      <w:r>
        <w:rPr>
          <w:cs/>
        </w:rPr>
        <w:t>มหาวิทยาลัยเพน</w:t>
      </w:r>
      <w:proofErr w:type="spellStart"/>
      <w:r>
        <w:rPr>
          <w:cs/>
        </w:rPr>
        <w:t>ซิลเวเนีย</w:t>
      </w:r>
      <w:proofErr w:type="spellEnd"/>
      <w:r>
        <w:rPr>
          <w:cs/>
        </w:rPr>
        <w:t>เป็นสถาบันไอวี</w:t>
      </w:r>
      <w:proofErr w:type="spellStart"/>
      <w:r>
        <w:rPr>
          <w:cs/>
        </w:rPr>
        <w:t>ลีค</w:t>
      </w:r>
      <w:proofErr w:type="spellEnd"/>
      <w:r>
        <w:rPr>
          <w:cs/>
        </w:rPr>
        <w:t>แห่งแรกในสหรัฐฯที่เปิดสอนวิชาเอกด้านปัญญาประดิษฐ์ โดยปรับปรุงหลักสูตรให้ทันกับความก้าวหน้าทางเทคโนโลยี</w:t>
      </w:r>
    </w:p>
    <w:p w14:paraId="48D9D8C9" w14:textId="77777777" w:rsidR="00C97F28" w:rsidRDefault="00C97F28" w:rsidP="00C97F28">
      <w:pPr>
        <w:pStyle w:val="Heading1"/>
        <w:jc w:val="left"/>
      </w:pPr>
      <w:r>
        <w:rPr>
          <w:cs/>
        </w:rPr>
        <w:t xml:space="preserve">แพลตฟอร์มการเรียนออนไลน์ </w:t>
      </w:r>
      <w:r>
        <w:t xml:space="preserve">Khan Academy </w:t>
      </w:r>
      <w:r>
        <w:rPr>
          <w:cs/>
        </w:rPr>
        <w:t>เปิดตัวแชทบอท “</w:t>
      </w:r>
      <w:proofErr w:type="spellStart"/>
      <w:r>
        <w:t>Khanmigo</w:t>
      </w:r>
      <w:proofErr w:type="spellEnd"/>
      <w:r>
        <w:t xml:space="preserve">” </w:t>
      </w:r>
      <w:r>
        <w:rPr>
          <w:cs/>
        </w:rPr>
        <w:t>ช่วยนักเรียนคิดวิธีการแก้โจทย์ปัญหาคณิตศาสตร์ด้วยตนเอง</w:t>
      </w:r>
    </w:p>
    <w:p w14:paraId="685E6192" w14:textId="77777777" w:rsidR="00C97F28" w:rsidRDefault="00C97F28" w:rsidP="00C97F28">
      <w:pPr>
        <w:pStyle w:val="Heading1"/>
        <w:jc w:val="left"/>
      </w:pPr>
      <w:r>
        <w:t xml:space="preserve">Google </w:t>
      </w:r>
      <w:r>
        <w:rPr>
          <w:cs/>
        </w:rPr>
        <w:t>เพิ่มฟีเจอร์ปัญญาประดิษฐ์สำหรับห้องเรียน สร้างชุดแบบฝึกหัดตามแผนการสอน รวมถึงถามคำถามนักเรียนระหว่างดูวิดีโอการศึกษาบนยูทูบ</w:t>
      </w:r>
    </w:p>
    <w:p w14:paraId="07D213FB" w14:textId="77777777" w:rsidR="00C97F28" w:rsidRDefault="00C97F28" w:rsidP="00C97F28">
      <w:pPr>
        <w:pStyle w:val="Heading1"/>
        <w:jc w:val="left"/>
      </w:pPr>
      <w:proofErr w:type="spellStart"/>
      <w:r>
        <w:t>OpenAI</w:t>
      </w:r>
      <w:proofErr w:type="spellEnd"/>
      <w:r>
        <w:t xml:space="preserve"> </w:t>
      </w:r>
      <w:r>
        <w:rPr>
          <w:cs/>
        </w:rPr>
        <w:t>ทำข้อตกลงความร่วมมือด้านการศึกษาระดับอุดมศึกษาแห่งแรกกับมหาวิทยาลัยรัฐแอริโซนา เพื่อนำแชทจีพีทีมาใช้กับนักวิจัยและเจ้าหน้าที่</w:t>
      </w:r>
    </w:p>
    <w:p w14:paraId="0B30B7CE" w14:textId="215533EA" w:rsidR="00C97F28" w:rsidRDefault="00C97F28" w:rsidP="00C97F28">
      <w:pPr>
        <w:pStyle w:val="Heading1"/>
        <w:jc w:val="left"/>
      </w:pPr>
      <w:r>
        <w:rPr>
          <w:cs/>
        </w:rPr>
        <w:lastRenderedPageBreak/>
        <w:t xml:space="preserve">โรงเรียนออกแบบแฟชั่นทั่วโลกนำหลักสูตร </w:t>
      </w:r>
      <w:r>
        <w:t xml:space="preserve">AI </w:t>
      </w:r>
      <w:r>
        <w:rPr>
          <w:cs/>
        </w:rPr>
        <w:t xml:space="preserve">และ </w:t>
      </w:r>
      <w:r>
        <w:t xml:space="preserve">Web3 </w:t>
      </w:r>
      <w:r>
        <w:rPr>
          <w:cs/>
        </w:rPr>
        <w:t xml:space="preserve">เข้ามาสอน เช่น </w:t>
      </w:r>
      <w:r>
        <w:t xml:space="preserve">Parsons </w:t>
      </w:r>
      <w:r>
        <w:rPr>
          <w:cs/>
        </w:rPr>
        <w:t xml:space="preserve">ในนิวยอร์กสอนการออกแบบบน </w:t>
      </w:r>
      <w:r>
        <w:t xml:space="preserve">Roblox </w:t>
      </w:r>
      <w:r>
        <w:rPr>
          <w:cs/>
        </w:rPr>
        <w:t xml:space="preserve">และ </w:t>
      </w:r>
      <w:r>
        <w:t xml:space="preserve">ESMOD </w:t>
      </w:r>
      <w:r>
        <w:rPr>
          <w:cs/>
        </w:rPr>
        <w:t>ในปารีสเปิดคลาส ‘</w:t>
      </w:r>
      <w:r>
        <w:t xml:space="preserve">Meta-wear’ </w:t>
      </w:r>
      <w:r>
        <w:rPr>
          <w:cs/>
        </w:rPr>
        <w:t xml:space="preserve">สอนเครื่องมือ </w:t>
      </w:r>
      <w:r>
        <w:t xml:space="preserve">3D </w:t>
      </w:r>
      <w:proofErr w:type="spellStart"/>
      <w:r>
        <w:rPr>
          <w:cs/>
        </w:rPr>
        <w:t>ต่างๆ</w:t>
      </w:r>
      <w:proofErr w:type="spellEnd"/>
    </w:p>
    <w:p w14:paraId="15082C32" w14:textId="66349B25" w:rsidR="00C81910" w:rsidRDefault="00394C20" w:rsidP="00C1016A">
      <w:pPr>
        <w:pStyle w:val="Heading1"/>
        <w:rPr>
          <w:cs/>
        </w:rPr>
        <w:sectPr w:rsidR="00C81910" w:rsidSect="00C81910">
          <w:pgSz w:w="11906" w:h="16838" w:code="9"/>
          <w:pgMar w:top="2160" w:right="1440" w:bottom="1440" w:left="2160" w:header="1440" w:footer="720" w:gutter="0"/>
          <w:cols w:space="720"/>
          <w:docGrid w:linePitch="360"/>
        </w:sectPr>
      </w:pPr>
      <w:r w:rsidRPr="00C1016A">
        <w:br/>
      </w:r>
    </w:p>
    <w:p w14:paraId="75942A44" w14:textId="77777777" w:rsidR="00C81910" w:rsidRDefault="00406C4E" w:rsidP="00C1016A">
      <w:pPr>
        <w:pStyle w:val="Heading1"/>
        <w:rPr>
          <w:cs/>
        </w:rPr>
        <w:sectPr w:rsidR="00C81910" w:rsidSect="00C81910">
          <w:pgSz w:w="11906" w:h="16838" w:code="9"/>
          <w:pgMar w:top="2160" w:right="1440" w:bottom="1440" w:left="2160" w:header="1440" w:footer="720" w:gutter="0"/>
          <w:cols w:space="720"/>
          <w:docGrid w:linePitch="360"/>
        </w:sectPr>
      </w:pPr>
      <w:bookmarkStart w:id="13" w:name="_Toc178072345"/>
      <w:r>
        <w:rPr>
          <w:rFonts w:hint="cs"/>
          <w:cs/>
        </w:rPr>
        <w:lastRenderedPageBreak/>
        <w:t>บร</w:t>
      </w:r>
      <w:r w:rsidR="00394C20" w:rsidRPr="00C1016A">
        <w:rPr>
          <w:cs/>
        </w:rPr>
        <w:t>รณานุกรม</w:t>
      </w:r>
      <w:bookmarkEnd w:id="13"/>
      <w:r w:rsidR="00394C20" w:rsidRPr="00C1016A">
        <w:br/>
      </w:r>
    </w:p>
    <w:p w14:paraId="50266412" w14:textId="77777777" w:rsidR="00C81910" w:rsidRDefault="00394C20" w:rsidP="00C1016A">
      <w:pPr>
        <w:pStyle w:val="Heading1"/>
        <w:rPr>
          <w:cs/>
        </w:rPr>
        <w:sectPr w:rsidR="00C81910" w:rsidSect="00C81910">
          <w:pgSz w:w="11906" w:h="16838" w:code="9"/>
          <w:pgMar w:top="2160" w:right="1440" w:bottom="1440" w:left="2160" w:header="1440" w:footer="720" w:gutter="0"/>
          <w:cols w:space="720"/>
          <w:docGrid w:linePitch="360"/>
        </w:sectPr>
      </w:pPr>
      <w:bookmarkStart w:id="14" w:name="_Toc178072346"/>
      <w:r w:rsidRPr="00C1016A">
        <w:rPr>
          <w:cs/>
        </w:rPr>
        <w:lastRenderedPageBreak/>
        <w:t>ภาคผนวก</w:t>
      </w:r>
      <w:bookmarkEnd w:id="14"/>
      <w:r w:rsidRPr="00C1016A">
        <w:br/>
      </w:r>
    </w:p>
    <w:p w14:paraId="6BD9D9A2" w14:textId="77777777" w:rsidR="00450898" w:rsidRPr="00C1016A" w:rsidRDefault="00394C20" w:rsidP="00C1016A">
      <w:pPr>
        <w:pStyle w:val="Heading1"/>
      </w:pPr>
      <w:bookmarkStart w:id="15" w:name="_Toc178072347"/>
      <w:r w:rsidRPr="00C1016A">
        <w:rPr>
          <w:cs/>
        </w:rPr>
        <w:lastRenderedPageBreak/>
        <w:t>ประวัตินักศึกษา</w:t>
      </w:r>
      <w:bookmarkEnd w:id="15"/>
    </w:p>
    <w:sectPr w:rsidR="00450898" w:rsidRPr="00C1016A" w:rsidSect="00C81910">
      <w:pgSz w:w="11906" w:h="16838" w:code="9"/>
      <w:pgMar w:top="2160" w:right="1440" w:bottom="1440" w:left="2160" w:header="144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D11686" w14:textId="77777777" w:rsidR="001676C7" w:rsidRDefault="001676C7" w:rsidP="00394C20">
      <w:pPr>
        <w:spacing w:after="0" w:line="240" w:lineRule="auto"/>
      </w:pPr>
      <w:r>
        <w:separator/>
      </w:r>
    </w:p>
  </w:endnote>
  <w:endnote w:type="continuationSeparator" w:id="0">
    <w:p w14:paraId="27293595" w14:textId="77777777" w:rsidR="001676C7" w:rsidRDefault="001676C7" w:rsidP="00394C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21000007" w:usb1="00000000" w:usb2="00000000" w:usb3="00000000" w:csb0="0001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93CE51" w14:textId="77777777" w:rsidR="00C3615E" w:rsidRDefault="00C3615E" w:rsidP="00C3615E">
    <w:pPr>
      <w:pStyle w:val="Footer"/>
    </w:pPr>
  </w:p>
  <w:p w14:paraId="175ED07F" w14:textId="77777777" w:rsidR="00C3615E" w:rsidRDefault="00C3615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90803532"/>
      <w:docPartObj>
        <w:docPartGallery w:val="Page Numbers (Bottom of Page)"/>
        <w:docPartUnique/>
      </w:docPartObj>
    </w:sdtPr>
    <w:sdtEndPr>
      <w:rPr>
        <w:rFonts w:ascii="TH Sarabun New" w:hAnsi="TH Sarabun New" w:cs="TH Sarabun New"/>
        <w:noProof/>
        <w:sz w:val="32"/>
        <w:szCs w:val="32"/>
      </w:rPr>
    </w:sdtEndPr>
    <w:sdtContent>
      <w:p w14:paraId="3718E46D" w14:textId="144B8582" w:rsidR="00C3615E" w:rsidRPr="007F5FC1" w:rsidRDefault="00C3615E" w:rsidP="007F5FC1">
        <w:pPr>
          <w:pStyle w:val="Footer"/>
          <w:jc w:val="center"/>
          <w:rPr>
            <w:rFonts w:ascii="TH Sarabun New" w:hAnsi="TH Sarabun New" w:cs="TH Sarabun New"/>
            <w:sz w:val="32"/>
            <w:szCs w:val="32"/>
          </w:rPr>
        </w:pPr>
        <w:r w:rsidRPr="00C1016A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C1016A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C1016A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C1016A">
          <w:rPr>
            <w:rFonts w:ascii="TH Sarabun New" w:hAnsi="TH Sarabun New" w:cs="TH Sarabun New"/>
            <w:noProof/>
            <w:sz w:val="32"/>
            <w:szCs w:val="32"/>
          </w:rPr>
          <w:t>2</w:t>
        </w:r>
        <w:r w:rsidRPr="00C1016A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25CBAB" w14:textId="77777777" w:rsidR="00C3615E" w:rsidRDefault="00C3615E">
    <w:pPr>
      <w:pStyle w:val="Footer"/>
      <w:jc w:val="center"/>
    </w:pPr>
  </w:p>
  <w:p w14:paraId="61034F49" w14:textId="77777777" w:rsidR="00C3615E" w:rsidRDefault="00C361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5F30E2" w14:textId="77777777" w:rsidR="001676C7" w:rsidRDefault="001676C7" w:rsidP="00394C20">
      <w:pPr>
        <w:spacing w:after="0" w:line="240" w:lineRule="auto"/>
      </w:pPr>
      <w:r>
        <w:separator/>
      </w:r>
    </w:p>
  </w:footnote>
  <w:footnote w:type="continuationSeparator" w:id="0">
    <w:p w14:paraId="63E3DC38" w14:textId="77777777" w:rsidR="001676C7" w:rsidRDefault="001676C7" w:rsidP="00394C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0195276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60070A0" w14:textId="77777777" w:rsidR="00C1016A" w:rsidRDefault="001676C7">
        <w:pPr>
          <w:pStyle w:val="Header"/>
          <w:jc w:val="right"/>
        </w:pPr>
      </w:p>
    </w:sdtContent>
  </w:sdt>
  <w:p w14:paraId="79ED5DF9" w14:textId="77777777" w:rsidR="00C3615E" w:rsidRDefault="00C3615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24773566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noProof/>
        <w:sz w:val="32"/>
        <w:szCs w:val="32"/>
      </w:rPr>
    </w:sdtEndPr>
    <w:sdtContent>
      <w:p w14:paraId="08BBCF6C" w14:textId="77777777" w:rsidR="00C1016A" w:rsidRPr="00C1016A" w:rsidRDefault="00C1016A">
        <w:pPr>
          <w:pStyle w:val="Header"/>
          <w:jc w:val="right"/>
          <w:rPr>
            <w:rFonts w:ascii="TH Sarabun New" w:hAnsi="TH Sarabun New" w:cs="TH Sarabun New"/>
            <w:sz w:val="32"/>
            <w:szCs w:val="32"/>
          </w:rPr>
        </w:pPr>
        <w:r w:rsidRPr="00C1016A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C1016A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C1016A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C1016A">
          <w:rPr>
            <w:rFonts w:ascii="TH Sarabun New" w:hAnsi="TH Sarabun New" w:cs="TH Sarabun New"/>
            <w:noProof/>
            <w:sz w:val="32"/>
            <w:szCs w:val="32"/>
          </w:rPr>
          <w:t>2</w:t>
        </w:r>
        <w:r w:rsidRPr="00C1016A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  <w:p w14:paraId="2811242C" w14:textId="77777777" w:rsidR="00C1016A" w:rsidRDefault="00C1016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7EF"/>
    <w:rsid w:val="0007300A"/>
    <w:rsid w:val="001676C7"/>
    <w:rsid w:val="0029796C"/>
    <w:rsid w:val="00310C44"/>
    <w:rsid w:val="00394C20"/>
    <w:rsid w:val="00406C4E"/>
    <w:rsid w:val="00450898"/>
    <w:rsid w:val="0058465C"/>
    <w:rsid w:val="00642271"/>
    <w:rsid w:val="006C530B"/>
    <w:rsid w:val="007F5FC1"/>
    <w:rsid w:val="00A257EF"/>
    <w:rsid w:val="00AE1F8A"/>
    <w:rsid w:val="00C1016A"/>
    <w:rsid w:val="00C3615E"/>
    <w:rsid w:val="00C452D7"/>
    <w:rsid w:val="00C81910"/>
    <w:rsid w:val="00C97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DB7D80"/>
  <w15:chartTrackingRefBased/>
  <w15:docId w15:val="{C11B19E0-2F87-41D1-AA97-D9151A4CB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016A"/>
    <w:pPr>
      <w:keepNext/>
      <w:keepLines/>
      <w:spacing w:before="240" w:after="0"/>
      <w:jc w:val="center"/>
      <w:outlineLvl w:val="0"/>
    </w:pPr>
    <w:rPr>
      <w:rFonts w:ascii="TH Sarabun New" w:eastAsia="TH Sarabun New" w:hAnsi="TH Sarabun New" w:cs="TH Sarabun New"/>
      <w:b/>
      <w:bCs/>
      <w:color w:val="000000" w:themeColor="text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52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52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016A"/>
    <w:rPr>
      <w:rFonts w:ascii="TH Sarabun New" w:eastAsia="TH Sarabun New" w:hAnsi="TH Sarabun New" w:cs="TH Sarabun New"/>
      <w:b/>
      <w:bCs/>
      <w:color w:val="000000" w:themeColor="text1"/>
      <w:sz w:val="40"/>
      <w:szCs w:val="40"/>
    </w:rPr>
  </w:style>
  <w:style w:type="paragraph" w:styleId="Header">
    <w:name w:val="header"/>
    <w:basedOn w:val="Normal"/>
    <w:link w:val="HeaderChar"/>
    <w:uiPriority w:val="99"/>
    <w:unhideWhenUsed/>
    <w:rsid w:val="00394C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4C20"/>
  </w:style>
  <w:style w:type="paragraph" w:styleId="Footer">
    <w:name w:val="footer"/>
    <w:basedOn w:val="Normal"/>
    <w:link w:val="FooterChar"/>
    <w:uiPriority w:val="99"/>
    <w:unhideWhenUsed/>
    <w:rsid w:val="00394C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4C20"/>
  </w:style>
  <w:style w:type="character" w:customStyle="1" w:styleId="Heading3Char">
    <w:name w:val="Heading 3 Char"/>
    <w:basedOn w:val="DefaultParagraphFont"/>
    <w:link w:val="Heading3"/>
    <w:uiPriority w:val="9"/>
    <w:semiHidden/>
    <w:rsid w:val="00C452D7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52D7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styleId="Hyperlink">
    <w:name w:val="Hyperlink"/>
    <w:basedOn w:val="DefaultParagraphFont"/>
    <w:uiPriority w:val="99"/>
    <w:unhideWhenUsed/>
    <w:rsid w:val="00C452D7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C452D7"/>
    <w:pPr>
      <w:spacing w:after="0" w:line="240" w:lineRule="auto"/>
    </w:pPr>
    <w:rPr>
      <w:rFonts w:ascii="TH Sarabun New" w:eastAsia="TH Sarabun New" w:hAnsi="TH Sarabun New" w:cs="TH Sarabun New"/>
      <w:color w:val="000000" w:themeColor="text1"/>
      <w:sz w:val="32"/>
      <w:szCs w:val="32"/>
    </w:rPr>
  </w:style>
  <w:style w:type="table" w:styleId="TableGrid">
    <w:name w:val="Table Grid"/>
    <w:basedOn w:val="TableNormal"/>
    <w:uiPriority w:val="39"/>
    <w:rsid w:val="007F5F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125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93BB8F-CEB5-4E93-997F-3C21BCD088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54</Pages>
  <Words>6801</Words>
  <Characters>30777</Characters>
  <Application>Microsoft Office Word</Application>
  <DocSecurity>0</DocSecurity>
  <Lines>1026</Lines>
  <Paragraphs>219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PATTANAPOL GLINSUBAN</dc:creator>
  <cp:keywords/>
  <dc:description/>
  <cp:lastModifiedBy>ARM ARKK</cp:lastModifiedBy>
  <cp:revision>4</cp:revision>
  <cp:lastPrinted>2024-09-29T16:03:00Z</cp:lastPrinted>
  <dcterms:created xsi:type="dcterms:W3CDTF">2024-09-29T15:21:00Z</dcterms:created>
  <dcterms:modified xsi:type="dcterms:W3CDTF">2024-09-29T16:04:00Z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968d0b94d0210e89f1ed2d0230cb2b22b777cb245bece826b903f5a6b7fa19d5</vt:lpwstr>
  </property>
</Properties>
</file>