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Batch: CSE-S-52-A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95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8"/>
        <w:gridCol w:w="1350"/>
        <w:gridCol w:w="1350"/>
        <w:gridCol w:w="1441"/>
        <w:gridCol w:w="1350"/>
        <w:gridCol w:w="1440"/>
        <w:gridCol w:w="1440"/>
        <w:gridCol w:w="1440"/>
        <w:gridCol w:w="1441"/>
        <w:gridCol w:w="1440"/>
        <w:tblGridChange w:id="0">
          <w:tblGrid>
            <w:gridCol w:w="1258"/>
            <w:gridCol w:w="1350"/>
            <w:gridCol w:w="1350"/>
            <w:gridCol w:w="1441"/>
            <w:gridCol w:w="1350"/>
            <w:gridCol w:w="1440"/>
            <w:gridCol w:w="1440"/>
            <w:gridCol w:w="1440"/>
            <w:gridCol w:w="1441"/>
            <w:gridCol w:w="144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  <w:t xml:space="preserve">       Time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08:00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03:30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04:45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06:00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09:00pm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422 ,  AI SESSIONAL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CT:AASR, MCL-B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 427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CT:ZA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 421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HA SIR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R:505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433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DSP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CT:NH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R:502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433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DSP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CT:NH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 421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HA SIR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 427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CT:ZA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R:502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09.00AM-12.00AM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7965"/>
        </w:tabs>
        <w:spacing w:after="0" w:before="0" w:line="240" w:lineRule="auto"/>
        <w:ind w:left="0" w:right="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7965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1906" w:w="16838"/>
      <w:pgMar w:bottom="431.99999999999994" w:top="431.99999999999994" w:left="720" w:right="720" w:header="0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left" w:pos="7965"/>
      </w:tabs>
      <w:contextualSpacing w:val="0"/>
      <w:rPr>
        <w:b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13905.0" w:type="dxa"/>
      <w:jc w:val="left"/>
      <w:tblInd w:w="37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95"/>
      <w:gridCol w:w="3645"/>
      <w:gridCol w:w="555"/>
      <w:gridCol w:w="2910"/>
      <w:gridCol w:w="585"/>
      <w:gridCol w:w="2175"/>
      <w:gridCol w:w="720"/>
      <w:gridCol w:w="2520"/>
      <w:tblGridChange w:id="0">
        <w:tblGrid>
          <w:gridCol w:w="795"/>
          <w:gridCol w:w="3645"/>
          <w:gridCol w:w="555"/>
          <w:gridCol w:w="2910"/>
          <w:gridCol w:w="585"/>
          <w:gridCol w:w="2175"/>
          <w:gridCol w:w="720"/>
          <w:gridCol w:w="252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AASR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Ahmed Abdal Shafi Rasel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ZA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Zonayed Ahmed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HA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Prof. Dr. Hanif Ali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NH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Nazia Hossain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  <w:tab/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144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-34289</wp:posOffset>
          </wp:positionH>
          <wp:positionV relativeFrom="paragraph">
            <wp:posOffset>-223519</wp:posOffset>
          </wp:positionV>
          <wp:extent cx="682625" cy="79184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Spring- 2017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