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782685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Batch: CSE-S-</w:t>
      </w:r>
      <w:r w:rsidR="0053050C">
        <w:rPr>
          <w:b/>
          <w:color w:val="auto"/>
          <w:sz w:val="36"/>
          <w:szCs w:val="36"/>
        </w:rPr>
        <w:t>60</w:t>
      </w:r>
      <w:r>
        <w:rPr>
          <w:b/>
          <w:color w:val="auto"/>
          <w:sz w:val="36"/>
          <w:szCs w:val="36"/>
        </w:rPr>
        <w:t>-</w:t>
      </w:r>
      <w:r w:rsidR="0053050C">
        <w:rPr>
          <w:b/>
          <w:color w:val="auto"/>
          <w:sz w:val="36"/>
          <w:szCs w:val="36"/>
        </w:rPr>
        <w:t>B</w:t>
      </w:r>
    </w:p>
    <w:p w:rsidR="002E7B9E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1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5"/>
        <w:gridCol w:w="1414"/>
        <w:gridCol w:w="11"/>
        <w:gridCol w:w="1350"/>
      </w:tblGrid>
      <w:tr w:rsidTr="002E7B9E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55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14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61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2E7B9E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P="007632C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C7C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C7C23" w:rsidRPr="008B14B2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55" w:type="dxa"/>
            <w:gridSpan w:val="2"/>
          </w:tcPr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E0023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14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85AA3">
        <w:tblPrEx>
          <w:tblW w:w="13860" w:type="dxa"/>
          <w:tblInd w:w="468" w:type="dxa"/>
          <w:tblLayout w:type="fixed"/>
          <w:tblLook w:val="0000"/>
        </w:tblPrEx>
        <w:trPr>
          <w:trHeight w:val="557"/>
        </w:trPr>
        <w:tc>
          <w:tcPr>
            <w:tcW w:w="1260" w:type="dxa"/>
            <w:vAlign w:val="center"/>
          </w:tcPr>
          <w:p w:rsidR="00CA3BA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A3BA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A3BAA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CA3BAA" w:rsidP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CA3BAA" w:rsidRPr="008B14B2" w:rsidP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AFA, MCL-A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CA3BA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A3BAA" w:rsidRPr="008B14B2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3BAA" w:rsidRPr="008B14B2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3BAA" w:rsidRPr="008B14B2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CA3BAA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CA3BAA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CA3BA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3050C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</w:t>
            </w:r>
          </w:p>
          <w:p w:rsidR="0053050C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gridSpan w:val="3"/>
          </w:tcPr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</w:t>
            </w:r>
          </w:p>
          <w:p w:rsidR="0053050C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</w:tcPr>
          <w:p w:rsidR="0053050C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B27BD5">
        <w:tblPrEx>
          <w:tblW w:w="13860" w:type="dxa"/>
          <w:tblInd w:w="468" w:type="dxa"/>
          <w:tblLayout w:type="fixed"/>
          <w:tblLook w:val="0000"/>
        </w:tblPrEx>
        <w:trPr>
          <w:trHeight w:val="920"/>
        </w:trPr>
        <w:tc>
          <w:tcPr>
            <w:tcW w:w="1260" w:type="dxa"/>
            <w:vAlign w:val="center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FB15D0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</w:t>
            </w:r>
          </w:p>
          <w:p w:rsidR="00FB15D0" w:rsidRPr="008B14B2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vAlign w:val="center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vAlign w:val="center"/>
          </w:tcPr>
          <w:p w:rsidR="00FB15D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D27C81">
        <w:tblPrEx>
          <w:tblW w:w="13860" w:type="dxa"/>
          <w:tblInd w:w="468" w:type="dxa"/>
          <w:tblLayout w:type="fixed"/>
          <w:tblLook w:val="0000"/>
        </w:tblPrEx>
        <w:trPr>
          <w:trHeight w:val="602"/>
        </w:trPr>
        <w:tc>
          <w:tcPr>
            <w:tcW w:w="1260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B06636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B06636" w:rsidRPr="008B14B2" w:rsidP="000078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007815">
              <w:rPr>
                <w:b/>
                <w:color w:val="auto"/>
                <w:sz w:val="20"/>
                <w:szCs w:val="20"/>
              </w:rPr>
              <w:t>IJM</w:t>
            </w:r>
            <w:r>
              <w:rPr>
                <w:b/>
                <w:color w:val="auto"/>
                <w:sz w:val="20"/>
                <w:szCs w:val="20"/>
              </w:rPr>
              <w:t>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06636" w:rsidRPr="008B14B2" w:rsidP="003E73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E7304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35FD2" w:rsidRPr="008B14B2" w:rsidP="003631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35FD2" w:rsidRPr="008B14B2" w:rsidP="00E00A8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</w:t>
            </w:r>
          </w:p>
          <w:p w:rsidR="00535FD2" w:rsidRPr="008B14B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35FD2" w:rsidRPr="008B14B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gridSpan w:val="3"/>
            <w:vAlign w:val="center"/>
          </w:tcPr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35FD2" w:rsidRPr="008B14B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535FD2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D27C81">
        <w:tblPrEx>
          <w:tblW w:w="13860" w:type="dxa"/>
          <w:tblInd w:w="468" w:type="dxa"/>
          <w:tblLayout w:type="fixed"/>
          <w:tblLook w:val="0000"/>
        </w:tblPrEx>
        <w:trPr>
          <w:trHeight w:val="494"/>
        </w:trPr>
        <w:tc>
          <w:tcPr>
            <w:tcW w:w="126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AFA: Adnan Ferdous Ashrafi, IJM: Israt Jahan Mouri, TR: Tamjid Rahman</w:t>
      </w:r>
    </w:p>
    <w:p w:rsidR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7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17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32580354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