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866EF4" w:rsidP="00866EF4">
      <w:pPr>
        <w:pStyle w:val="Normal1"/>
        <w:tabs>
          <w:tab w:val="center" w:pos="648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>Prof. Dr. Mohammad Hanif Ali</w:t>
      </w:r>
    </w:p>
    <w:p w:rsidR="00866EF4" w:rsidP="00866EF4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tbl>
      <w:tblPr>
        <w:tblStyle w:val="a2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6"/>
        <w:gridCol w:w="1350"/>
        <w:gridCol w:w="1351"/>
        <w:gridCol w:w="1442"/>
        <w:gridCol w:w="1350"/>
        <w:gridCol w:w="1440"/>
        <w:gridCol w:w="1440"/>
        <w:gridCol w:w="1440"/>
        <w:gridCol w:w="1441"/>
        <w:gridCol w:w="1440"/>
      </w:tblGrid>
      <w:tr w:rsidTr="00524A36">
        <w:tblPrEx>
          <w:tblW w:w="1395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ab/>
              <w:t xml:space="preserve">       Time   </w:t>
            </w:r>
          </w:p>
          <w:p w:rsidR="00866EF4" w:rsidRPr="008B14B2" w:rsidP="00524A36">
            <w:pPr>
              <w:pStyle w:val="Normal1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5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01:00 pm</w:t>
            </w: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 03:30 pm</w:t>
            </w:r>
          </w:p>
        </w:tc>
        <w:tc>
          <w:tcPr>
            <w:tcW w:w="144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441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40" w:type="dxa"/>
          </w:tcPr>
          <w:p w:rsidR="00866EF4" w:rsidRPr="008B14B2" w:rsidP="00524A3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24A36">
        <w:tblPrEx>
          <w:tblW w:w="13950" w:type="dxa"/>
          <w:tblInd w:w="468" w:type="dxa"/>
          <w:tblLayout w:type="fixed"/>
          <w:tblLook w:val="0000"/>
        </w:tblPrEx>
        <w:trPr>
          <w:trHeight w:val="566"/>
        </w:trPr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rPr>
                <w:b/>
              </w:rPr>
            </w:pPr>
          </w:p>
          <w:p w:rsidR="00866EF4" w:rsidRPr="008B14B2" w:rsidP="00524A36">
            <w:pPr>
              <w:rPr>
                <w:b/>
              </w:rPr>
            </w:pPr>
          </w:p>
        </w:tc>
        <w:tc>
          <w:tcPr>
            <w:tcW w:w="1351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rPr>
                <w:b/>
              </w:rPr>
            </w:pPr>
          </w:p>
          <w:p w:rsidR="00866EF4" w:rsidRPr="008B14B2" w:rsidP="00524A36">
            <w:pPr>
              <w:rPr>
                <w:b/>
              </w:rPr>
            </w:pPr>
          </w:p>
        </w:tc>
        <w:tc>
          <w:tcPr>
            <w:tcW w:w="1441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rPr>
                <w:b/>
              </w:rPr>
            </w:pPr>
          </w:p>
          <w:p w:rsidR="00866EF4" w:rsidRPr="008B14B2" w:rsidP="00524A36">
            <w:pPr>
              <w:rPr>
                <w:b/>
              </w:rPr>
            </w:pPr>
          </w:p>
        </w:tc>
        <w:tc>
          <w:tcPr>
            <w:tcW w:w="1440" w:type="dxa"/>
          </w:tcPr>
          <w:p w:rsidR="00866EF4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866EF4" w:rsidRPr="0085739A" w:rsidP="00524A36">
            <w:pPr>
              <w:ind w:firstLine="720"/>
            </w:pPr>
          </w:p>
        </w:tc>
        <w:tc>
          <w:tcPr>
            <w:tcW w:w="144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rPr>
                <w:b/>
              </w:rPr>
            </w:pPr>
          </w:p>
          <w:p w:rsidR="00866EF4" w:rsidRPr="008B14B2" w:rsidP="00524A36">
            <w:pPr>
              <w:rPr>
                <w:b/>
              </w:rPr>
            </w:pPr>
          </w:p>
        </w:tc>
        <w:tc>
          <w:tcPr>
            <w:tcW w:w="144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rPr>
                <w:b/>
              </w:rPr>
            </w:pPr>
          </w:p>
        </w:tc>
      </w:tr>
      <w:tr w:rsidTr="00524A36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866EF4" w:rsidRPr="008B14B2" w:rsidP="00524A3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tcBorders>
              <w:right w:val="single" w:sz="4" w:space="0" w:color="auto"/>
            </w:tcBorders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24A36">
        <w:tblPrEx>
          <w:tblW w:w="13950" w:type="dxa"/>
          <w:tblInd w:w="468" w:type="dxa"/>
          <w:tblLayout w:type="fixed"/>
          <w:tblLook w:val="0000"/>
        </w:tblPrEx>
        <w:trPr>
          <w:trHeight w:val="737"/>
        </w:trPr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66EF4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2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9" w:type="dxa"/>
          </w:tcPr>
          <w:p w:rsidR="00866EF4" w:rsidRPr="00AF12B0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AF12B0">
              <w:rPr>
                <w:b/>
                <w:color w:val="auto"/>
                <w:sz w:val="20"/>
                <w:szCs w:val="20"/>
              </w:rPr>
              <w:t xml:space="preserve">CSI </w:t>
            </w:r>
            <w:r>
              <w:rPr>
                <w:b/>
                <w:color w:val="auto"/>
                <w:sz w:val="20"/>
                <w:szCs w:val="20"/>
              </w:rPr>
              <w:t xml:space="preserve"> 421</w:t>
            </w:r>
          </w:p>
          <w:p w:rsidR="00866EF4" w:rsidRPr="00AF12B0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</w:p>
          <w:p w:rsidR="00866EF4" w:rsidRPr="00AF12B0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52  A</w:t>
            </w:r>
          </w:p>
          <w:p w:rsidR="00866EF4" w:rsidRPr="008B14B2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 52 B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24A36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tcBorders>
              <w:righ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24A36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866EF4" w:rsidRPr="008B14B2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</w:p>
          <w:p w:rsidR="00866EF4" w:rsidRPr="008B14B2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 52 B</w:t>
            </w:r>
          </w:p>
          <w:p w:rsidR="00866EF4" w:rsidRPr="008B14B2" w:rsidP="00866EF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421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AI</w:t>
            </w:r>
            <w:r>
              <w:rPr>
                <w:b/>
                <w:color w:val="auto"/>
                <w:sz w:val="20"/>
                <w:szCs w:val="20"/>
              </w:rPr>
              <w:br/>
              <w:t>B: 52 A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tcBorders>
              <w:lef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524A36">
        <w:tblPrEx>
          <w:tblW w:w="13950" w:type="dxa"/>
          <w:tblInd w:w="468" w:type="dxa"/>
          <w:tblLayout w:type="fixed"/>
          <w:tblLook w:val="0000"/>
        </w:tblPrEx>
        <w:tc>
          <w:tcPr>
            <w:tcW w:w="1257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1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866EF4" w:rsidRPr="008B14B2" w:rsidP="00524A3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866EF4" w:rsidRPr="008B14B2" w:rsidP="00524A36">
      <w:pPr>
        <w:pStyle w:val="Normal1"/>
        <w:tabs>
          <w:tab w:val="center" w:pos="6480"/>
        </w:tabs>
        <w:rPr>
          <w:b/>
          <w:color w:val="auto"/>
          <w:sz w:val="20"/>
          <w:szCs w:val="20"/>
        </w:rPr>
      </w:pPr>
    </w:p>
    <w:p w:rsidR="00A91DF8" w:rsidP="00E1498E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2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2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592175109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