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C5E26" w14:textId="77777777" w:rsidR="004A3B20" w:rsidRPr="004A3B20" w:rsidRDefault="004A3B20" w:rsidP="004A3B20">
      <w:r w:rsidRPr="004A3B20">
        <w:rPr>
          <w:b/>
          <w:bCs/>
        </w:rPr>
        <w:t>Q: What is a SPA and what are its benefits?</w:t>
      </w:r>
      <w:r w:rsidRPr="004A3B20">
        <w:br/>
        <w:t>A SPA (Single Page Application) is a website that loads just one HTML page and updates content dynamically without reloading the whole page. Benefits include faster performance, smoother user experience, and less server load since only data is exchanged, not entire pages.</w:t>
      </w:r>
    </w:p>
    <w:p w14:paraId="33248DE7" w14:textId="77777777" w:rsidR="004A3B20" w:rsidRPr="004A3B20" w:rsidRDefault="004A3B20" w:rsidP="004A3B20">
      <w:r w:rsidRPr="004A3B20">
        <w:pict w14:anchorId="2D5DE4F7">
          <v:rect id="_x0000_i1061" style="width:0;height:1.5pt" o:hralign="center" o:hrstd="t" o:hr="t" fillcolor="#a0a0a0" stroked="f"/>
        </w:pict>
      </w:r>
    </w:p>
    <w:p w14:paraId="1C64B64E" w14:textId="77777777" w:rsidR="004A3B20" w:rsidRPr="004A3B20" w:rsidRDefault="004A3B20" w:rsidP="004A3B20">
      <w:r w:rsidRPr="004A3B20">
        <w:rPr>
          <w:b/>
          <w:bCs/>
        </w:rPr>
        <w:t>Q: What is React and how does it work?</w:t>
      </w:r>
      <w:r w:rsidRPr="004A3B20">
        <w:br/>
        <w:t>React is a JavaScript library built by Facebook for creating user interfaces. It works by breaking the UI into small reusable pieces called components. When data changes, React figures out the minimum number of updates needed and applies them efficiently to the screen.</w:t>
      </w:r>
    </w:p>
    <w:p w14:paraId="5EB28A94" w14:textId="77777777" w:rsidR="004A3B20" w:rsidRPr="004A3B20" w:rsidRDefault="004A3B20" w:rsidP="004A3B20">
      <w:r w:rsidRPr="004A3B20">
        <w:pict w14:anchorId="0625B0D3">
          <v:rect id="_x0000_i1062" style="width:0;height:1.5pt" o:hralign="center" o:hrstd="t" o:hr="t" fillcolor="#a0a0a0" stroked="f"/>
        </w:pict>
      </w:r>
    </w:p>
    <w:p w14:paraId="027B2B1B" w14:textId="77777777" w:rsidR="004A3B20" w:rsidRPr="004A3B20" w:rsidRDefault="004A3B20" w:rsidP="004A3B20">
      <w:r w:rsidRPr="004A3B20">
        <w:rPr>
          <w:b/>
          <w:bCs/>
        </w:rPr>
        <w:t>Q: What is the difference between SPA and MPA?</w:t>
      </w:r>
      <w:r w:rsidRPr="004A3B20">
        <w:br/>
        <w:t>A SPA loads once and updates content on the same page, making it feel fast and app-like. An MPA (Multi Page Application) loads a completely new page from the server every time you navigate, which is slower but better for SEO and complex websites with many distinct pages.</w:t>
      </w:r>
    </w:p>
    <w:p w14:paraId="4A316E65" w14:textId="77777777" w:rsidR="004A3B20" w:rsidRPr="004A3B20" w:rsidRDefault="004A3B20" w:rsidP="004A3B20">
      <w:r w:rsidRPr="004A3B20">
        <w:pict w14:anchorId="6EFD4100">
          <v:rect id="_x0000_i1063" style="width:0;height:1.5pt" o:hralign="center" o:hrstd="t" o:hr="t" fillcolor="#a0a0a0" stroked="f"/>
        </w:pict>
      </w:r>
    </w:p>
    <w:p w14:paraId="6564EC63" w14:textId="77777777" w:rsidR="004A3B20" w:rsidRPr="004A3B20" w:rsidRDefault="004A3B20" w:rsidP="004A3B20">
      <w:r w:rsidRPr="004A3B20">
        <w:rPr>
          <w:b/>
          <w:bCs/>
        </w:rPr>
        <w:t>Q: What are the Pros and Cons of SPA?</w:t>
      </w:r>
      <w:r w:rsidRPr="004A3B20">
        <w:br/>
        <w:t>Pros — fast after initial load, smooth navigation, great for mobile-like experiences, less server requests.</w:t>
      </w:r>
      <w:r w:rsidRPr="004A3B20">
        <w:br/>
        <w:t>Cons — slow initial load, poor SEO by default, doesn't work well if JavaScript is disabled, browser history management can be tricky.</w:t>
      </w:r>
    </w:p>
    <w:p w14:paraId="6BCD7EAF" w14:textId="77777777" w:rsidR="004A3B20" w:rsidRPr="004A3B20" w:rsidRDefault="004A3B20" w:rsidP="004A3B20">
      <w:r w:rsidRPr="004A3B20">
        <w:pict w14:anchorId="04B39F9B">
          <v:rect id="_x0000_i1064" style="width:0;height:1.5pt" o:hralign="center" o:hrstd="t" o:hr="t" fillcolor="#a0a0a0" stroked="f"/>
        </w:pict>
      </w:r>
    </w:p>
    <w:p w14:paraId="4581EEEB" w14:textId="77777777" w:rsidR="004A3B20" w:rsidRPr="004A3B20" w:rsidRDefault="004A3B20" w:rsidP="004A3B20">
      <w:r w:rsidRPr="004A3B20">
        <w:rPr>
          <w:b/>
          <w:bCs/>
        </w:rPr>
        <w:t>Q: What is Virtual DOM?</w:t>
      </w:r>
      <w:r w:rsidRPr="004A3B20">
        <w:br/>
        <w:t>The Virtual DOM is a lightweight copy of the real DOM kept in memory by React. When something changes, React first updates the virtual DOM, compares it with the previous version, and then only updates the parts of the real DOM that actually changed — making it much faster than updating everything directly.</w:t>
      </w:r>
    </w:p>
    <w:p w14:paraId="24B78437" w14:textId="77777777" w:rsidR="004A3B20" w:rsidRPr="004A3B20" w:rsidRDefault="004A3B20" w:rsidP="004A3B20">
      <w:r w:rsidRPr="004A3B20">
        <w:pict w14:anchorId="79FEA17F">
          <v:rect id="_x0000_i1065" style="width:0;height:1.5pt" o:hralign="center" o:hrstd="t" o:hr="t" fillcolor="#a0a0a0" stroked="f"/>
        </w:pict>
      </w:r>
    </w:p>
    <w:p w14:paraId="2F57F977" w14:textId="77777777" w:rsidR="004A3B20" w:rsidRPr="004A3B20" w:rsidRDefault="004A3B20" w:rsidP="004A3B20">
      <w:r w:rsidRPr="004A3B20">
        <w:rPr>
          <w:b/>
          <w:bCs/>
        </w:rPr>
        <w:t>Q: What are the features of React?</w:t>
      </w:r>
      <w:r w:rsidRPr="004A3B20">
        <w:br/>
      </w:r>
      <w:proofErr w:type="spellStart"/>
      <w:r w:rsidRPr="004A3B20">
        <w:t>React's</w:t>
      </w:r>
      <w:proofErr w:type="spellEnd"/>
      <w:r w:rsidRPr="004A3B20">
        <w:t xml:space="preserve"> key features include component-based architecture (build UIs from small reusable pieces), virtual DOM for fast rendering, one-way data flow for predictable </w:t>
      </w:r>
      <w:proofErr w:type="spellStart"/>
      <w:r w:rsidRPr="004A3B20">
        <w:t>behavior</w:t>
      </w:r>
      <w:proofErr w:type="spellEnd"/>
      <w:r w:rsidRPr="004A3B20">
        <w:t>, JSX (a syntax that lets you write HTML inside JavaScript), and a large ecosystem with tools like React Router and Redux.</w:t>
      </w:r>
    </w:p>
    <w:p w14:paraId="5D0A08A5" w14:textId="77777777" w:rsidR="004A3B20" w:rsidRPr="004A3B20" w:rsidRDefault="004A3B20" w:rsidP="004A3B20">
      <w:r w:rsidRPr="004A3B20">
        <w:pict w14:anchorId="38867B13">
          <v:rect id="_x0000_i1066" style="width:0;height:1.5pt" o:hralign="center" o:hrstd="t" o:hr="t" fillcolor="#a0a0a0" stroked="f"/>
        </w:pict>
      </w:r>
    </w:p>
    <w:p w14:paraId="296EFA6D" w14:textId="77777777" w:rsidR="004A3B20" w:rsidRPr="004A3B20" w:rsidRDefault="004A3B20" w:rsidP="004A3B20">
      <w:r w:rsidRPr="004A3B20">
        <w:t>Create a new React Application with the name “</w:t>
      </w:r>
      <w:proofErr w:type="spellStart"/>
      <w:r w:rsidRPr="004A3B20">
        <w:t>myfirstreact</w:t>
      </w:r>
      <w:proofErr w:type="spellEnd"/>
      <w:r w:rsidRPr="004A3B20">
        <w:t>”, Run the application to print “welcome to the first session of React” as heading of that page.</w:t>
      </w:r>
    </w:p>
    <w:p w14:paraId="6F4955BD" w14:textId="396FFAEE" w:rsidR="004A3B20" w:rsidRDefault="004A3B20" w:rsidP="004A3B20">
      <w:r w:rsidRPr="004A3B20">
        <w:lastRenderedPageBreak/>
        <w:drawing>
          <wp:inline distT="0" distB="0" distL="0" distR="0" wp14:anchorId="17FA4E5C" wp14:editId="10C31C1A">
            <wp:extent cx="5731510" cy="2499360"/>
            <wp:effectExtent l="0" t="0" r="2540" b="0"/>
            <wp:docPr id="128815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55453" name=""/>
                    <pic:cNvPicPr/>
                  </pic:nvPicPr>
                  <pic:blipFill>
                    <a:blip r:embed="rId4"/>
                    <a:stretch>
                      <a:fillRect/>
                    </a:stretch>
                  </pic:blipFill>
                  <pic:spPr>
                    <a:xfrm>
                      <a:off x="0" y="0"/>
                      <a:ext cx="5731510" cy="2499360"/>
                    </a:xfrm>
                    <a:prstGeom prst="rect">
                      <a:avLst/>
                    </a:prstGeom>
                  </pic:spPr>
                </pic:pic>
              </a:graphicData>
            </a:graphic>
          </wp:inline>
        </w:drawing>
      </w:r>
    </w:p>
    <w:p w14:paraId="7FBE423D" w14:textId="5C2E8E89" w:rsidR="004A3B20" w:rsidRDefault="004A3B20" w:rsidP="004A3B20">
      <w:r w:rsidRPr="004A3B20">
        <w:drawing>
          <wp:inline distT="0" distB="0" distL="0" distR="0" wp14:anchorId="011EF4EA" wp14:editId="7DBB6639">
            <wp:extent cx="5731510" cy="2103755"/>
            <wp:effectExtent l="0" t="0" r="2540" b="0"/>
            <wp:docPr id="154276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8449" name=""/>
                    <pic:cNvPicPr/>
                  </pic:nvPicPr>
                  <pic:blipFill>
                    <a:blip r:embed="rId5"/>
                    <a:stretch>
                      <a:fillRect/>
                    </a:stretch>
                  </pic:blipFill>
                  <pic:spPr>
                    <a:xfrm>
                      <a:off x="0" y="0"/>
                      <a:ext cx="5731510" cy="2103755"/>
                    </a:xfrm>
                    <a:prstGeom prst="rect">
                      <a:avLst/>
                    </a:prstGeom>
                  </pic:spPr>
                </pic:pic>
              </a:graphicData>
            </a:graphic>
          </wp:inline>
        </w:drawing>
      </w:r>
    </w:p>
    <w:p w14:paraId="5009FEBD" w14:textId="22C42964" w:rsidR="004A3B20" w:rsidRPr="004A3B20" w:rsidRDefault="004A3B20" w:rsidP="004A3B20">
      <w:r w:rsidRPr="004A3B20">
        <w:drawing>
          <wp:inline distT="0" distB="0" distL="0" distR="0" wp14:anchorId="5A7497A6" wp14:editId="69C2EE3C">
            <wp:extent cx="5731510" cy="3433445"/>
            <wp:effectExtent l="0" t="0" r="2540" b="0"/>
            <wp:docPr id="138843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36021" name=""/>
                    <pic:cNvPicPr/>
                  </pic:nvPicPr>
                  <pic:blipFill>
                    <a:blip r:embed="rId6"/>
                    <a:stretch>
                      <a:fillRect/>
                    </a:stretch>
                  </pic:blipFill>
                  <pic:spPr>
                    <a:xfrm>
                      <a:off x="0" y="0"/>
                      <a:ext cx="5731510" cy="3433445"/>
                    </a:xfrm>
                    <a:prstGeom prst="rect">
                      <a:avLst/>
                    </a:prstGeom>
                  </pic:spPr>
                </pic:pic>
              </a:graphicData>
            </a:graphic>
          </wp:inline>
        </w:drawing>
      </w:r>
    </w:p>
    <w:p w14:paraId="09CEDEA5" w14:textId="77777777" w:rsidR="00010C8F" w:rsidRDefault="00010C8F"/>
    <w:sectPr w:rsidR="00010C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754"/>
    <w:rsid w:val="00010C8F"/>
    <w:rsid w:val="002F5A45"/>
    <w:rsid w:val="003911D1"/>
    <w:rsid w:val="003F1754"/>
    <w:rsid w:val="004A3B20"/>
    <w:rsid w:val="005971F1"/>
    <w:rsid w:val="009E7228"/>
    <w:rsid w:val="00BD3CEB"/>
    <w:rsid w:val="00C11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34A36"/>
  <w15:chartTrackingRefBased/>
  <w15:docId w15:val="{798D416D-B0A7-453C-8048-7BA403208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7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7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7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7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7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7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7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7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7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7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754"/>
    <w:rPr>
      <w:rFonts w:eastAsiaTheme="majorEastAsia" w:cstheme="majorBidi"/>
      <w:color w:val="272727" w:themeColor="text1" w:themeTint="D8"/>
    </w:rPr>
  </w:style>
  <w:style w:type="paragraph" w:styleId="Title">
    <w:name w:val="Title"/>
    <w:basedOn w:val="Normal"/>
    <w:next w:val="Normal"/>
    <w:link w:val="TitleChar"/>
    <w:uiPriority w:val="10"/>
    <w:qFormat/>
    <w:rsid w:val="003F1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754"/>
    <w:pPr>
      <w:spacing w:before="160"/>
      <w:jc w:val="center"/>
    </w:pPr>
    <w:rPr>
      <w:i/>
      <w:iCs/>
      <w:color w:val="404040" w:themeColor="text1" w:themeTint="BF"/>
    </w:rPr>
  </w:style>
  <w:style w:type="character" w:customStyle="1" w:styleId="QuoteChar">
    <w:name w:val="Quote Char"/>
    <w:basedOn w:val="DefaultParagraphFont"/>
    <w:link w:val="Quote"/>
    <w:uiPriority w:val="29"/>
    <w:rsid w:val="003F1754"/>
    <w:rPr>
      <w:i/>
      <w:iCs/>
      <w:color w:val="404040" w:themeColor="text1" w:themeTint="BF"/>
    </w:rPr>
  </w:style>
  <w:style w:type="paragraph" w:styleId="ListParagraph">
    <w:name w:val="List Paragraph"/>
    <w:basedOn w:val="Normal"/>
    <w:uiPriority w:val="34"/>
    <w:qFormat/>
    <w:rsid w:val="003F1754"/>
    <w:pPr>
      <w:ind w:left="720"/>
      <w:contextualSpacing/>
    </w:pPr>
  </w:style>
  <w:style w:type="character" w:styleId="IntenseEmphasis">
    <w:name w:val="Intense Emphasis"/>
    <w:basedOn w:val="DefaultParagraphFont"/>
    <w:uiPriority w:val="21"/>
    <w:qFormat/>
    <w:rsid w:val="003F1754"/>
    <w:rPr>
      <w:i/>
      <w:iCs/>
      <w:color w:val="2F5496" w:themeColor="accent1" w:themeShade="BF"/>
    </w:rPr>
  </w:style>
  <w:style w:type="paragraph" w:styleId="IntenseQuote">
    <w:name w:val="Intense Quote"/>
    <w:basedOn w:val="Normal"/>
    <w:next w:val="Normal"/>
    <w:link w:val="IntenseQuoteChar"/>
    <w:uiPriority w:val="30"/>
    <w:qFormat/>
    <w:rsid w:val="003F17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754"/>
    <w:rPr>
      <w:i/>
      <w:iCs/>
      <w:color w:val="2F5496" w:themeColor="accent1" w:themeShade="BF"/>
    </w:rPr>
  </w:style>
  <w:style w:type="character" w:styleId="IntenseReference">
    <w:name w:val="Intense Reference"/>
    <w:basedOn w:val="DefaultParagraphFont"/>
    <w:uiPriority w:val="32"/>
    <w:qFormat/>
    <w:rsid w:val="003F17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arnabchanda152@gmail.com</dc:creator>
  <cp:keywords/>
  <dc:description/>
  <cp:lastModifiedBy>arnabchanda152@gmail.com</cp:lastModifiedBy>
  <cp:revision>2</cp:revision>
  <dcterms:created xsi:type="dcterms:W3CDTF">2026-06-22T14:58:00Z</dcterms:created>
  <dcterms:modified xsi:type="dcterms:W3CDTF">2026-06-22T14:58:00Z</dcterms:modified>
</cp:coreProperties>
</file>