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B5E0C" w14:textId="77777777" w:rsidR="00ED5634" w:rsidRPr="00ED5634" w:rsidRDefault="00ED5634" w:rsidP="00ED5634">
      <w:pPr>
        <w:rPr>
          <w:b/>
          <w:bCs/>
        </w:rPr>
      </w:pPr>
      <w:r w:rsidRPr="00ED5634">
        <w:rPr>
          <w:b/>
          <w:bCs/>
        </w:rPr>
        <w:t>1. What is Conditional Rendering in React?</w:t>
      </w:r>
    </w:p>
    <w:p w14:paraId="4273D9FC" w14:textId="77777777" w:rsidR="00ED5634" w:rsidRPr="00ED5634" w:rsidRDefault="00ED5634" w:rsidP="00ED5634">
      <w:r w:rsidRPr="00ED5634">
        <w:t>Conditional rendering is a technique used in React to display different UI elements or components based on specific conditions. It works similarly to conditional statements in JavaScript, such as if, else, and the ternary operator.</w:t>
      </w:r>
    </w:p>
    <w:p w14:paraId="717E7A7A" w14:textId="77777777" w:rsidR="00ED5634" w:rsidRPr="00ED5634" w:rsidRDefault="00ED5634" w:rsidP="00ED5634">
      <w:r w:rsidRPr="00ED5634">
        <w:t>This allows applications to show different content depending on user actions, login status, data availability, or other conditions.</w:t>
      </w:r>
    </w:p>
    <w:p w14:paraId="1C2D83AC" w14:textId="77777777" w:rsidR="00ED5634" w:rsidRPr="00ED5634" w:rsidRDefault="00ED5634" w:rsidP="00ED5634">
      <w:pPr>
        <w:rPr>
          <w:b/>
          <w:bCs/>
        </w:rPr>
      </w:pPr>
      <w:r w:rsidRPr="00ED5634">
        <w:rPr>
          <w:b/>
          <w:bCs/>
        </w:rPr>
        <w:t>Example using if statement:</w:t>
      </w:r>
    </w:p>
    <w:p w14:paraId="19211FF3" w14:textId="77777777" w:rsidR="00ED5634" w:rsidRPr="00ED5634" w:rsidRDefault="00ED5634" w:rsidP="00ED5634">
      <w:r w:rsidRPr="00ED5634">
        <w:t>function Greeting(props) {</w:t>
      </w:r>
      <w:r w:rsidRPr="00ED5634">
        <w:br/>
        <w:t xml:space="preserve">  if (</w:t>
      </w:r>
      <w:proofErr w:type="spellStart"/>
      <w:proofErr w:type="gramStart"/>
      <w:r w:rsidRPr="00ED5634">
        <w:t>props.isLoggedIn</w:t>
      </w:r>
      <w:proofErr w:type="spellEnd"/>
      <w:proofErr w:type="gramEnd"/>
      <w:r w:rsidRPr="00ED5634">
        <w:t>) {</w:t>
      </w:r>
      <w:r w:rsidRPr="00ED5634">
        <w:br/>
        <w:t xml:space="preserve">    return &lt;h2&gt;Welcome </w:t>
      </w:r>
      <w:proofErr w:type="gramStart"/>
      <w:r w:rsidRPr="00ED5634">
        <w:t>Back!&lt;</w:t>
      </w:r>
      <w:proofErr w:type="gramEnd"/>
      <w:r w:rsidRPr="00ED5634">
        <w:t>/h2&gt;;</w:t>
      </w:r>
      <w:r w:rsidRPr="00ED5634">
        <w:br/>
        <w:t xml:space="preserve">  }</w:t>
      </w:r>
      <w:r w:rsidRPr="00ED5634">
        <w:br/>
        <w:t xml:space="preserve">  return &lt;h2&gt;Please Log In&lt;/h2&gt;;</w:t>
      </w:r>
      <w:r w:rsidRPr="00ED5634">
        <w:br/>
        <w:t>}</w:t>
      </w:r>
    </w:p>
    <w:p w14:paraId="26D3652D" w14:textId="77777777" w:rsidR="00ED5634" w:rsidRPr="00ED5634" w:rsidRDefault="00ED5634" w:rsidP="00ED5634">
      <w:r w:rsidRPr="00ED5634">
        <w:t>In this example, the message displayed depends on whether the user is logged in.</w:t>
      </w:r>
    </w:p>
    <w:p w14:paraId="16DD3628" w14:textId="77777777" w:rsidR="00ED5634" w:rsidRPr="00ED5634" w:rsidRDefault="00ED5634" w:rsidP="00ED5634">
      <w:pPr>
        <w:rPr>
          <w:b/>
          <w:bCs/>
        </w:rPr>
      </w:pPr>
      <w:r w:rsidRPr="00ED5634">
        <w:rPr>
          <w:b/>
          <w:bCs/>
        </w:rPr>
        <w:t>Example using Ternary Operator:</w:t>
      </w:r>
    </w:p>
    <w:p w14:paraId="3F7368F5" w14:textId="77777777" w:rsidR="00ED5634" w:rsidRPr="00ED5634" w:rsidRDefault="00ED5634" w:rsidP="00ED5634">
      <w:r w:rsidRPr="00ED5634">
        <w:t xml:space="preserve">function </w:t>
      </w:r>
      <w:proofErr w:type="gramStart"/>
      <w:r w:rsidRPr="00ED5634">
        <w:t>App(</w:t>
      </w:r>
      <w:proofErr w:type="gramEnd"/>
      <w:r w:rsidRPr="00ED5634">
        <w:t>) {</w:t>
      </w:r>
      <w:r w:rsidRPr="00ED5634">
        <w:br/>
        <w:t xml:space="preserve">  </w:t>
      </w:r>
      <w:proofErr w:type="spellStart"/>
      <w:r w:rsidRPr="00ED5634">
        <w:t>const</w:t>
      </w:r>
      <w:proofErr w:type="spellEnd"/>
      <w:r w:rsidRPr="00ED5634">
        <w:t xml:space="preserve"> </w:t>
      </w:r>
      <w:proofErr w:type="spellStart"/>
      <w:r w:rsidRPr="00ED5634">
        <w:t>isLoggedIn</w:t>
      </w:r>
      <w:proofErr w:type="spellEnd"/>
      <w:r w:rsidRPr="00ED5634">
        <w:t xml:space="preserve"> = true;</w:t>
      </w:r>
      <w:r w:rsidRPr="00ED5634">
        <w:br/>
      </w:r>
      <w:r w:rsidRPr="00ED5634">
        <w:br/>
        <w:t xml:space="preserve">  return (</w:t>
      </w:r>
      <w:r w:rsidRPr="00ED5634">
        <w:br/>
        <w:t xml:space="preserve">    &lt;div&gt;</w:t>
      </w:r>
      <w:r w:rsidRPr="00ED5634">
        <w:br/>
        <w:t xml:space="preserve">   </w:t>
      </w:r>
      <w:proofErr w:type="gramStart"/>
      <w:r w:rsidRPr="00ED5634">
        <w:t xml:space="preserve">   {</w:t>
      </w:r>
      <w:proofErr w:type="spellStart"/>
      <w:r w:rsidRPr="00ED5634">
        <w:t>isLoggedIn</w:t>
      </w:r>
      <w:proofErr w:type="spellEnd"/>
      <w:r w:rsidRPr="00ED5634">
        <w:t xml:space="preserve"> ?</w:t>
      </w:r>
      <w:proofErr w:type="gramEnd"/>
      <w:r w:rsidRPr="00ED5634">
        <w:t xml:space="preserve"> &lt;h2&gt;Welcome User&lt;/h2</w:t>
      </w:r>
      <w:proofErr w:type="gramStart"/>
      <w:r w:rsidRPr="00ED5634">
        <w:t>&gt; :</w:t>
      </w:r>
      <w:proofErr w:type="gramEnd"/>
      <w:r w:rsidRPr="00ED5634">
        <w:t xml:space="preserve"> &lt;h2&gt;Please Log In&lt;/h2&gt;}</w:t>
      </w:r>
      <w:r w:rsidRPr="00ED5634">
        <w:br/>
        <w:t xml:space="preserve">    &lt;/div&gt;</w:t>
      </w:r>
      <w:r w:rsidRPr="00ED5634">
        <w:br/>
        <w:t xml:space="preserve">  );</w:t>
      </w:r>
      <w:r w:rsidRPr="00ED5634">
        <w:br/>
        <w:t>}</w:t>
      </w:r>
    </w:p>
    <w:p w14:paraId="498E6355" w14:textId="77777777" w:rsidR="00ED5634" w:rsidRPr="00ED5634" w:rsidRDefault="00ED5634" w:rsidP="00ED5634">
      <w:r w:rsidRPr="00ED5634">
        <w:t>Conditional rendering helps create dynamic and user-friendly interfaces.</w:t>
      </w:r>
    </w:p>
    <w:p w14:paraId="76859608" w14:textId="77777777" w:rsidR="00ED5634" w:rsidRPr="00ED5634" w:rsidRDefault="00ED5634" w:rsidP="00ED5634">
      <w:r w:rsidRPr="00ED5634">
        <w:pict w14:anchorId="2152A672">
          <v:rect id="_x0000_i1037" style="width:0;height:1.5pt" o:hralign="center" o:hrstd="t" o:hr="t" fillcolor="#a0a0a0" stroked="f"/>
        </w:pict>
      </w:r>
    </w:p>
    <w:p w14:paraId="7DD9AF28" w14:textId="77777777" w:rsidR="00ED5634" w:rsidRPr="00ED5634" w:rsidRDefault="00ED5634" w:rsidP="00ED5634">
      <w:pPr>
        <w:rPr>
          <w:b/>
          <w:bCs/>
        </w:rPr>
      </w:pPr>
      <w:r w:rsidRPr="00ED5634">
        <w:rPr>
          <w:b/>
          <w:bCs/>
        </w:rPr>
        <w:t>2. What are Element Variables?</w:t>
      </w:r>
    </w:p>
    <w:p w14:paraId="23219449" w14:textId="77777777" w:rsidR="00ED5634" w:rsidRPr="00ED5634" w:rsidRDefault="00ED5634" w:rsidP="00ED5634">
      <w:r w:rsidRPr="00ED5634">
        <w:t>Element variables are variables used to store React elements. They make conditional rendering easier by allowing developers to assign different elements to a variable and render them later.</w:t>
      </w:r>
    </w:p>
    <w:p w14:paraId="5A4266A5" w14:textId="77777777" w:rsidR="00ED5634" w:rsidRPr="00ED5634" w:rsidRDefault="00ED5634" w:rsidP="00ED5634">
      <w:pPr>
        <w:rPr>
          <w:b/>
          <w:bCs/>
        </w:rPr>
      </w:pPr>
      <w:r w:rsidRPr="00ED5634">
        <w:rPr>
          <w:b/>
          <w:bCs/>
        </w:rPr>
        <w:t>Example:</w:t>
      </w:r>
    </w:p>
    <w:p w14:paraId="4068B5A3" w14:textId="77777777" w:rsidR="00ED5634" w:rsidRPr="00ED5634" w:rsidRDefault="00ED5634" w:rsidP="00ED5634">
      <w:r w:rsidRPr="00ED5634">
        <w:t xml:space="preserve">function </w:t>
      </w:r>
      <w:proofErr w:type="spellStart"/>
      <w:r w:rsidRPr="00ED5634">
        <w:t>LoginControl</w:t>
      </w:r>
      <w:proofErr w:type="spellEnd"/>
      <w:r w:rsidRPr="00ED5634">
        <w:t>(props) {</w:t>
      </w:r>
      <w:r w:rsidRPr="00ED5634">
        <w:br/>
        <w:t xml:space="preserve">  let button;</w:t>
      </w:r>
      <w:r w:rsidRPr="00ED5634">
        <w:br/>
      </w:r>
      <w:r w:rsidRPr="00ED5634">
        <w:br/>
        <w:t xml:space="preserve">  if (</w:t>
      </w:r>
      <w:proofErr w:type="spellStart"/>
      <w:proofErr w:type="gramStart"/>
      <w:r w:rsidRPr="00ED5634">
        <w:t>props.isLoggedIn</w:t>
      </w:r>
      <w:proofErr w:type="spellEnd"/>
      <w:proofErr w:type="gramEnd"/>
      <w:r w:rsidRPr="00ED5634">
        <w:t>) {</w:t>
      </w:r>
      <w:r w:rsidRPr="00ED5634">
        <w:br/>
        <w:t xml:space="preserve">    button = &lt;button&gt;Logout&lt;/button&gt;;</w:t>
      </w:r>
      <w:r w:rsidRPr="00ED5634">
        <w:br/>
        <w:t xml:space="preserve">  } else {</w:t>
      </w:r>
      <w:r w:rsidRPr="00ED5634">
        <w:br/>
        <w:t xml:space="preserve">    button = &lt;button&gt;Login&lt;/button&gt;;</w:t>
      </w:r>
      <w:r w:rsidRPr="00ED5634">
        <w:br/>
        <w:t xml:space="preserve">  }</w:t>
      </w:r>
      <w:r w:rsidRPr="00ED5634">
        <w:br/>
      </w:r>
      <w:r w:rsidRPr="00ED5634">
        <w:br/>
        <w:t xml:space="preserve">  return (</w:t>
      </w:r>
      <w:r w:rsidRPr="00ED5634">
        <w:br/>
        <w:t xml:space="preserve">    &lt;div&gt;</w:t>
      </w:r>
      <w:r w:rsidRPr="00ED5634">
        <w:br/>
      </w:r>
      <w:r w:rsidRPr="00ED5634">
        <w:lastRenderedPageBreak/>
        <w:t xml:space="preserve">   </w:t>
      </w:r>
      <w:proofErr w:type="gramStart"/>
      <w:r w:rsidRPr="00ED5634">
        <w:t xml:space="preserve">   {</w:t>
      </w:r>
      <w:proofErr w:type="gramEnd"/>
      <w:r w:rsidRPr="00ED5634">
        <w:t>button}</w:t>
      </w:r>
      <w:r w:rsidRPr="00ED5634">
        <w:br/>
        <w:t xml:space="preserve">    &lt;/div&gt;</w:t>
      </w:r>
      <w:r w:rsidRPr="00ED5634">
        <w:br/>
        <w:t xml:space="preserve">  );</w:t>
      </w:r>
      <w:r w:rsidRPr="00ED5634">
        <w:br/>
        <w:t>}</w:t>
      </w:r>
    </w:p>
    <w:p w14:paraId="0C0D050F" w14:textId="77777777" w:rsidR="00ED5634" w:rsidRPr="00ED5634" w:rsidRDefault="00ED5634" w:rsidP="00ED5634">
      <w:r w:rsidRPr="00ED5634">
        <w:t>In this example, the variable button stores different elements depending on the condition and then renders the appropriate button.</w:t>
      </w:r>
    </w:p>
    <w:p w14:paraId="6A87D7EE" w14:textId="77777777" w:rsidR="00ED5634" w:rsidRPr="00ED5634" w:rsidRDefault="00ED5634" w:rsidP="00ED5634">
      <w:pPr>
        <w:rPr>
          <w:b/>
          <w:bCs/>
        </w:rPr>
      </w:pPr>
      <w:r w:rsidRPr="00ED5634">
        <w:rPr>
          <w:b/>
          <w:bCs/>
        </w:rPr>
        <w:t>Advantages of Element Variables</w:t>
      </w:r>
    </w:p>
    <w:p w14:paraId="7873AA3D" w14:textId="77777777" w:rsidR="00ED5634" w:rsidRPr="00ED5634" w:rsidRDefault="00ED5634" w:rsidP="00ED5634">
      <w:pPr>
        <w:numPr>
          <w:ilvl w:val="0"/>
          <w:numId w:val="1"/>
        </w:numPr>
      </w:pPr>
      <w:r w:rsidRPr="00ED5634">
        <w:t xml:space="preserve">Improves code readability. </w:t>
      </w:r>
    </w:p>
    <w:p w14:paraId="0856CBC4" w14:textId="77777777" w:rsidR="00ED5634" w:rsidRPr="00ED5634" w:rsidRDefault="00ED5634" w:rsidP="00ED5634">
      <w:pPr>
        <w:numPr>
          <w:ilvl w:val="0"/>
          <w:numId w:val="1"/>
        </w:numPr>
      </w:pPr>
      <w:r w:rsidRPr="00ED5634">
        <w:t xml:space="preserve">Reduces repetition. </w:t>
      </w:r>
    </w:p>
    <w:p w14:paraId="04D3DD5F" w14:textId="77777777" w:rsidR="00ED5634" w:rsidRPr="00ED5634" w:rsidRDefault="00ED5634" w:rsidP="00ED5634">
      <w:pPr>
        <w:numPr>
          <w:ilvl w:val="0"/>
          <w:numId w:val="1"/>
        </w:numPr>
      </w:pPr>
      <w:r w:rsidRPr="00ED5634">
        <w:t xml:space="preserve">Makes complex conditions easier to manage. </w:t>
      </w:r>
    </w:p>
    <w:p w14:paraId="4EE03DB5" w14:textId="77777777" w:rsidR="00ED5634" w:rsidRPr="00ED5634" w:rsidRDefault="00ED5634" w:rsidP="00ED5634">
      <w:r w:rsidRPr="00ED5634">
        <w:pict w14:anchorId="7AC8275F">
          <v:rect id="_x0000_i1038" style="width:0;height:1.5pt" o:hralign="center" o:hrstd="t" o:hr="t" fillcolor="#a0a0a0" stroked="f"/>
        </w:pict>
      </w:r>
    </w:p>
    <w:p w14:paraId="0BAC2B70" w14:textId="77777777" w:rsidR="00ED5634" w:rsidRPr="00ED5634" w:rsidRDefault="00ED5634" w:rsidP="00ED5634">
      <w:pPr>
        <w:rPr>
          <w:b/>
          <w:bCs/>
        </w:rPr>
      </w:pPr>
      <w:r w:rsidRPr="00ED5634">
        <w:rPr>
          <w:b/>
          <w:bCs/>
        </w:rPr>
        <w:t>3. How to Prevent Components from Rendering?</w:t>
      </w:r>
    </w:p>
    <w:p w14:paraId="670B23A1" w14:textId="77777777" w:rsidR="00ED5634" w:rsidRPr="00ED5634" w:rsidRDefault="00ED5634" w:rsidP="00ED5634">
      <w:r w:rsidRPr="00ED5634">
        <w:t>Sometimes a component should not display anything when a certain condition is not met. In React, this can be achieved by returning null.</w:t>
      </w:r>
    </w:p>
    <w:p w14:paraId="3162BD51" w14:textId="77777777" w:rsidR="00ED5634" w:rsidRPr="00ED5634" w:rsidRDefault="00ED5634" w:rsidP="00ED5634">
      <w:r w:rsidRPr="00ED5634">
        <w:t>When a component returns null, React does not render anything to the DOM.</w:t>
      </w:r>
    </w:p>
    <w:p w14:paraId="3405A07F" w14:textId="77777777" w:rsidR="00ED5634" w:rsidRPr="00ED5634" w:rsidRDefault="00ED5634" w:rsidP="00ED5634">
      <w:pPr>
        <w:rPr>
          <w:b/>
          <w:bCs/>
        </w:rPr>
      </w:pPr>
      <w:r w:rsidRPr="00ED5634">
        <w:rPr>
          <w:b/>
          <w:bCs/>
        </w:rPr>
        <w:t>Example:</w:t>
      </w:r>
    </w:p>
    <w:p w14:paraId="56EAFA55" w14:textId="77777777" w:rsidR="00ED5634" w:rsidRPr="00ED5634" w:rsidRDefault="00ED5634" w:rsidP="00ED5634">
      <w:r w:rsidRPr="00ED5634">
        <w:t xml:space="preserve">function </w:t>
      </w:r>
      <w:proofErr w:type="spellStart"/>
      <w:r w:rsidRPr="00ED5634">
        <w:t>WarningMessage</w:t>
      </w:r>
      <w:proofErr w:type="spellEnd"/>
      <w:r w:rsidRPr="00ED5634">
        <w:t>(props) {</w:t>
      </w:r>
      <w:r w:rsidRPr="00ED5634">
        <w:br/>
        <w:t xml:space="preserve">  if </w:t>
      </w:r>
      <w:proofErr w:type="gramStart"/>
      <w:r w:rsidRPr="00ED5634">
        <w:t>(!</w:t>
      </w:r>
      <w:proofErr w:type="spellStart"/>
      <w:r w:rsidRPr="00ED5634">
        <w:t>props</w:t>
      </w:r>
      <w:proofErr w:type="gramEnd"/>
      <w:r w:rsidRPr="00ED5634">
        <w:t>.showWarning</w:t>
      </w:r>
      <w:proofErr w:type="spellEnd"/>
      <w:r w:rsidRPr="00ED5634">
        <w:t>) {</w:t>
      </w:r>
      <w:r w:rsidRPr="00ED5634">
        <w:br/>
        <w:t xml:space="preserve">    return null;</w:t>
      </w:r>
      <w:r w:rsidRPr="00ED5634">
        <w:br/>
        <w:t xml:space="preserve">  }</w:t>
      </w:r>
      <w:r w:rsidRPr="00ED5634">
        <w:br/>
      </w:r>
      <w:r w:rsidRPr="00ED5634">
        <w:br/>
        <w:t xml:space="preserve">  return (</w:t>
      </w:r>
      <w:r w:rsidRPr="00ED5634">
        <w:br/>
        <w:t xml:space="preserve">    &lt;h3&gt;Warning: Low </w:t>
      </w:r>
      <w:proofErr w:type="gramStart"/>
      <w:r w:rsidRPr="00ED5634">
        <w:t>Battery!&lt;</w:t>
      </w:r>
      <w:proofErr w:type="gramEnd"/>
      <w:r w:rsidRPr="00ED5634">
        <w:t>/h3&gt;</w:t>
      </w:r>
      <w:r w:rsidRPr="00ED5634">
        <w:br/>
        <w:t xml:space="preserve">  );</w:t>
      </w:r>
      <w:r w:rsidRPr="00ED5634">
        <w:br/>
        <w:t>}</w:t>
      </w:r>
    </w:p>
    <w:p w14:paraId="0F9272B0" w14:textId="77777777" w:rsidR="00ED5634" w:rsidRPr="00ED5634" w:rsidRDefault="00ED5634" w:rsidP="00ED5634">
      <w:pPr>
        <w:rPr>
          <w:b/>
          <w:bCs/>
        </w:rPr>
      </w:pPr>
      <w:r w:rsidRPr="00ED5634">
        <w:rPr>
          <w:b/>
          <w:bCs/>
        </w:rPr>
        <w:t>Usage:</w:t>
      </w:r>
    </w:p>
    <w:p w14:paraId="00467B52" w14:textId="77777777" w:rsidR="00ED5634" w:rsidRPr="00ED5634" w:rsidRDefault="00ED5634" w:rsidP="00ED5634">
      <w:r w:rsidRPr="00ED5634">
        <w:t xml:space="preserve">function </w:t>
      </w:r>
      <w:proofErr w:type="gramStart"/>
      <w:r w:rsidRPr="00ED5634">
        <w:t>App(</w:t>
      </w:r>
      <w:proofErr w:type="gramEnd"/>
      <w:r w:rsidRPr="00ED5634">
        <w:t>) {</w:t>
      </w:r>
      <w:r w:rsidRPr="00ED5634">
        <w:br/>
        <w:t xml:space="preserve">  return (</w:t>
      </w:r>
      <w:r w:rsidRPr="00ED5634">
        <w:br/>
        <w:t xml:space="preserve">    &lt;div&gt;</w:t>
      </w:r>
      <w:r w:rsidRPr="00ED5634">
        <w:br/>
        <w:t xml:space="preserve">      &lt;</w:t>
      </w:r>
      <w:proofErr w:type="spellStart"/>
      <w:r w:rsidRPr="00ED5634">
        <w:t>WarningMessage</w:t>
      </w:r>
      <w:proofErr w:type="spellEnd"/>
      <w:r w:rsidRPr="00ED5634">
        <w:t xml:space="preserve"> </w:t>
      </w:r>
      <w:proofErr w:type="spellStart"/>
      <w:r w:rsidRPr="00ED5634">
        <w:t>showWarning</w:t>
      </w:r>
      <w:proofErr w:type="spellEnd"/>
      <w:r w:rsidRPr="00ED5634">
        <w:t>={false} /&gt;</w:t>
      </w:r>
      <w:r w:rsidRPr="00ED5634">
        <w:br/>
        <w:t xml:space="preserve">    &lt;/div&gt;</w:t>
      </w:r>
      <w:r w:rsidRPr="00ED5634">
        <w:br/>
        <w:t xml:space="preserve">  );</w:t>
      </w:r>
      <w:r w:rsidRPr="00ED5634">
        <w:br/>
        <w:t>}</w:t>
      </w:r>
    </w:p>
    <w:p w14:paraId="2AF5A0CD" w14:textId="77777777" w:rsidR="00ED5634" w:rsidRPr="00ED5634" w:rsidRDefault="00ED5634" w:rsidP="00ED5634">
      <w:r w:rsidRPr="00ED5634">
        <w:t xml:space="preserve">Since </w:t>
      </w:r>
      <w:proofErr w:type="spellStart"/>
      <w:r w:rsidRPr="00ED5634">
        <w:t>showWarning</w:t>
      </w:r>
      <w:proofErr w:type="spellEnd"/>
      <w:r w:rsidRPr="00ED5634">
        <w:t xml:space="preserve"> is false, the component returns null and nothing is displayed.</w:t>
      </w:r>
    </w:p>
    <w:p w14:paraId="2C26B22A" w14:textId="77777777" w:rsidR="00ED5634" w:rsidRPr="00ED5634" w:rsidRDefault="00ED5634" w:rsidP="00ED5634">
      <w:pPr>
        <w:rPr>
          <w:b/>
          <w:bCs/>
        </w:rPr>
      </w:pPr>
      <w:r w:rsidRPr="00ED5634">
        <w:rPr>
          <w:b/>
          <w:bCs/>
        </w:rPr>
        <w:t>Benefits</w:t>
      </w:r>
    </w:p>
    <w:p w14:paraId="638DC761" w14:textId="77777777" w:rsidR="00ED5634" w:rsidRPr="00ED5634" w:rsidRDefault="00ED5634" w:rsidP="00ED5634">
      <w:pPr>
        <w:numPr>
          <w:ilvl w:val="0"/>
          <w:numId w:val="2"/>
        </w:numPr>
      </w:pPr>
      <w:r w:rsidRPr="00ED5634">
        <w:t xml:space="preserve">Improves application performance. </w:t>
      </w:r>
    </w:p>
    <w:p w14:paraId="5126B113" w14:textId="77777777" w:rsidR="00ED5634" w:rsidRPr="00ED5634" w:rsidRDefault="00ED5634" w:rsidP="00ED5634">
      <w:pPr>
        <w:numPr>
          <w:ilvl w:val="0"/>
          <w:numId w:val="2"/>
        </w:numPr>
      </w:pPr>
      <w:r w:rsidRPr="00ED5634">
        <w:t xml:space="preserve">Prevents unnecessary rendering. </w:t>
      </w:r>
    </w:p>
    <w:p w14:paraId="546401C3" w14:textId="77777777" w:rsidR="00ED5634" w:rsidRPr="00ED5634" w:rsidRDefault="00ED5634" w:rsidP="00ED5634">
      <w:pPr>
        <w:numPr>
          <w:ilvl w:val="0"/>
          <w:numId w:val="2"/>
        </w:numPr>
      </w:pPr>
      <w:r w:rsidRPr="00ED5634">
        <w:t>Keeps the user interface clean and relevant.</w:t>
      </w:r>
    </w:p>
    <w:p w14:paraId="0CC1C3DC" w14:textId="77777777" w:rsidR="00ED5634" w:rsidRDefault="00ED5634"/>
    <w:p w14:paraId="677C85E7" w14:textId="34571B5E" w:rsidR="00010C8F" w:rsidRDefault="00ED5634">
      <w:r w:rsidRPr="00ED5634">
        <w:drawing>
          <wp:inline distT="0" distB="0" distL="0" distR="0" wp14:anchorId="6E060C08" wp14:editId="676B1329">
            <wp:extent cx="5731510" cy="5673090"/>
            <wp:effectExtent l="0" t="0" r="2540" b="3810"/>
            <wp:docPr id="177751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14643" name=""/>
                    <pic:cNvPicPr/>
                  </pic:nvPicPr>
                  <pic:blipFill>
                    <a:blip r:embed="rId5"/>
                    <a:stretch>
                      <a:fillRect/>
                    </a:stretch>
                  </pic:blipFill>
                  <pic:spPr>
                    <a:xfrm>
                      <a:off x="0" y="0"/>
                      <a:ext cx="5731510" cy="5673090"/>
                    </a:xfrm>
                    <a:prstGeom prst="rect">
                      <a:avLst/>
                    </a:prstGeom>
                  </pic:spPr>
                </pic:pic>
              </a:graphicData>
            </a:graphic>
          </wp:inline>
        </w:drawing>
      </w:r>
    </w:p>
    <w:p w14:paraId="53982D69" w14:textId="19AAB5CD" w:rsidR="00ED5634" w:rsidRDefault="00ED5634">
      <w:r w:rsidRPr="00ED5634">
        <w:lastRenderedPageBreak/>
        <w:drawing>
          <wp:inline distT="0" distB="0" distL="0" distR="0" wp14:anchorId="450D38A3" wp14:editId="2742A3C7">
            <wp:extent cx="5524979" cy="3756986"/>
            <wp:effectExtent l="0" t="0" r="0" b="0"/>
            <wp:docPr id="153647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70247" name=""/>
                    <pic:cNvPicPr/>
                  </pic:nvPicPr>
                  <pic:blipFill>
                    <a:blip r:embed="rId6"/>
                    <a:stretch>
                      <a:fillRect/>
                    </a:stretch>
                  </pic:blipFill>
                  <pic:spPr>
                    <a:xfrm>
                      <a:off x="0" y="0"/>
                      <a:ext cx="5524979" cy="3756986"/>
                    </a:xfrm>
                    <a:prstGeom prst="rect">
                      <a:avLst/>
                    </a:prstGeom>
                  </pic:spPr>
                </pic:pic>
              </a:graphicData>
            </a:graphic>
          </wp:inline>
        </w:drawing>
      </w:r>
    </w:p>
    <w:p w14:paraId="6D56D3FA" w14:textId="454B6A49" w:rsidR="00ED5634" w:rsidRDefault="00ED5634">
      <w:r w:rsidRPr="00ED5634">
        <w:lastRenderedPageBreak/>
        <w:drawing>
          <wp:inline distT="0" distB="0" distL="0" distR="0" wp14:anchorId="79394C0E" wp14:editId="5302CAF5">
            <wp:extent cx="5731510" cy="6092825"/>
            <wp:effectExtent l="0" t="0" r="2540" b="3175"/>
            <wp:docPr id="632351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51705" name=""/>
                    <pic:cNvPicPr/>
                  </pic:nvPicPr>
                  <pic:blipFill>
                    <a:blip r:embed="rId7"/>
                    <a:stretch>
                      <a:fillRect/>
                    </a:stretch>
                  </pic:blipFill>
                  <pic:spPr>
                    <a:xfrm>
                      <a:off x="0" y="0"/>
                      <a:ext cx="5731510" cy="6092825"/>
                    </a:xfrm>
                    <a:prstGeom prst="rect">
                      <a:avLst/>
                    </a:prstGeom>
                  </pic:spPr>
                </pic:pic>
              </a:graphicData>
            </a:graphic>
          </wp:inline>
        </w:drawing>
      </w:r>
    </w:p>
    <w:p w14:paraId="48C1A713" w14:textId="6CD16BB8" w:rsidR="00ED5634" w:rsidRDefault="00ED5634">
      <w:r w:rsidRPr="00ED5634">
        <w:lastRenderedPageBreak/>
        <w:drawing>
          <wp:inline distT="0" distB="0" distL="0" distR="0" wp14:anchorId="391E7126" wp14:editId="4C4A0E9B">
            <wp:extent cx="5731510" cy="5889625"/>
            <wp:effectExtent l="0" t="0" r="2540" b="0"/>
            <wp:docPr id="1770015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15088" name=""/>
                    <pic:cNvPicPr/>
                  </pic:nvPicPr>
                  <pic:blipFill>
                    <a:blip r:embed="rId8"/>
                    <a:stretch>
                      <a:fillRect/>
                    </a:stretch>
                  </pic:blipFill>
                  <pic:spPr>
                    <a:xfrm>
                      <a:off x="0" y="0"/>
                      <a:ext cx="5731510" cy="5889625"/>
                    </a:xfrm>
                    <a:prstGeom prst="rect">
                      <a:avLst/>
                    </a:prstGeom>
                  </pic:spPr>
                </pic:pic>
              </a:graphicData>
            </a:graphic>
          </wp:inline>
        </w:drawing>
      </w:r>
    </w:p>
    <w:p w14:paraId="56F9E177" w14:textId="3E356D9D" w:rsidR="00ED5634" w:rsidRDefault="00ED5634">
      <w:r w:rsidRPr="00ED5634">
        <w:lastRenderedPageBreak/>
        <w:drawing>
          <wp:inline distT="0" distB="0" distL="0" distR="0" wp14:anchorId="22BAF5AE" wp14:editId="221D9083">
            <wp:extent cx="5731510" cy="6146800"/>
            <wp:effectExtent l="0" t="0" r="2540" b="6350"/>
            <wp:docPr id="74142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21552" name=""/>
                    <pic:cNvPicPr/>
                  </pic:nvPicPr>
                  <pic:blipFill>
                    <a:blip r:embed="rId9"/>
                    <a:stretch>
                      <a:fillRect/>
                    </a:stretch>
                  </pic:blipFill>
                  <pic:spPr>
                    <a:xfrm>
                      <a:off x="0" y="0"/>
                      <a:ext cx="5731510" cy="6146800"/>
                    </a:xfrm>
                    <a:prstGeom prst="rect">
                      <a:avLst/>
                    </a:prstGeom>
                  </pic:spPr>
                </pic:pic>
              </a:graphicData>
            </a:graphic>
          </wp:inline>
        </w:drawing>
      </w:r>
    </w:p>
    <w:p w14:paraId="5198B053" w14:textId="610C0F21" w:rsidR="00ED5634" w:rsidRDefault="00ED5634">
      <w:r w:rsidRPr="00ED5634">
        <w:lastRenderedPageBreak/>
        <w:drawing>
          <wp:inline distT="0" distB="0" distL="0" distR="0" wp14:anchorId="26AD42BA" wp14:editId="22C06668">
            <wp:extent cx="5731510" cy="3126105"/>
            <wp:effectExtent l="0" t="0" r="2540" b="0"/>
            <wp:docPr id="114153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34439" name=""/>
                    <pic:cNvPicPr/>
                  </pic:nvPicPr>
                  <pic:blipFill>
                    <a:blip r:embed="rId10"/>
                    <a:stretch>
                      <a:fillRect/>
                    </a:stretch>
                  </pic:blipFill>
                  <pic:spPr>
                    <a:xfrm>
                      <a:off x="0" y="0"/>
                      <a:ext cx="5731510" cy="3126105"/>
                    </a:xfrm>
                    <a:prstGeom prst="rect">
                      <a:avLst/>
                    </a:prstGeom>
                  </pic:spPr>
                </pic:pic>
              </a:graphicData>
            </a:graphic>
          </wp:inline>
        </w:drawing>
      </w:r>
    </w:p>
    <w:p w14:paraId="19B8E0CD" w14:textId="452CA7CE" w:rsidR="00ED5634" w:rsidRDefault="00ED5634">
      <w:r w:rsidRPr="00ED5634">
        <w:drawing>
          <wp:inline distT="0" distB="0" distL="0" distR="0" wp14:anchorId="5D2E5F2E" wp14:editId="57063D47">
            <wp:extent cx="3147333" cy="3330229"/>
            <wp:effectExtent l="0" t="0" r="0" b="3810"/>
            <wp:docPr id="32685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57888" name=""/>
                    <pic:cNvPicPr/>
                  </pic:nvPicPr>
                  <pic:blipFill>
                    <a:blip r:embed="rId11"/>
                    <a:stretch>
                      <a:fillRect/>
                    </a:stretch>
                  </pic:blipFill>
                  <pic:spPr>
                    <a:xfrm>
                      <a:off x="0" y="0"/>
                      <a:ext cx="3147333" cy="3330229"/>
                    </a:xfrm>
                    <a:prstGeom prst="rect">
                      <a:avLst/>
                    </a:prstGeom>
                  </pic:spPr>
                </pic:pic>
              </a:graphicData>
            </a:graphic>
          </wp:inline>
        </w:drawing>
      </w:r>
    </w:p>
    <w:p w14:paraId="63A889D0" w14:textId="46F6876D" w:rsidR="00ED5634" w:rsidRDefault="00ED5634">
      <w:r w:rsidRPr="00ED5634">
        <w:lastRenderedPageBreak/>
        <w:drawing>
          <wp:inline distT="0" distB="0" distL="0" distR="0" wp14:anchorId="7AB63351" wp14:editId="3ADB98A5">
            <wp:extent cx="2972058" cy="3109229"/>
            <wp:effectExtent l="0" t="0" r="0" b="0"/>
            <wp:docPr id="110509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92567" name=""/>
                    <pic:cNvPicPr/>
                  </pic:nvPicPr>
                  <pic:blipFill>
                    <a:blip r:embed="rId12"/>
                    <a:stretch>
                      <a:fillRect/>
                    </a:stretch>
                  </pic:blipFill>
                  <pic:spPr>
                    <a:xfrm>
                      <a:off x="0" y="0"/>
                      <a:ext cx="2972058" cy="3109229"/>
                    </a:xfrm>
                    <a:prstGeom prst="rect">
                      <a:avLst/>
                    </a:prstGeom>
                  </pic:spPr>
                </pic:pic>
              </a:graphicData>
            </a:graphic>
          </wp:inline>
        </w:drawing>
      </w:r>
    </w:p>
    <w:sectPr w:rsidR="00ED56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F6F11"/>
    <w:multiLevelType w:val="multilevel"/>
    <w:tmpl w:val="71A6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0C1ED8"/>
    <w:multiLevelType w:val="multilevel"/>
    <w:tmpl w:val="14CC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5434698">
    <w:abstractNumId w:val="1"/>
  </w:num>
  <w:num w:numId="2" w16cid:durableId="1325356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387"/>
    <w:rsid w:val="00010C8F"/>
    <w:rsid w:val="00297387"/>
    <w:rsid w:val="002F5A45"/>
    <w:rsid w:val="009E7228"/>
    <w:rsid w:val="00BD3CEB"/>
    <w:rsid w:val="00C11427"/>
    <w:rsid w:val="00E75EBD"/>
    <w:rsid w:val="00ED5634"/>
    <w:rsid w:val="00F176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B03A2"/>
  <w15:chartTrackingRefBased/>
  <w15:docId w15:val="{50C18AA7-EFBF-4E1B-9C84-119DD4F02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3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73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73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73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73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73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3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3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3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3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73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73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73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73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73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3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3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387"/>
    <w:rPr>
      <w:rFonts w:eastAsiaTheme="majorEastAsia" w:cstheme="majorBidi"/>
      <w:color w:val="272727" w:themeColor="text1" w:themeTint="D8"/>
    </w:rPr>
  </w:style>
  <w:style w:type="paragraph" w:styleId="Title">
    <w:name w:val="Title"/>
    <w:basedOn w:val="Normal"/>
    <w:next w:val="Normal"/>
    <w:link w:val="TitleChar"/>
    <w:uiPriority w:val="10"/>
    <w:qFormat/>
    <w:rsid w:val="00297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3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3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3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387"/>
    <w:pPr>
      <w:spacing w:before="160"/>
      <w:jc w:val="center"/>
    </w:pPr>
    <w:rPr>
      <w:i/>
      <w:iCs/>
      <w:color w:val="404040" w:themeColor="text1" w:themeTint="BF"/>
    </w:rPr>
  </w:style>
  <w:style w:type="character" w:customStyle="1" w:styleId="QuoteChar">
    <w:name w:val="Quote Char"/>
    <w:basedOn w:val="DefaultParagraphFont"/>
    <w:link w:val="Quote"/>
    <w:uiPriority w:val="29"/>
    <w:rsid w:val="00297387"/>
    <w:rPr>
      <w:i/>
      <w:iCs/>
      <w:color w:val="404040" w:themeColor="text1" w:themeTint="BF"/>
    </w:rPr>
  </w:style>
  <w:style w:type="paragraph" w:styleId="ListParagraph">
    <w:name w:val="List Paragraph"/>
    <w:basedOn w:val="Normal"/>
    <w:uiPriority w:val="34"/>
    <w:qFormat/>
    <w:rsid w:val="00297387"/>
    <w:pPr>
      <w:ind w:left="720"/>
      <w:contextualSpacing/>
    </w:pPr>
  </w:style>
  <w:style w:type="character" w:styleId="IntenseEmphasis">
    <w:name w:val="Intense Emphasis"/>
    <w:basedOn w:val="DefaultParagraphFont"/>
    <w:uiPriority w:val="21"/>
    <w:qFormat/>
    <w:rsid w:val="00297387"/>
    <w:rPr>
      <w:i/>
      <w:iCs/>
      <w:color w:val="2F5496" w:themeColor="accent1" w:themeShade="BF"/>
    </w:rPr>
  </w:style>
  <w:style w:type="paragraph" w:styleId="IntenseQuote">
    <w:name w:val="Intense Quote"/>
    <w:basedOn w:val="Normal"/>
    <w:next w:val="Normal"/>
    <w:link w:val="IntenseQuoteChar"/>
    <w:uiPriority w:val="30"/>
    <w:qFormat/>
    <w:rsid w:val="002973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7387"/>
    <w:rPr>
      <w:i/>
      <w:iCs/>
      <w:color w:val="2F5496" w:themeColor="accent1" w:themeShade="BF"/>
    </w:rPr>
  </w:style>
  <w:style w:type="character" w:styleId="IntenseReference">
    <w:name w:val="Intense Reference"/>
    <w:basedOn w:val="DefaultParagraphFont"/>
    <w:uiPriority w:val="32"/>
    <w:qFormat/>
    <w:rsid w:val="002973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348</Words>
  <Characters>1988</Characters>
  <Application>Microsoft Office Word</Application>
  <DocSecurity>0</DocSecurity>
  <Lines>16</Lines>
  <Paragraphs>4</Paragraphs>
  <ScaleCrop>false</ScaleCrop>
  <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arnabchanda152@gmail.com</dc:creator>
  <cp:keywords/>
  <dc:description/>
  <cp:lastModifiedBy>arnabchanda152@gmail.com</cp:lastModifiedBy>
  <cp:revision>2</cp:revision>
  <dcterms:created xsi:type="dcterms:W3CDTF">2026-06-22T17:24:00Z</dcterms:created>
  <dcterms:modified xsi:type="dcterms:W3CDTF">2026-06-22T17:24:00Z</dcterms:modified>
</cp:coreProperties>
</file>