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A4D3" w14:textId="0ED994FC" w:rsidR="00010C8F" w:rsidRDefault="00175F88">
      <w:r w:rsidRPr="00175F88">
        <w:t>Lab 2: Setting Up the Database Context for a Retail Store</w:t>
      </w:r>
    </w:p>
    <w:p w14:paraId="312346FB" w14:textId="53DBD95E" w:rsidR="00175F88" w:rsidRDefault="00175F88">
      <w:r w:rsidRPr="00175F88">
        <w:drawing>
          <wp:inline distT="0" distB="0" distL="0" distR="0" wp14:anchorId="342EBBD9" wp14:editId="13D2A689">
            <wp:extent cx="5731510" cy="2480310"/>
            <wp:effectExtent l="0" t="0" r="2540" b="0"/>
            <wp:docPr id="5481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26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D7E9" w14:textId="4CB0711B" w:rsidR="00175F88" w:rsidRDefault="00175F88">
      <w:r w:rsidRPr="00175F88">
        <w:drawing>
          <wp:inline distT="0" distB="0" distL="0" distR="0" wp14:anchorId="27EFED7B" wp14:editId="1BF5784B">
            <wp:extent cx="5731510" cy="3442970"/>
            <wp:effectExtent l="0" t="0" r="2540" b="5080"/>
            <wp:docPr id="6478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09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871C" w14:textId="00485FBF" w:rsidR="00175F88" w:rsidRDefault="00175F88">
      <w:r w:rsidRPr="00175F88">
        <w:lastRenderedPageBreak/>
        <w:drawing>
          <wp:inline distT="0" distB="0" distL="0" distR="0" wp14:anchorId="738DE12C" wp14:editId="25045D6F">
            <wp:extent cx="5395428" cy="4305673"/>
            <wp:effectExtent l="0" t="0" r="0" b="0"/>
            <wp:docPr id="12014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6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692" w14:textId="5F544397" w:rsidR="00175F88" w:rsidRDefault="00175F88">
      <w:r w:rsidRPr="00175F88">
        <w:drawing>
          <wp:inline distT="0" distB="0" distL="0" distR="0" wp14:anchorId="3EB1D8BD" wp14:editId="4C826000">
            <wp:extent cx="5731510" cy="3180080"/>
            <wp:effectExtent l="0" t="0" r="2540" b="1270"/>
            <wp:docPr id="14249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8C27" w14:textId="77777777" w:rsidR="00175F88" w:rsidRDefault="00175F88"/>
    <w:p w14:paraId="769B1E35" w14:textId="77777777" w:rsidR="00175F88" w:rsidRDefault="00175F88"/>
    <w:p w14:paraId="1450D69A" w14:textId="77777777" w:rsidR="00175F88" w:rsidRDefault="00175F88"/>
    <w:p w14:paraId="131666A8" w14:textId="77777777" w:rsidR="00175F88" w:rsidRDefault="00175F88"/>
    <w:p w14:paraId="48FDCDC7" w14:textId="5D6D073B" w:rsidR="00175F88" w:rsidRDefault="00175F88">
      <w:r>
        <w:lastRenderedPageBreak/>
        <w:t>Output:</w:t>
      </w:r>
    </w:p>
    <w:p w14:paraId="39A8C6D2" w14:textId="7495803B" w:rsidR="00175F88" w:rsidRDefault="00175F88">
      <w:r w:rsidRPr="00175F88">
        <w:drawing>
          <wp:inline distT="0" distB="0" distL="0" distR="0" wp14:anchorId="266544E8" wp14:editId="1C174BAB">
            <wp:extent cx="5731510" cy="1749425"/>
            <wp:effectExtent l="0" t="0" r="2540" b="3175"/>
            <wp:docPr id="7217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1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BE"/>
    <w:rsid w:val="00010C8F"/>
    <w:rsid w:val="00175F88"/>
    <w:rsid w:val="002F5A45"/>
    <w:rsid w:val="007617BE"/>
    <w:rsid w:val="007D7F3B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941A"/>
  <w15:chartTrackingRefBased/>
  <w15:docId w15:val="{616DFEBE-7181-4D7A-BADE-CD60613D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2026-06-21T08:29:00Z</dcterms:created>
  <dcterms:modified xsi:type="dcterms:W3CDTF">2026-06-21T08:29:00Z</dcterms:modified>
</cp:coreProperties>
</file>