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A8" w:rsidRDefault="009B0EA8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This neural network was trained on Fisher’s famous iris data set, which contains four inputs: </w:t>
      </w:r>
      <w:proofErr w:type="spellStart"/>
      <w:r>
        <w:rPr>
          <w:rFonts w:ascii="Arial" w:hAnsi="Arial" w:cs="Arial"/>
        </w:rPr>
        <w:t>petallen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petalwid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sepallen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sepalwid</w:t>
      </w:r>
      <w:proofErr w:type="spellEnd"/>
      <w:r>
        <w:rPr>
          <w:rFonts w:ascii="Arial" w:hAnsi="Arial" w:cs="Arial"/>
        </w:rPr>
        <w:t xml:space="preserve"> and one label variable named species with three levels: </w:t>
      </w:r>
      <w:proofErr w:type="spellStart"/>
      <w:r>
        <w:rPr>
          <w:rFonts w:ascii="Arial" w:hAnsi="Arial" w:cs="Arial"/>
        </w:rPr>
        <w:t>Setosa</w:t>
      </w:r>
      <w:proofErr w:type="spellEnd"/>
      <w:r>
        <w:rPr>
          <w:rFonts w:ascii="Arial" w:hAnsi="Arial" w:cs="Arial"/>
        </w:rPr>
        <w:t xml:space="preserve">, Versicolor, and </w:t>
      </w:r>
      <w:proofErr w:type="spellStart"/>
      <w:r>
        <w:rPr>
          <w:rFonts w:ascii="Arial" w:hAnsi="Arial" w:cs="Arial"/>
        </w:rPr>
        <w:t>Virginica</w:t>
      </w:r>
      <w:proofErr w:type="spellEnd"/>
      <w:r>
        <w:rPr>
          <w:rFonts w:ascii="Arial" w:hAnsi="Arial" w:cs="Arial"/>
        </w:rPr>
        <w:t>. Refer to the diagram of the neural network to answer questions when needed.</w:t>
      </w:r>
    </w:p>
    <w:p w:rsidR="008E4404" w:rsidRDefault="008E4404" w:rsidP="00C065C7">
      <w:pPr>
        <w:pStyle w:val="NoSpacing"/>
        <w:rPr>
          <w:rFonts w:ascii="Arial" w:hAnsi="Arial" w:cs="Arial"/>
        </w:rPr>
      </w:pPr>
    </w:p>
    <w:p w:rsidR="008E4404" w:rsidRDefault="001A05E4" w:rsidP="00C065C7">
      <w:pPr>
        <w:pStyle w:val="NoSpacing"/>
        <w:rPr>
          <w:rFonts w:ascii="Arial" w:hAnsi="Arial" w:cs="Arial"/>
        </w:rPr>
      </w:pPr>
      <w:r w:rsidRPr="001A05E4">
        <w:rPr>
          <w:rFonts w:ascii="Arial" w:hAnsi="Arial" w:cs="Arial"/>
          <w:noProof/>
        </w:rPr>
        <w:drawing>
          <wp:inline distT="0" distB="0" distL="0" distR="0" wp14:anchorId="38D2E5C7" wp14:editId="4ED7763F">
            <wp:extent cx="39147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A8" w:rsidRDefault="009B0EA8" w:rsidP="00C065C7">
      <w:pPr>
        <w:pStyle w:val="NoSpacing"/>
        <w:rPr>
          <w:rFonts w:ascii="Arial" w:hAnsi="Arial" w:cs="Arial"/>
        </w:rPr>
      </w:pPr>
    </w:p>
    <w:p w:rsidR="003C1AB7" w:rsidRDefault="009B0EA8" w:rsidP="009B0EA8">
      <w:pPr>
        <w:pStyle w:val="NoSpacing"/>
        <w:rPr>
          <w:rFonts w:ascii="Arial" w:hAnsi="Arial" w:cs="Arial"/>
        </w:rPr>
      </w:pPr>
      <w:r w:rsidRPr="009B0EA8">
        <w:rPr>
          <w:rFonts w:ascii="Arial" w:hAnsi="Arial" w:cs="Arial"/>
        </w:rPr>
        <w:t>1.</w:t>
      </w:r>
      <w:r>
        <w:rPr>
          <w:rFonts w:ascii="Arial" w:hAnsi="Arial" w:cs="Arial"/>
          <w:b/>
        </w:rPr>
        <w:t xml:space="preserve"> </w:t>
      </w:r>
      <w:r w:rsidR="00C065C7" w:rsidRPr="00C065C7">
        <w:rPr>
          <w:rFonts w:ascii="Arial" w:hAnsi="Arial" w:cs="Arial"/>
          <w:b/>
        </w:rPr>
        <w:t>(</w:t>
      </w:r>
      <w:r w:rsidR="001A05E4">
        <w:rPr>
          <w:rFonts w:ascii="Arial" w:hAnsi="Arial" w:cs="Arial"/>
          <w:b/>
        </w:rPr>
        <w:t xml:space="preserve">1 </w:t>
      </w:r>
      <w:r w:rsidR="00C065C7" w:rsidRPr="00C065C7">
        <w:rPr>
          <w:rFonts w:ascii="Arial" w:hAnsi="Arial" w:cs="Arial"/>
          <w:b/>
        </w:rPr>
        <w:t>pt.)</w:t>
      </w:r>
      <w:r w:rsidR="00C065C7">
        <w:rPr>
          <w:rFonts w:ascii="Arial" w:hAnsi="Arial" w:cs="Arial"/>
        </w:rPr>
        <w:t xml:space="preserve"> </w:t>
      </w:r>
      <w:r w:rsidR="003C1AB7" w:rsidRPr="00C065C7">
        <w:rPr>
          <w:rFonts w:ascii="Arial" w:hAnsi="Arial" w:cs="Arial"/>
        </w:rPr>
        <w:t>What</w:t>
      </w:r>
      <w:r>
        <w:rPr>
          <w:rFonts w:ascii="Arial" w:hAnsi="Arial" w:cs="Arial"/>
        </w:rPr>
        <w:t xml:space="preserve"> type </w:t>
      </w:r>
      <w:r w:rsidR="00F30507">
        <w:rPr>
          <w:rFonts w:ascii="Arial" w:hAnsi="Arial" w:cs="Arial"/>
        </w:rPr>
        <w:t xml:space="preserve">(or architecture) </w:t>
      </w:r>
      <w:r>
        <w:rPr>
          <w:rFonts w:ascii="Arial" w:hAnsi="Arial" w:cs="Arial"/>
        </w:rPr>
        <w:t>of neural network is pictured in the diagram</w:t>
      </w:r>
      <w:r w:rsidR="003C1AB7" w:rsidRPr="00C065C7">
        <w:rPr>
          <w:rFonts w:ascii="Arial" w:hAnsi="Arial" w:cs="Arial"/>
        </w:rPr>
        <w:t>?</w:t>
      </w:r>
    </w:p>
    <w:p w:rsidR="00C065C7" w:rsidRPr="00C065C7" w:rsidRDefault="00C065C7" w:rsidP="00C065C7">
      <w:pPr>
        <w:pStyle w:val="NoSpacing"/>
        <w:ind w:left="360"/>
        <w:rPr>
          <w:rFonts w:ascii="Arial" w:hAnsi="Arial" w:cs="Arial"/>
        </w:rPr>
      </w:pPr>
    </w:p>
    <w:p w:rsidR="009B0EA8" w:rsidRDefault="009B0EA8" w:rsidP="00C065C7">
      <w:pPr>
        <w:pStyle w:val="NoSpacing"/>
        <w:rPr>
          <w:rFonts w:ascii="Arial" w:hAnsi="Arial" w:cs="Arial"/>
          <w:color w:val="FF0000"/>
        </w:rPr>
      </w:pPr>
    </w:p>
    <w:p w:rsidR="00A477AC" w:rsidRPr="00C065C7" w:rsidRDefault="00A477AC" w:rsidP="00C065C7">
      <w:pPr>
        <w:pStyle w:val="NoSpacing"/>
        <w:rPr>
          <w:rFonts w:ascii="Arial" w:hAnsi="Arial" w:cs="Arial"/>
          <w:color w:val="FF0000"/>
        </w:rPr>
      </w:pPr>
    </w:p>
    <w:p w:rsidR="004D626A" w:rsidRDefault="00C065C7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A51041">
        <w:rPr>
          <w:rFonts w:ascii="Arial" w:hAnsi="Arial" w:cs="Arial"/>
          <w:b/>
        </w:rPr>
        <w:t>(</w:t>
      </w:r>
      <w:r w:rsidR="001A05E4">
        <w:rPr>
          <w:rFonts w:ascii="Arial" w:hAnsi="Arial" w:cs="Arial"/>
          <w:b/>
        </w:rPr>
        <w:t xml:space="preserve">1 </w:t>
      </w:r>
      <w:r w:rsidRPr="00A51041">
        <w:rPr>
          <w:rFonts w:ascii="Arial" w:hAnsi="Arial" w:cs="Arial"/>
          <w:b/>
        </w:rPr>
        <w:t>pt.)</w:t>
      </w:r>
      <w:r w:rsidR="00A51041">
        <w:rPr>
          <w:rFonts w:ascii="Arial" w:hAnsi="Arial" w:cs="Arial"/>
        </w:rPr>
        <w:t xml:space="preserve"> How </w:t>
      </w:r>
      <w:r w:rsidR="009B0EA8">
        <w:rPr>
          <w:rFonts w:ascii="Arial" w:hAnsi="Arial" w:cs="Arial"/>
        </w:rPr>
        <w:t>many hidden layers does it have</w:t>
      </w:r>
      <w:r w:rsidR="004D626A" w:rsidRPr="00C065C7">
        <w:rPr>
          <w:rFonts w:ascii="Arial" w:hAnsi="Arial" w:cs="Arial"/>
        </w:rPr>
        <w:t>?</w:t>
      </w:r>
    </w:p>
    <w:p w:rsidR="00C065C7" w:rsidRPr="00C065C7" w:rsidRDefault="00C065C7" w:rsidP="00C065C7">
      <w:pPr>
        <w:pStyle w:val="NoSpacing"/>
        <w:rPr>
          <w:rFonts w:ascii="Arial" w:hAnsi="Arial" w:cs="Arial"/>
        </w:rPr>
      </w:pPr>
    </w:p>
    <w:p w:rsidR="004D626A" w:rsidRDefault="004D626A" w:rsidP="00C065C7">
      <w:pPr>
        <w:pStyle w:val="NoSpacing"/>
        <w:rPr>
          <w:rFonts w:ascii="Arial" w:hAnsi="Arial" w:cs="Arial"/>
          <w:color w:val="FF0000"/>
        </w:rPr>
      </w:pPr>
    </w:p>
    <w:p w:rsidR="009B0EA8" w:rsidRDefault="009B0EA8" w:rsidP="009B0EA8">
      <w:pPr>
        <w:pStyle w:val="NoSpacing"/>
        <w:rPr>
          <w:rFonts w:ascii="Arial" w:hAnsi="Arial" w:cs="Arial"/>
          <w:color w:val="FF0000"/>
        </w:rPr>
      </w:pPr>
    </w:p>
    <w:p w:rsidR="009B0EA8" w:rsidRDefault="009B0EA8" w:rsidP="009B0EA8">
      <w:pPr>
        <w:pStyle w:val="NoSpacing"/>
        <w:rPr>
          <w:rFonts w:ascii="Arial" w:hAnsi="Arial" w:cs="Arial"/>
        </w:rPr>
      </w:pPr>
      <w:r w:rsidRPr="00A51041">
        <w:rPr>
          <w:rFonts w:ascii="Arial" w:hAnsi="Arial" w:cs="Arial"/>
        </w:rPr>
        <w:t xml:space="preserve">3. </w:t>
      </w:r>
      <w:r w:rsidR="00A51041" w:rsidRPr="001A05E4">
        <w:rPr>
          <w:rFonts w:ascii="Arial" w:hAnsi="Arial" w:cs="Arial"/>
          <w:b/>
        </w:rPr>
        <w:t>(</w:t>
      </w:r>
      <w:r w:rsidR="001A05E4">
        <w:rPr>
          <w:rFonts w:ascii="Arial" w:hAnsi="Arial" w:cs="Arial"/>
          <w:b/>
        </w:rPr>
        <w:t xml:space="preserve">1 </w:t>
      </w:r>
      <w:r w:rsidR="00A51041" w:rsidRPr="001A05E4">
        <w:rPr>
          <w:rFonts w:ascii="Arial" w:hAnsi="Arial" w:cs="Arial"/>
          <w:b/>
        </w:rPr>
        <w:t xml:space="preserve">pt.) </w:t>
      </w:r>
      <w:r w:rsidR="00A51041">
        <w:rPr>
          <w:rFonts w:ascii="Arial" w:hAnsi="Arial" w:cs="Arial"/>
        </w:rPr>
        <w:t>How many hidden units does it have?</w:t>
      </w:r>
    </w:p>
    <w:p w:rsidR="00A51041" w:rsidRDefault="00A51041" w:rsidP="009B0EA8">
      <w:pPr>
        <w:pStyle w:val="NoSpacing"/>
        <w:rPr>
          <w:rFonts w:ascii="Arial" w:hAnsi="Arial" w:cs="Arial"/>
        </w:rPr>
      </w:pPr>
    </w:p>
    <w:p w:rsidR="00A51041" w:rsidRDefault="00A51041" w:rsidP="009B0EA8">
      <w:pPr>
        <w:pStyle w:val="NoSpacing"/>
        <w:rPr>
          <w:rFonts w:ascii="Arial" w:hAnsi="Arial" w:cs="Arial"/>
          <w:color w:val="FF0000"/>
        </w:rPr>
      </w:pPr>
    </w:p>
    <w:p w:rsidR="00A51041" w:rsidRDefault="00A51041" w:rsidP="009B0EA8">
      <w:pPr>
        <w:pStyle w:val="NoSpacing"/>
        <w:rPr>
          <w:rFonts w:ascii="Arial" w:hAnsi="Arial" w:cs="Arial"/>
          <w:color w:val="FF0000"/>
        </w:rPr>
      </w:pPr>
    </w:p>
    <w:p w:rsidR="00A51041" w:rsidRDefault="00A51041" w:rsidP="009B0EA8">
      <w:pPr>
        <w:pStyle w:val="NoSpacing"/>
        <w:rPr>
          <w:rFonts w:ascii="Arial" w:hAnsi="Arial" w:cs="Arial"/>
        </w:rPr>
      </w:pPr>
      <w:r w:rsidRPr="00A51041">
        <w:rPr>
          <w:rFonts w:ascii="Arial" w:hAnsi="Arial" w:cs="Arial"/>
        </w:rPr>
        <w:t xml:space="preserve">4. </w:t>
      </w:r>
      <w:r w:rsidRPr="001A05E4">
        <w:rPr>
          <w:rFonts w:ascii="Arial" w:hAnsi="Arial" w:cs="Arial"/>
          <w:b/>
        </w:rPr>
        <w:t>(</w:t>
      </w:r>
      <w:r w:rsidR="001A05E4">
        <w:rPr>
          <w:rFonts w:ascii="Arial" w:hAnsi="Arial" w:cs="Arial"/>
          <w:b/>
        </w:rPr>
        <w:t xml:space="preserve">1 </w:t>
      </w:r>
      <w:r w:rsidRPr="001A05E4">
        <w:rPr>
          <w:rFonts w:ascii="Arial" w:hAnsi="Arial" w:cs="Arial"/>
          <w:b/>
        </w:rPr>
        <w:t>pt.)</w:t>
      </w:r>
      <w:r>
        <w:rPr>
          <w:rFonts w:ascii="Arial" w:hAnsi="Arial" w:cs="Arial"/>
        </w:rPr>
        <w:t xml:space="preserve"> Yes or no. From the diagram or any other information you can find about this network is it possible to </w:t>
      </w:r>
      <w:r w:rsidR="00676153">
        <w:rPr>
          <w:rFonts w:ascii="Arial" w:hAnsi="Arial" w:cs="Arial"/>
        </w:rPr>
        <w:t xml:space="preserve">dependably </w:t>
      </w:r>
      <w:r>
        <w:rPr>
          <w:rFonts w:ascii="Arial" w:hAnsi="Arial" w:cs="Arial"/>
        </w:rPr>
        <w:t xml:space="preserve">extract information about variable importance or make inferences about the </w:t>
      </w:r>
      <w:r w:rsidR="00F30507">
        <w:rPr>
          <w:rFonts w:ascii="Arial" w:hAnsi="Arial" w:cs="Arial"/>
        </w:rPr>
        <w:t xml:space="preserve">relationships in the </w:t>
      </w:r>
      <w:r>
        <w:rPr>
          <w:rFonts w:ascii="Arial" w:hAnsi="Arial" w:cs="Arial"/>
        </w:rPr>
        <w:t>training data?</w:t>
      </w:r>
    </w:p>
    <w:p w:rsidR="00A51041" w:rsidRDefault="00A51041" w:rsidP="009B0EA8">
      <w:pPr>
        <w:pStyle w:val="NoSpacing"/>
        <w:rPr>
          <w:rFonts w:ascii="Arial" w:hAnsi="Arial" w:cs="Arial"/>
        </w:rPr>
      </w:pPr>
    </w:p>
    <w:p w:rsidR="00A51041" w:rsidRPr="00A51041" w:rsidRDefault="00A51041" w:rsidP="009B0EA8">
      <w:pPr>
        <w:pStyle w:val="NoSpacing"/>
        <w:rPr>
          <w:rFonts w:ascii="Arial" w:hAnsi="Arial" w:cs="Arial"/>
          <w:color w:val="FF0000"/>
        </w:rPr>
      </w:pPr>
    </w:p>
    <w:p w:rsidR="00A51041" w:rsidRDefault="00A51041" w:rsidP="009B0EA8">
      <w:pPr>
        <w:pStyle w:val="NoSpacing"/>
        <w:rPr>
          <w:rFonts w:ascii="Arial" w:hAnsi="Arial" w:cs="Arial"/>
        </w:rPr>
      </w:pPr>
    </w:p>
    <w:p w:rsidR="00203C6E" w:rsidRDefault="008E4404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1A05E4" w:rsidRPr="001A05E4">
        <w:rPr>
          <w:rFonts w:ascii="Arial" w:hAnsi="Arial" w:cs="Arial"/>
          <w:b/>
        </w:rPr>
        <w:t>(</w:t>
      </w:r>
      <w:r w:rsidR="001A05E4">
        <w:rPr>
          <w:rFonts w:ascii="Arial" w:hAnsi="Arial" w:cs="Arial"/>
          <w:b/>
        </w:rPr>
        <w:t xml:space="preserve">4 </w:t>
      </w:r>
      <w:r w:rsidR="001A05E4" w:rsidRPr="001A05E4">
        <w:rPr>
          <w:rFonts w:ascii="Arial" w:hAnsi="Arial" w:cs="Arial"/>
          <w:b/>
        </w:rPr>
        <w:t>pt</w:t>
      </w:r>
      <w:r w:rsidR="001A05E4">
        <w:rPr>
          <w:rFonts w:ascii="Arial" w:hAnsi="Arial" w:cs="Arial"/>
          <w:b/>
        </w:rPr>
        <w:t>s</w:t>
      </w:r>
      <w:r w:rsidR="001A05E4" w:rsidRPr="001A05E4">
        <w:rPr>
          <w:rFonts w:ascii="Arial" w:hAnsi="Arial" w:cs="Arial"/>
          <w:b/>
        </w:rPr>
        <w:t>.)</w:t>
      </w:r>
      <w:r w:rsidR="008911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4B290" wp14:editId="34633407">
                <wp:simplePos x="0" y="0"/>
                <wp:positionH relativeFrom="column">
                  <wp:posOffset>1534515</wp:posOffset>
                </wp:positionH>
                <wp:positionV relativeFrom="paragraph">
                  <wp:posOffset>4091039</wp:posOffset>
                </wp:positionV>
                <wp:extent cx="1116418" cy="1456661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145666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72C85" id="Multiply 5" o:spid="_x0000_s1026" style="position:absolute;margin-left:120.85pt;margin-top:322.15pt;width:87.9pt;height:1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6418,1456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KIlgIAAI0FAAAOAAAAZHJzL2Uyb0RvYy54bWysVN9v0zAQfkfif7D8ztJUbYFq6VRtKkIa&#10;Y2JDe3Ydu7Hk+IztNi1/PWc7ycqYeED0wfX57r77ke/u8urYanIQziswFS0vJpQIw6FWZlfR74+b&#10;dx8o8YGZmmkwoqIn4enV6u2by84uxRQa0LVwBEGMX3a2ok0IdlkUnjeiZf4CrDColOBaFlB0u6J2&#10;rEP0VhfTyWRRdOBq64AL7/H1JivpKuFLKXj4KqUXgeiKYm4hnS6d23gWq0u23DlmG8X7NNg/ZNEy&#10;ZTDoCHXDAiN7p/6AahV34EGGCw5tAVIqLlINWE05eVHNQ8OsSLVgc7wd2+T/Hyy/O9w7ouqKzikx&#10;rMVP9GWvg7L6ROaxO531SzR6sPeulzxeY6lH6dr4j0WQY+roaeyoOAbC8bEsy8WsRA5w1JWz+WKx&#10;KCNq8exunQ+fBLQkXiqK37kZMkgdZYdbH7LLYBqjetCq3iitk+B222vtyIHhZ95sJvjro/xmpk00&#10;NhDdMmJ8KWKJuah0Cyctop0234TE1mAZ05RJIqUY4zDOhQllVjWsFjn8/Dx6pHH0SBUnwIgsMf6I&#10;3QMMlhlkwM5Z9vbRVSROj86TvyWWnUePFBlMGJ1bZcC9BqCxqj5yth+alFsTu7SF+oTEcZAnylu+&#10;Ufj9bpkP98zhCOGw4VoIX/GQGrqKQn+jpAH387X3aI/MRi0lHY5kRf2PPXOCEv3ZIOc/lrNZnOEk&#10;zObvpyi4c832XGP27TUgHUpcQJana7QPerhKB+0Tbo91jIoqZjjGrigPbhCuQ14VuH+4WK+TGc6t&#10;ZeHWPFgewWNXIy8fj0/M2Z7EAfl/B8P4suULDmfb6GlgvQ8gVSL4c1/7fuPMJ+L0+ykulXM5WT1v&#10;0dUvAAAA//8DAFBLAwQUAAYACAAAACEAilu6kt8AAAALAQAADwAAAGRycy9kb3ducmV2LnhtbEyP&#10;wU7DMAyG70i8Q2QkbizdVtaq1J0GEhJwGoULt6wxTUXjVEnWjbcnnOBo+9Pv76+3ZzuKmXwYHCMs&#10;FxkI4s7pgXuE97fHmxJEiIq1Gh0TwjcF2DaXF7WqtDvxK81t7EUK4VApBBPjVEkZOkNWhYWbiNPt&#10;03mrYhp9L7VXpxRuR7nKso20auD0waiJHgx1X+3RIuxb/zI5f78LvXmO80dphidtEK+vzrs7EJHO&#10;8Q+GX/2kDk1yOrgj6yBGhFW+LBKKsMnzNYhEpMUtiANCWawLkE0t/3dofgAAAP//AwBQSwECLQAU&#10;AAYACAAAACEAtoM4kv4AAADhAQAAEwAAAAAAAAAAAAAAAAAAAAAAW0NvbnRlbnRfVHlwZXNdLnht&#10;bFBLAQItABQABgAIAAAAIQA4/SH/1gAAAJQBAAALAAAAAAAAAAAAAAAAAC8BAABfcmVscy8ucmVs&#10;c1BLAQItABQABgAIAAAAIQAALIKIlgIAAI0FAAAOAAAAAAAAAAAAAAAAAC4CAABkcnMvZTJvRG9j&#10;LnhtbFBLAQItABQABgAIAAAAIQCKW7qS3wAAAAsBAAAPAAAAAAAAAAAAAAAAAPAEAABkcnMvZG93&#10;bnJldi54bWxQSwUGAAAAAAQABADzAAAA/AUAAAAA&#10;" path="m163930,429719l372341,269988,558209,512502,744077,269988,952488,429719,723625,728331r228863,298611l744077,1186673,558209,944159,372341,1186673,163930,1026942,392793,728331,163930,429719xe" fillcolor="red" stroked="f" strokeweight="1pt">
                <v:stroke joinstyle="miter"/>
                <v:path arrowok="t" o:connecttype="custom" o:connectlocs="163930,429719;372341,269988;558209,512502;744077,269988;952488,429719;723625,728331;952488,1026942;744077,1186673;558209,944159;372341,1186673;163930,1026942;392793,728331;163930,429719" o:connectangles="0,0,0,0,0,0,0,0,0,0,0,0,0"/>
              </v:shape>
            </w:pict>
          </mc:Fallback>
        </mc:AlternateContent>
      </w:r>
      <w:r w:rsidR="008911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12E4F" wp14:editId="478A4D83">
                <wp:simplePos x="0" y="0"/>
                <wp:positionH relativeFrom="column">
                  <wp:posOffset>116693</wp:posOffset>
                </wp:positionH>
                <wp:positionV relativeFrom="paragraph">
                  <wp:posOffset>4088071</wp:posOffset>
                </wp:positionV>
                <wp:extent cx="1116418" cy="1456661"/>
                <wp:effectExtent l="0" t="0" r="0" b="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145666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DA7CD" id="Multiply 3" o:spid="_x0000_s1026" style="position:absolute;margin-left:9.2pt;margin-top:321.9pt;width:87.9pt;height:1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6418,1456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HwlgIAAI0FAAAOAAAAZHJzL2Uyb0RvYy54bWysVN9v0zAQfkfif7D8ztJ0XYFq6VRtKkIa&#10;28SG9uw6dmPJ8RnbbVr+es52kpWBeED0wfX57r77ke/u8urQarIXziswFS3PJpQIw6FWZlvRb0/r&#10;dx8o8YGZmmkwoqJH4enV8u2by84uxBQa0LVwBEGMX3S2ok0IdlEUnjeiZf4MrDColOBaFlB026J2&#10;rEP0VhfTyWRedOBq64AL7/H1JivpMuFLKXi4l9KLQHRFMbeQTpfOTTyL5SVbbB2zjeJ9GuwfsmiZ&#10;Mhh0hLphgZGdU79BtYo78CDDGYe2ACkVF6kGrKacvKrmsWFWpFqwOd6ObfL/D5bf7R8cUXVFzykx&#10;rMVP9GWng7L6SM5jdzrrF2j0aB9cL3m8xlIP0rXxH4sgh9TR49hRcQiE42NZlvNZiRzgqCtnF/P5&#10;vIyoxYu7dT58EtCSeKkofudmyCB1lO1vfcgug2mM6kGreq20ToLbbq61I3uGn3m9nuCvj/KLmTbR&#10;2EB0y4jxpYgl5qLSLRy1iHbafBUSW4NlTFMmiZRijMM4FyaUWdWwWuTwF6fRI42jR6o4AUZkifFH&#10;7B5gsMwgA3bOsrePriJxenSe/C2x7Dx6pMhgwujcKgPuTwAaq+ojZ/uhSbk1sUsbqI9IHAd5orzl&#10;a4Xf75b58MAcjhAOG66FcI+H1NBVFPobJQ24H396j/bIbNRS0uFIVtR/3zEnKNGfDXL+YzmbxRlO&#10;wuzi/RQFd6rZnGrMrr0GpEOJC8jydI32QQ9X6aB9xu2xilFRxQzH2BXlwQ3CdcirAvcPF6tVMsO5&#10;tSzcmkfLI3jsauTl0+GZOduTOCD/72AYX7Z4xeFsGz0NrHYBpEoEf+lr32+c+UScfj/FpXIqJ6uX&#10;Lbr8CQAA//8DAFBLAwQUAAYACAAAACEAHN0NH90AAAAKAQAADwAAAGRycy9kb3ducmV2LnhtbEyP&#10;wU7DMBBE70j8g7VI3KhDGpUQ4lQFCQk4QeDCzY2XOCJeR7abhr9ne4LjaJ9m39TbxY1ixhAHTwqu&#10;VxkIpM6bgXoFH++PVyWImDQZPXpCBT8YYducn9W6Mv5Ibzi3qRdcQrHSCmxKUyVl7Cw6HVd+QuLb&#10;lw9OJ46hlyboI5e7UeZZtpFOD8QfrJ7wwWL33R6cgtc2vEw+3O9ib5/T/Fna4clYpS4vlt0diIRL&#10;+oPhpM/q0LDT3h/IRDFyLgsmFWyKNU84AbdFDmKvoLxZ5yCbWv6f0PwCAAD//wMAUEsBAi0AFAAG&#10;AAgAAAAhALaDOJL+AAAA4QEAABMAAAAAAAAAAAAAAAAAAAAAAFtDb250ZW50X1R5cGVzXS54bWxQ&#10;SwECLQAUAAYACAAAACEAOP0h/9YAAACUAQAACwAAAAAAAAAAAAAAAAAvAQAAX3JlbHMvLnJlbHNQ&#10;SwECLQAUAAYACAAAACEAjHER8JYCAACNBQAADgAAAAAAAAAAAAAAAAAuAgAAZHJzL2Uyb0RvYy54&#10;bWxQSwECLQAUAAYACAAAACEAHN0NH90AAAAKAQAADwAAAAAAAAAAAAAAAADwBAAAZHJzL2Rvd25y&#10;ZXYueG1sUEsFBgAAAAAEAAQA8wAAAPoFAAAAAA==&#10;" path="m163930,429719l372341,269988,558209,512502,744077,269988,952488,429719,723625,728331r228863,298611l744077,1186673,558209,944159,372341,1186673,163930,1026942,392793,728331,163930,429719xe" fillcolor="red" stroked="f" strokeweight="1pt">
                <v:stroke joinstyle="miter"/>
                <v:path arrowok="t" o:connecttype="custom" o:connectlocs="163930,429719;372341,269988;558209,512502;744077,269988;952488,429719;723625,728331;952488,1026942;744077,1186673;558209,944159;372341,1186673;163930,1026942;392793,728331;163930,429719" o:connectangles="0,0,0,0,0,0,0,0,0,0,0,0,0"/>
              </v:shape>
            </w:pict>
          </mc:Fallback>
        </mc:AlternateContent>
      </w:r>
      <w:r w:rsidR="001A05E4">
        <w:rPr>
          <w:rFonts w:ascii="Arial" w:hAnsi="Arial" w:cs="Arial"/>
          <w:b/>
        </w:rPr>
        <w:t xml:space="preserve"> </w:t>
      </w:r>
      <w:r w:rsidR="00203C6E">
        <w:rPr>
          <w:rFonts w:ascii="Arial" w:hAnsi="Arial" w:cs="Arial"/>
        </w:rPr>
        <w:t xml:space="preserve">Given the trained weights of the neural network </w:t>
      </w:r>
      <w:r w:rsidR="00F30507">
        <w:rPr>
          <w:rFonts w:ascii="Arial" w:hAnsi="Arial" w:cs="Arial"/>
        </w:rPr>
        <w:t xml:space="preserve">in the code </w:t>
      </w:r>
      <w:r w:rsidR="00203C6E">
        <w:rPr>
          <w:rFonts w:ascii="Arial" w:hAnsi="Arial" w:cs="Arial"/>
        </w:rPr>
        <w:t>below, classify the follow</w:t>
      </w:r>
      <w:r w:rsidR="004755E1">
        <w:rPr>
          <w:rFonts w:ascii="Arial" w:hAnsi="Arial" w:cs="Arial"/>
        </w:rPr>
        <w:t>ing</w:t>
      </w:r>
      <w:r w:rsidR="00203C6E">
        <w:rPr>
          <w:rFonts w:ascii="Arial" w:hAnsi="Arial" w:cs="Arial"/>
        </w:rPr>
        <w:t xml:space="preserve"> observation.</w:t>
      </w:r>
      <w:r w:rsidR="004755E1">
        <w:rPr>
          <w:rFonts w:ascii="Arial" w:hAnsi="Arial" w:cs="Arial"/>
        </w:rPr>
        <w:t xml:space="preserve"> Assume that the output level with the highest </w:t>
      </w:r>
      <w:proofErr w:type="spellStart"/>
      <w:r w:rsidR="004755E1">
        <w:rPr>
          <w:rFonts w:ascii="Arial" w:hAnsi="Arial" w:cs="Arial"/>
        </w:rPr>
        <w:t>unnormalized</w:t>
      </w:r>
      <w:proofErr w:type="spellEnd"/>
      <w:r w:rsidR="004755E1">
        <w:rPr>
          <w:rFonts w:ascii="Arial" w:hAnsi="Arial" w:cs="Arial"/>
        </w:rPr>
        <w:t xml:space="preserve"> posterior probability is the predicted class.</w:t>
      </w:r>
    </w:p>
    <w:p w:rsidR="00203C6E" w:rsidRDefault="00203C6E" w:rsidP="00C065C7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3C6E" w:rsidTr="00FA2743">
        <w:tc>
          <w:tcPr>
            <w:tcW w:w="2337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Petal Length (mm)</w:t>
            </w:r>
          </w:p>
        </w:tc>
        <w:tc>
          <w:tcPr>
            <w:tcW w:w="2337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Petal Width (mm)</w:t>
            </w:r>
          </w:p>
        </w:tc>
        <w:tc>
          <w:tcPr>
            <w:tcW w:w="2338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Sepal Length (mm)</w:t>
            </w:r>
          </w:p>
        </w:tc>
        <w:tc>
          <w:tcPr>
            <w:tcW w:w="2338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Sepal Width (mm)</w:t>
            </w:r>
          </w:p>
        </w:tc>
      </w:tr>
      <w:tr w:rsidR="00203C6E" w:rsidTr="00FA2743">
        <w:tc>
          <w:tcPr>
            <w:tcW w:w="2337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7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8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38" w:type="dxa"/>
          </w:tcPr>
          <w:p w:rsidR="00203C6E" w:rsidRDefault="00203C6E" w:rsidP="00FA274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:rsidR="00203C6E" w:rsidRDefault="00203C6E" w:rsidP="00C065C7">
      <w:pPr>
        <w:pStyle w:val="NoSpacing"/>
        <w:rPr>
          <w:rFonts w:ascii="Arial" w:hAnsi="Arial" w:cs="Arial"/>
        </w:rPr>
      </w:pPr>
    </w:p>
    <w:p w:rsidR="008E4404" w:rsidRDefault="008E4404" w:rsidP="00C065C7">
      <w:pPr>
        <w:pStyle w:val="NoSpacing"/>
        <w:rPr>
          <w:rFonts w:ascii="Arial" w:hAnsi="Arial" w:cs="Arial"/>
        </w:rPr>
      </w:pPr>
    </w:p>
    <w:p w:rsidR="008E4404" w:rsidRDefault="008E4404" w:rsidP="00C065C7">
      <w:pPr>
        <w:pStyle w:val="NoSpacing"/>
        <w:rPr>
          <w:rFonts w:ascii="Arial" w:hAnsi="Arial" w:cs="Arial"/>
        </w:rPr>
      </w:pPr>
    </w:p>
    <w:p w:rsidR="008E4404" w:rsidRDefault="008E4404" w:rsidP="00C065C7">
      <w:pPr>
        <w:pStyle w:val="NoSpacing"/>
        <w:rPr>
          <w:rFonts w:ascii="Arial" w:hAnsi="Arial" w:cs="Arial"/>
        </w:rPr>
      </w:pPr>
    </w:p>
    <w:p w:rsidR="00C54612" w:rsidRDefault="00C54612" w:rsidP="00C065C7">
      <w:pPr>
        <w:pStyle w:val="NoSpacing"/>
        <w:rPr>
          <w:rFonts w:ascii="Arial" w:hAnsi="Arial" w:cs="Arial"/>
        </w:rPr>
      </w:pPr>
    </w:p>
    <w:p w:rsidR="00C54612" w:rsidRDefault="00C54612" w:rsidP="00C065C7">
      <w:pPr>
        <w:pStyle w:val="NoSpacing"/>
        <w:rPr>
          <w:rFonts w:ascii="Arial" w:hAnsi="Arial" w:cs="Arial"/>
        </w:rPr>
      </w:pPr>
    </w:p>
    <w:p w:rsidR="00C54612" w:rsidRDefault="00C54612" w:rsidP="00C065C7">
      <w:pPr>
        <w:pStyle w:val="NoSpacing"/>
        <w:rPr>
          <w:rFonts w:ascii="Arial" w:hAnsi="Arial" w:cs="Arial"/>
        </w:rPr>
      </w:pPr>
    </w:p>
    <w:p w:rsidR="00C54612" w:rsidRDefault="00C54612" w:rsidP="00C065C7">
      <w:pPr>
        <w:pStyle w:val="NoSpacing"/>
        <w:rPr>
          <w:rFonts w:ascii="Arial" w:hAnsi="Arial" w:cs="Arial"/>
        </w:rPr>
      </w:pP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* STANDARDIZE INPUTS;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2.13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0.05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petallen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1.57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0.13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7.05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0.12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7.04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0.23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 APPLY HIDDEN LAYER WEIGHTS;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H11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1.49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7.94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1.94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1.11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H11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6.02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H11;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H11 = </w:t>
      </w:r>
      <w:proofErr w:type="gram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TANH(</w:t>
      </w:r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H11);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H12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5.05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</w:t>
      </w:r>
      <w:r w:rsidR="00F3050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2.23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8.34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9.36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H12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0.64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H12;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H12 = </w:t>
      </w:r>
      <w:proofErr w:type="gram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TANH(</w:t>
      </w:r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H12);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H13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24.18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5.00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8.98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0.79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S_sepalwid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H13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11.28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H13;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H13 = </w:t>
      </w:r>
      <w:proofErr w:type="gram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TANH(</w:t>
      </w:r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H13);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 APPLY OUTPUT LAYER WEIGHTS;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P_speciesvirginica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9.60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H11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30.93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H12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34.21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H13;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P_speciesvirginica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5.42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P_speciesvirginica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P_speciesversicolor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-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8.71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H11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15.72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H12 +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14.00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* H13;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P_speciesversicolor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10.28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P_speciesversicolor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A51041" w:rsidRPr="00406B46" w:rsidRDefault="004755E1" w:rsidP="00406B46">
      <w:pPr>
        <w:pStyle w:val="NoSpacing"/>
        <w:rPr>
          <w:sz w:val="18"/>
          <w:szCs w:val="18"/>
        </w:rPr>
      </w:pP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P_speciessetosa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06B46" w:rsidRDefault="00406B46" w:rsidP="00406B46">
      <w:pPr>
        <w:pStyle w:val="NoSpacing"/>
      </w:pPr>
    </w:p>
    <w:p w:rsidR="003C1AB7" w:rsidRDefault="00203C6E">
      <w:r>
        <w:t xml:space="preserve">Hint, this code can be run in a SAS data step </w:t>
      </w:r>
      <w:r w:rsidR="004755E1">
        <w:t>using SAS code like this: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406B4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score;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petallen</w:t>
      </w:r>
      <w:proofErr w:type="spellEnd"/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20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petalwid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15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sepallen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14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sepalwid</w:t>
      </w:r>
      <w:proofErr w:type="spell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r w:rsidRPr="00406B46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18</w:t>
      </w:r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Pr="00406B46" w:rsidRDefault="004755E1" w:rsidP="004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406B46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insert code here */</w:t>
      </w:r>
    </w:p>
    <w:p w:rsidR="004755E1" w:rsidRPr="00406B46" w:rsidRDefault="004755E1" w:rsidP="004755E1">
      <w:pPr>
        <w:pStyle w:val="NoSpacing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406B4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 w:rsidRPr="00406B4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755E1" w:rsidRDefault="004755E1" w:rsidP="004755E1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54612" w:rsidRPr="00C54612" w:rsidRDefault="00B86EFE" w:rsidP="004755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It will also</w:t>
      </w:r>
      <w:bookmarkStart w:id="0" w:name="_GoBack"/>
      <w:bookmarkEnd w:id="0"/>
      <w:r w:rsidR="00C54612" w:rsidRPr="00C54612">
        <w:rPr>
          <w:rFonts w:ascii="Arial" w:hAnsi="Arial" w:cs="Arial"/>
        </w:rPr>
        <w:t xml:space="preserve"> execute in Python without the comments.</w:t>
      </w:r>
    </w:p>
    <w:p w:rsidR="008E4404" w:rsidRDefault="008E4404" w:rsidP="004755E1">
      <w:pPr>
        <w:pStyle w:val="NoSpacing"/>
        <w:rPr>
          <w:color w:val="FF0000"/>
        </w:rPr>
      </w:pPr>
    </w:p>
    <w:p w:rsidR="008E4404" w:rsidRPr="001A05E4" w:rsidRDefault="008E4404" w:rsidP="004755E1">
      <w:pPr>
        <w:pStyle w:val="NoSpacing"/>
      </w:pPr>
      <w:r w:rsidRPr="00676153">
        <w:rPr>
          <w:rFonts w:ascii="Arial" w:hAnsi="Arial" w:cs="Arial"/>
        </w:rPr>
        <w:t xml:space="preserve">6. </w:t>
      </w:r>
      <w:r w:rsidR="001A05E4" w:rsidRPr="00676153">
        <w:rPr>
          <w:rFonts w:ascii="Arial" w:hAnsi="Arial" w:cs="Arial"/>
          <w:b/>
        </w:rPr>
        <w:t xml:space="preserve">(2 pts.) </w:t>
      </w:r>
      <w:r w:rsidR="001A05E4" w:rsidRPr="00676153">
        <w:rPr>
          <w:rFonts w:ascii="Arial" w:hAnsi="Arial" w:cs="Arial"/>
        </w:rPr>
        <w:t>Given the iteration</w:t>
      </w:r>
      <w:r w:rsidR="001A05E4">
        <w:t xml:space="preserve"> plot below, what is an approximate best number of iterations to run this neural network to have the lowest validation error?</w:t>
      </w:r>
    </w:p>
    <w:p w:rsidR="008E4404" w:rsidRDefault="008E4404" w:rsidP="004755E1">
      <w:pPr>
        <w:pStyle w:val="NoSpacing"/>
        <w:rPr>
          <w:color w:val="FF0000"/>
        </w:rPr>
      </w:pPr>
    </w:p>
    <w:p w:rsidR="001A05E4" w:rsidRDefault="001A05E4" w:rsidP="004755E1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C73013">
            <wp:extent cx="3762375" cy="19752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1" cy="1981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5E4" w:rsidRDefault="001A05E4" w:rsidP="004755E1">
      <w:pPr>
        <w:pStyle w:val="NoSpacing"/>
        <w:rPr>
          <w:color w:val="FF0000"/>
        </w:rPr>
      </w:pPr>
    </w:p>
    <w:p w:rsidR="001A05E4" w:rsidRPr="008E4404" w:rsidRDefault="001A05E4" w:rsidP="004755E1">
      <w:pPr>
        <w:pStyle w:val="NoSpacing"/>
        <w:rPr>
          <w:color w:val="FF0000"/>
        </w:rPr>
      </w:pPr>
    </w:p>
    <w:sectPr w:rsidR="001A05E4" w:rsidRPr="008E44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6C" w:rsidRDefault="00623F6C" w:rsidP="00891152">
      <w:pPr>
        <w:spacing w:after="0" w:line="240" w:lineRule="auto"/>
      </w:pPr>
      <w:r>
        <w:separator/>
      </w:r>
    </w:p>
  </w:endnote>
  <w:endnote w:type="continuationSeparator" w:id="0">
    <w:p w:rsidR="00623F6C" w:rsidRDefault="00623F6C" w:rsidP="0089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6C" w:rsidRDefault="00623F6C" w:rsidP="00891152">
      <w:pPr>
        <w:spacing w:after="0" w:line="240" w:lineRule="auto"/>
      </w:pPr>
      <w:r>
        <w:separator/>
      </w:r>
    </w:p>
  </w:footnote>
  <w:footnote w:type="continuationSeparator" w:id="0">
    <w:p w:rsidR="00623F6C" w:rsidRDefault="00623F6C" w:rsidP="0089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52" w:rsidRDefault="00C55D18">
    <w:pPr>
      <w:pStyle w:val="Header"/>
    </w:pPr>
    <w:r>
      <w:t>Quiz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50F"/>
    <w:multiLevelType w:val="hybridMultilevel"/>
    <w:tmpl w:val="783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65EA"/>
    <w:multiLevelType w:val="hybridMultilevel"/>
    <w:tmpl w:val="589CD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70481"/>
    <w:multiLevelType w:val="hybridMultilevel"/>
    <w:tmpl w:val="154434D4"/>
    <w:lvl w:ilvl="0" w:tplc="0CB858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53299"/>
    <w:multiLevelType w:val="hybridMultilevel"/>
    <w:tmpl w:val="76EE1270"/>
    <w:lvl w:ilvl="0" w:tplc="4C12C4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7"/>
    <w:rsid w:val="000C78DD"/>
    <w:rsid w:val="001630DD"/>
    <w:rsid w:val="00194ADC"/>
    <w:rsid w:val="001A05E4"/>
    <w:rsid w:val="00203C6E"/>
    <w:rsid w:val="00256B76"/>
    <w:rsid w:val="002A63F9"/>
    <w:rsid w:val="00370F0A"/>
    <w:rsid w:val="00390C15"/>
    <w:rsid w:val="003C1AB7"/>
    <w:rsid w:val="00406B46"/>
    <w:rsid w:val="004755E1"/>
    <w:rsid w:val="004D626A"/>
    <w:rsid w:val="004E158A"/>
    <w:rsid w:val="00623F6C"/>
    <w:rsid w:val="00676153"/>
    <w:rsid w:val="00891152"/>
    <w:rsid w:val="008A296C"/>
    <w:rsid w:val="008E4404"/>
    <w:rsid w:val="008F687F"/>
    <w:rsid w:val="0095322C"/>
    <w:rsid w:val="009B0EA8"/>
    <w:rsid w:val="009F6FC9"/>
    <w:rsid w:val="00A477AC"/>
    <w:rsid w:val="00A51041"/>
    <w:rsid w:val="00B2306F"/>
    <w:rsid w:val="00B86EFE"/>
    <w:rsid w:val="00C065C7"/>
    <w:rsid w:val="00C54612"/>
    <w:rsid w:val="00C55D18"/>
    <w:rsid w:val="00CE4ADC"/>
    <w:rsid w:val="00F30507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3AFF-4B70-4D12-BEA9-C39AE88B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5C7"/>
    <w:pPr>
      <w:spacing w:after="0" w:line="240" w:lineRule="auto"/>
    </w:pPr>
  </w:style>
  <w:style w:type="table" w:styleId="TableGrid">
    <w:name w:val="Table Grid"/>
    <w:basedOn w:val="TableNormal"/>
    <w:uiPriority w:val="39"/>
    <w:rsid w:val="0089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52"/>
  </w:style>
  <w:style w:type="paragraph" w:styleId="Footer">
    <w:name w:val="footer"/>
    <w:basedOn w:val="Normal"/>
    <w:link w:val="Foot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5</cp:revision>
  <cp:lastPrinted>2016-03-11T16:33:00Z</cp:lastPrinted>
  <dcterms:created xsi:type="dcterms:W3CDTF">2016-03-10T21:30:00Z</dcterms:created>
  <dcterms:modified xsi:type="dcterms:W3CDTF">2016-03-11T16:35:00Z</dcterms:modified>
</cp:coreProperties>
</file>