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A9AB" w14:textId="77777777" w:rsidR="007A67BF" w:rsidRPr="00AF2306" w:rsidRDefault="00AF2306" w:rsidP="0066630F">
      <w:pPr>
        <w:pStyle w:val="Textoindependiente"/>
        <w:jc w:val="center"/>
        <w:rPr>
          <w:b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F2306">
        <w:rPr>
          <w:b/>
          <w:noProof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180340" distL="114300" distR="114300" simplePos="0" relativeHeight="251657728" behindDoc="0" locked="0" layoutInCell="0" allowOverlap="1" wp14:anchorId="08E231CD" wp14:editId="689D2E3B">
            <wp:simplePos x="0" y="0"/>
            <wp:positionH relativeFrom="column">
              <wp:posOffset>1845945</wp:posOffset>
            </wp:positionH>
            <wp:positionV relativeFrom="paragraph">
              <wp:posOffset>626110</wp:posOffset>
            </wp:positionV>
            <wp:extent cx="1828800" cy="1828800"/>
            <wp:effectExtent l="0" t="0" r="0" b="0"/>
            <wp:wrapTopAndBottom/>
            <wp:docPr id="3" name="Imagen 2" descr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7BF" w:rsidRPr="00AF2306">
        <w:rPr>
          <w:b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Universidad Politécnica de Cartagena</w:t>
      </w:r>
    </w:p>
    <w:p w14:paraId="15C9CC4F" w14:textId="77777777" w:rsidR="0066630F" w:rsidRPr="00AF2306" w:rsidRDefault="0066630F" w:rsidP="0066630F">
      <w:pPr>
        <w:pStyle w:val="Textoindependiente"/>
        <w:jc w:val="center"/>
        <w:rPr>
          <w:b/>
          <w:color w:val="auto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9AFA0BD" w14:textId="77777777" w:rsidR="007A67BF" w:rsidRPr="00AF2306" w:rsidRDefault="007A67BF" w:rsidP="007A67BF">
      <w:pPr>
        <w:pStyle w:val="Textoindependiente"/>
        <w:jc w:val="center"/>
        <w:rPr>
          <w:b/>
          <w:color w:val="auto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F2306">
        <w:rPr>
          <w:b/>
          <w:color w:val="auto"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Técnica Superior de Ingeniería de Telecomunicación</w:t>
      </w:r>
    </w:p>
    <w:p w14:paraId="61B67765" w14:textId="77777777" w:rsidR="007A67BF" w:rsidRPr="00AF2306" w:rsidRDefault="007A67BF" w:rsidP="007A67BF">
      <w:pPr>
        <w:pStyle w:val="Textoindependiente"/>
        <w:jc w:val="center"/>
        <w:rPr>
          <w:b/>
          <w:color w:val="auto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00F422C" w14:textId="77777777" w:rsidR="007A67BF" w:rsidRPr="00AF2306" w:rsidRDefault="007A67BF" w:rsidP="007A67BF">
      <w:pPr>
        <w:pStyle w:val="Textoindependiente"/>
        <w:jc w:val="center"/>
        <w:rPr>
          <w:b/>
          <w:color w:val="auto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6A5BB7" w14:textId="77777777" w:rsidR="007A67BF" w:rsidRPr="00AF2306" w:rsidRDefault="007A67BF" w:rsidP="007A67BF">
      <w:pPr>
        <w:pStyle w:val="Textoindependiente"/>
        <w:jc w:val="center"/>
        <w:rPr>
          <w:b/>
          <w:color w:val="auto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F2306">
        <w:rPr>
          <w:b/>
          <w:color w:val="auto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PRÁCTICAS DE MODELADO Y SIMULACIÓN</w:t>
      </w:r>
    </w:p>
    <w:p w14:paraId="0F4D4B22" w14:textId="77777777" w:rsidR="007A67BF" w:rsidRPr="00470BC4" w:rsidRDefault="007A67BF" w:rsidP="007A67BF">
      <w:pPr>
        <w:pStyle w:val="Ttulo1"/>
        <w:jc w:val="center"/>
        <w:rPr>
          <w:sz w:val="18"/>
        </w:rPr>
      </w:pPr>
    </w:p>
    <w:p w14:paraId="23480E0D" w14:textId="77777777" w:rsidR="007A67BF" w:rsidRDefault="007A67BF" w:rsidP="007A67BF">
      <w:pPr>
        <w:jc w:val="center"/>
        <w:rPr>
          <w:sz w:val="18"/>
        </w:rPr>
      </w:pPr>
    </w:p>
    <w:p w14:paraId="1E4FD321" w14:textId="77777777" w:rsidR="007A67BF" w:rsidRPr="00470BC4" w:rsidRDefault="007A67BF" w:rsidP="007A67BF">
      <w:pPr>
        <w:jc w:val="center"/>
        <w:rPr>
          <w:sz w:val="18"/>
        </w:rPr>
      </w:pPr>
    </w:p>
    <w:p w14:paraId="77635A9F" w14:textId="77777777" w:rsidR="00550241" w:rsidRDefault="00550241" w:rsidP="007A67BF">
      <w:pPr>
        <w:pStyle w:val="Ttulo1"/>
        <w:spacing w:line="288" w:lineRule="auto"/>
        <w:jc w:val="center"/>
        <w:rPr>
          <w:b w:val="0"/>
          <w:sz w:val="44"/>
          <w:u w:val="single"/>
        </w:rPr>
      </w:pPr>
      <w:r>
        <w:rPr>
          <w:b w:val="0"/>
          <w:sz w:val="44"/>
          <w:u w:val="single"/>
        </w:rPr>
        <w:t>BOLETÍN DE ENTREGA</w:t>
      </w:r>
    </w:p>
    <w:p w14:paraId="39988A76" w14:textId="77777777" w:rsidR="00012BC9" w:rsidRPr="00470BC4" w:rsidRDefault="00012BC9" w:rsidP="00012BC9">
      <w:pPr>
        <w:pStyle w:val="Ttulo1"/>
        <w:spacing w:line="288" w:lineRule="auto"/>
        <w:jc w:val="center"/>
        <w:rPr>
          <w:b w:val="0"/>
          <w:sz w:val="44"/>
          <w:u w:val="single"/>
        </w:rPr>
      </w:pPr>
      <w:r w:rsidRPr="00470BC4">
        <w:rPr>
          <w:b w:val="0"/>
          <w:sz w:val="44"/>
          <w:u w:val="single"/>
        </w:rPr>
        <w:t xml:space="preserve">Práctica </w:t>
      </w:r>
      <w:r>
        <w:rPr>
          <w:b w:val="0"/>
          <w:sz w:val="44"/>
          <w:u w:val="single"/>
        </w:rPr>
        <w:t>4</w:t>
      </w:r>
      <w:r w:rsidRPr="00470BC4">
        <w:rPr>
          <w:b w:val="0"/>
          <w:sz w:val="44"/>
          <w:u w:val="single"/>
        </w:rPr>
        <w:t xml:space="preserve">: </w:t>
      </w:r>
      <w:r>
        <w:rPr>
          <w:b w:val="0"/>
          <w:sz w:val="44"/>
          <w:u w:val="single"/>
        </w:rPr>
        <w:t>Análisis estadístico de resultados</w:t>
      </w:r>
    </w:p>
    <w:p w14:paraId="2C049EB8" w14:textId="77777777" w:rsidR="00550241" w:rsidRDefault="00550241" w:rsidP="007A67BF">
      <w:pPr>
        <w:jc w:val="center"/>
        <w:rPr>
          <w:sz w:val="18"/>
        </w:rPr>
      </w:pPr>
    </w:p>
    <w:p w14:paraId="4849C81E" w14:textId="77777777" w:rsidR="0066630F" w:rsidRPr="00470BC4" w:rsidRDefault="0066630F" w:rsidP="007A67BF">
      <w:pPr>
        <w:jc w:val="center"/>
        <w:rPr>
          <w:sz w:val="18"/>
        </w:rPr>
      </w:pPr>
    </w:p>
    <w:p w14:paraId="518F077B" w14:textId="77777777" w:rsidR="00550241" w:rsidRDefault="00550241">
      <w:pPr>
        <w:pStyle w:val="Ttulo2"/>
        <w:jc w:val="both"/>
        <w:rPr>
          <w:color w:val="auto"/>
          <w:sz w:val="22"/>
        </w:rPr>
      </w:pPr>
    </w:p>
    <w:p w14:paraId="771ED8B1" w14:textId="77777777" w:rsidR="00550241" w:rsidRDefault="00550241" w:rsidP="00550241">
      <w:pPr>
        <w:pStyle w:val="Ttulo2"/>
        <w:jc w:val="both"/>
        <w:rPr>
          <w:color w:val="auto"/>
          <w:sz w:val="22"/>
        </w:rPr>
      </w:pPr>
      <w:r>
        <w:rPr>
          <w:color w:val="auto"/>
          <w:sz w:val="22"/>
        </w:rPr>
        <w:t>INTEGRANTES DEL GRUPO:</w:t>
      </w:r>
    </w:p>
    <w:p w14:paraId="756BE46D" w14:textId="77777777" w:rsidR="00550241" w:rsidRPr="00550241" w:rsidRDefault="00550241" w:rsidP="00550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64"/>
      </w:tblGrid>
      <w:tr w:rsidR="00550241" w:rsidRPr="00075D90" w14:paraId="42FD3F52" w14:textId="77777777" w:rsidTr="00075D90">
        <w:tc>
          <w:tcPr>
            <w:tcW w:w="4819" w:type="dxa"/>
            <w:shd w:val="clear" w:color="auto" w:fill="auto"/>
          </w:tcPr>
          <w:p w14:paraId="4727199E" w14:textId="77777777" w:rsidR="00550241" w:rsidRPr="00075D90" w:rsidRDefault="00550241" w:rsidP="00075D90">
            <w:pPr>
              <w:pStyle w:val="Ttulo2"/>
              <w:jc w:val="both"/>
              <w:rPr>
                <w:color w:val="auto"/>
                <w:sz w:val="22"/>
              </w:rPr>
            </w:pPr>
            <w:r w:rsidRPr="00075D90">
              <w:rPr>
                <w:color w:val="auto"/>
                <w:sz w:val="22"/>
              </w:rPr>
              <w:t>NOMBRE Y APELLIDOS</w:t>
            </w:r>
          </w:p>
        </w:tc>
        <w:tc>
          <w:tcPr>
            <w:tcW w:w="4819" w:type="dxa"/>
            <w:shd w:val="clear" w:color="auto" w:fill="auto"/>
          </w:tcPr>
          <w:p w14:paraId="420E8B27" w14:textId="77777777" w:rsidR="00550241" w:rsidRPr="00075D90" w:rsidRDefault="00550241" w:rsidP="00075D90">
            <w:pPr>
              <w:pStyle w:val="Ttulo2"/>
              <w:jc w:val="both"/>
              <w:rPr>
                <w:color w:val="auto"/>
                <w:sz w:val="22"/>
              </w:rPr>
            </w:pPr>
            <w:r w:rsidRPr="00075D90">
              <w:rPr>
                <w:color w:val="auto"/>
                <w:sz w:val="22"/>
              </w:rPr>
              <w:t>CORREO ELECTRÓNICO</w:t>
            </w:r>
          </w:p>
        </w:tc>
      </w:tr>
      <w:tr w:rsidR="00550241" w:rsidRPr="00075D90" w14:paraId="7301CECE" w14:textId="77777777" w:rsidTr="00075D90">
        <w:tc>
          <w:tcPr>
            <w:tcW w:w="4819" w:type="dxa"/>
            <w:shd w:val="clear" w:color="auto" w:fill="auto"/>
          </w:tcPr>
          <w:p w14:paraId="0872F2B3" w14:textId="77777777" w:rsidR="00550241" w:rsidRPr="00075D90" w:rsidRDefault="00605B17" w:rsidP="00075D90">
            <w:pPr>
              <w:pStyle w:val="Ttulo2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Diego Ismael Antolinos García</w:t>
            </w:r>
          </w:p>
          <w:p w14:paraId="3CD58290" w14:textId="77777777" w:rsidR="00550241" w:rsidRPr="00550241" w:rsidRDefault="00550241" w:rsidP="00550241"/>
        </w:tc>
        <w:tc>
          <w:tcPr>
            <w:tcW w:w="4819" w:type="dxa"/>
            <w:shd w:val="clear" w:color="auto" w:fill="auto"/>
          </w:tcPr>
          <w:p w14:paraId="65FE975E" w14:textId="77777777" w:rsidR="00550241" w:rsidRPr="00075D90" w:rsidRDefault="00605B17" w:rsidP="00075D90">
            <w:pPr>
              <w:pStyle w:val="Ttulo2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diego.antolinos@edu.upct.es</w:t>
            </w:r>
          </w:p>
        </w:tc>
      </w:tr>
      <w:tr w:rsidR="00550241" w:rsidRPr="00075D90" w14:paraId="13E823F6" w14:textId="77777777" w:rsidTr="00075D90">
        <w:tc>
          <w:tcPr>
            <w:tcW w:w="4819" w:type="dxa"/>
            <w:shd w:val="clear" w:color="auto" w:fill="auto"/>
          </w:tcPr>
          <w:p w14:paraId="2767B6FD" w14:textId="77777777" w:rsidR="00550241" w:rsidRPr="00075D90" w:rsidRDefault="00605B17" w:rsidP="00075D90">
            <w:pPr>
              <w:pStyle w:val="Ttulo2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Andrés Ruz Nieto</w:t>
            </w:r>
          </w:p>
          <w:p w14:paraId="50E3CF04" w14:textId="77777777" w:rsidR="00550241" w:rsidRPr="00550241" w:rsidRDefault="00550241" w:rsidP="00550241"/>
        </w:tc>
        <w:tc>
          <w:tcPr>
            <w:tcW w:w="4819" w:type="dxa"/>
            <w:shd w:val="clear" w:color="auto" w:fill="auto"/>
          </w:tcPr>
          <w:p w14:paraId="4E89B4C1" w14:textId="77777777" w:rsidR="00550241" w:rsidRPr="00075D90" w:rsidRDefault="00605B17" w:rsidP="00075D90">
            <w:pPr>
              <w:pStyle w:val="Ttulo2"/>
              <w:jc w:val="both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andres.ruz@edu.upct.es</w:t>
            </w:r>
          </w:p>
        </w:tc>
      </w:tr>
    </w:tbl>
    <w:p w14:paraId="4BB851A8" w14:textId="77777777" w:rsidR="0066630F" w:rsidRPr="0099660F" w:rsidRDefault="0066630F" w:rsidP="0066630F"/>
    <w:p w14:paraId="79218A32" w14:textId="77777777" w:rsidR="00134D5A" w:rsidRPr="00732B01" w:rsidRDefault="00134D5A" w:rsidP="00134D5A"/>
    <w:p w14:paraId="16BF9D26" w14:textId="77777777" w:rsidR="00134D5A" w:rsidRPr="00A14E2F" w:rsidRDefault="00134D5A" w:rsidP="00134D5A">
      <w:pPr>
        <w:rPr>
          <w:b/>
          <w:sz w:val="24"/>
          <w:szCs w:val="24"/>
        </w:rPr>
      </w:pPr>
      <w:r w:rsidRPr="007A67BF">
        <w:rPr>
          <w:sz w:val="22"/>
        </w:rPr>
        <w:tab/>
      </w:r>
      <w:r w:rsidRPr="00A14E2F">
        <w:rPr>
          <w:b/>
          <w:sz w:val="24"/>
          <w:szCs w:val="24"/>
        </w:rPr>
        <w:t xml:space="preserve">Información y metodología de evaluación: </w:t>
      </w:r>
    </w:p>
    <w:p w14:paraId="4FFC6D61" w14:textId="77777777" w:rsidR="00134D5A" w:rsidRPr="008534CB" w:rsidRDefault="00134D5A" w:rsidP="00134D5A">
      <w:pPr>
        <w:rPr>
          <w:b/>
          <w:sz w:val="22"/>
          <w:szCs w:val="22"/>
        </w:rPr>
      </w:pPr>
    </w:p>
    <w:p w14:paraId="21FD1362" w14:textId="77777777" w:rsidR="00134D5A" w:rsidRPr="00732B01" w:rsidRDefault="00134D5A" w:rsidP="00134D5A">
      <w:pPr>
        <w:pStyle w:val="Ttulo2"/>
        <w:numPr>
          <w:ilvl w:val="0"/>
          <w:numId w:val="20"/>
        </w:numPr>
        <w:ind w:left="1069"/>
        <w:jc w:val="both"/>
        <w:rPr>
          <w:b w:val="0"/>
          <w:color w:val="auto"/>
        </w:rPr>
      </w:pPr>
      <w:r w:rsidRPr="00732B01">
        <w:rPr>
          <w:b w:val="0"/>
          <w:color w:val="auto"/>
        </w:rPr>
        <w:t xml:space="preserve">Esta práctica tiene un peso total del </w:t>
      </w:r>
      <w:r w:rsidRPr="00732B01">
        <w:rPr>
          <w:color w:val="auto"/>
        </w:rPr>
        <w:t>10% en la evaluación de la asignatura</w:t>
      </w:r>
    </w:p>
    <w:p w14:paraId="04DD54B9" w14:textId="77777777" w:rsidR="00134D5A" w:rsidRPr="00732B01" w:rsidRDefault="00134D5A" w:rsidP="00134D5A">
      <w:pPr>
        <w:ind w:left="349"/>
      </w:pPr>
    </w:p>
    <w:p w14:paraId="3A07E093" w14:textId="77777777" w:rsidR="00134D5A" w:rsidRPr="00732B01" w:rsidRDefault="00134D5A" w:rsidP="00134D5A">
      <w:pPr>
        <w:numPr>
          <w:ilvl w:val="0"/>
          <w:numId w:val="20"/>
        </w:numPr>
        <w:autoSpaceDE w:val="0"/>
        <w:autoSpaceDN w:val="0"/>
        <w:adjustRightInd w:val="0"/>
        <w:ind w:left="1069"/>
        <w:jc w:val="both"/>
        <w:rPr>
          <w:lang w:val="es-ES_tradnl" w:eastAsia="es-ES_tradnl"/>
        </w:rPr>
      </w:pPr>
      <w:r w:rsidRPr="00732B01">
        <w:rPr>
          <w:lang w:val="es-ES_tradnl" w:eastAsia="es-ES_tradnl"/>
        </w:rPr>
        <w:t xml:space="preserve">El boletín debe rellenarse y convertirse a </w:t>
      </w:r>
      <w:r w:rsidRPr="00732B01">
        <w:rPr>
          <w:b/>
          <w:lang w:val="es-ES_tradnl" w:eastAsia="es-ES_tradnl"/>
        </w:rPr>
        <w:t>formato PDF</w:t>
      </w:r>
      <w:r w:rsidRPr="00732B01">
        <w:rPr>
          <w:lang w:val="es-ES_tradnl" w:eastAsia="es-ES_tradnl"/>
        </w:rPr>
        <w:t xml:space="preserve"> para su envío a través de aula virtual, en las fechas dispuestas en el calendario</w:t>
      </w:r>
    </w:p>
    <w:p w14:paraId="5B3F370D" w14:textId="77777777" w:rsidR="00134D5A" w:rsidRPr="00732B01" w:rsidRDefault="00134D5A" w:rsidP="00134D5A">
      <w:pPr>
        <w:ind w:left="349"/>
      </w:pPr>
    </w:p>
    <w:p w14:paraId="232FCAC9" w14:textId="77777777" w:rsidR="00134D5A" w:rsidRPr="00732B01" w:rsidRDefault="00134D5A" w:rsidP="00134D5A">
      <w:pPr>
        <w:numPr>
          <w:ilvl w:val="0"/>
          <w:numId w:val="20"/>
        </w:numPr>
        <w:autoSpaceDE w:val="0"/>
        <w:autoSpaceDN w:val="0"/>
        <w:adjustRightInd w:val="0"/>
        <w:ind w:left="1069"/>
        <w:jc w:val="both"/>
        <w:rPr>
          <w:lang w:val="es-ES_tradnl" w:eastAsia="es-ES_tradnl"/>
        </w:rPr>
      </w:pPr>
      <w:r w:rsidRPr="00732B01">
        <w:rPr>
          <w:lang w:val="es-ES_tradnl" w:eastAsia="es-ES_tradnl"/>
        </w:rPr>
        <w:t xml:space="preserve">La evaluación se basará en las </w:t>
      </w:r>
      <w:r w:rsidRPr="00732B01">
        <w:rPr>
          <w:b/>
          <w:lang w:val="es-ES_tradnl" w:eastAsia="es-ES_tradnl"/>
        </w:rPr>
        <w:t>respuestas del boletín</w:t>
      </w:r>
      <w:r w:rsidRPr="00732B01">
        <w:rPr>
          <w:lang w:val="es-ES_tradnl" w:eastAsia="es-ES_tradnl"/>
        </w:rPr>
        <w:t xml:space="preserve"> y también se contempla la posibilidad de realizar </w:t>
      </w:r>
      <w:r w:rsidRPr="00732B01">
        <w:rPr>
          <w:b/>
          <w:lang w:val="es-ES_tradnl" w:eastAsia="es-ES_tradnl"/>
        </w:rPr>
        <w:t>entrevistas online</w:t>
      </w:r>
      <w:r w:rsidRPr="00732B01">
        <w:rPr>
          <w:lang w:val="es-ES_tradnl" w:eastAsia="es-ES_tradnl"/>
        </w:rPr>
        <w:t xml:space="preserve"> </w:t>
      </w:r>
      <w:r>
        <w:rPr>
          <w:lang w:val="es-ES_tradnl" w:eastAsia="es-ES_tradnl"/>
        </w:rPr>
        <w:t xml:space="preserve">individuales </w:t>
      </w:r>
      <w:r w:rsidRPr="00732B01">
        <w:rPr>
          <w:lang w:val="es-ES_tradnl" w:eastAsia="es-ES_tradnl"/>
        </w:rPr>
        <w:t xml:space="preserve">para verificar la autoría de </w:t>
      </w:r>
      <w:proofErr w:type="gramStart"/>
      <w:r w:rsidRPr="00732B01">
        <w:rPr>
          <w:lang w:val="es-ES_tradnl" w:eastAsia="es-ES_tradnl"/>
        </w:rPr>
        <w:t>las mismas</w:t>
      </w:r>
      <w:proofErr w:type="gramEnd"/>
      <w:r w:rsidRPr="00732B01">
        <w:rPr>
          <w:lang w:val="es-ES_tradnl" w:eastAsia="es-ES_tradnl"/>
        </w:rPr>
        <w:t>.</w:t>
      </w:r>
    </w:p>
    <w:p w14:paraId="7B834B6C" w14:textId="77777777" w:rsidR="00134D5A" w:rsidRDefault="00134D5A" w:rsidP="00134D5A">
      <w:pPr>
        <w:pStyle w:val="Ttulo2"/>
        <w:jc w:val="both"/>
        <w:rPr>
          <w:color w:val="auto"/>
          <w:sz w:val="22"/>
        </w:rPr>
      </w:pPr>
      <w:r w:rsidRPr="007A67BF">
        <w:rPr>
          <w:color w:val="auto"/>
          <w:sz w:val="22"/>
        </w:rPr>
        <w:lastRenderedPageBreak/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</w:p>
    <w:p w14:paraId="76F1563B" w14:textId="77777777" w:rsidR="00134D5A" w:rsidRDefault="00134D5A" w:rsidP="00134D5A">
      <w:pPr>
        <w:pStyle w:val="Ttulo2"/>
        <w:jc w:val="both"/>
        <w:rPr>
          <w:color w:val="auto"/>
          <w:sz w:val="22"/>
        </w:rPr>
      </w:pPr>
    </w:p>
    <w:p w14:paraId="23861A22" w14:textId="77777777" w:rsidR="00134D5A" w:rsidRPr="007A67BF" w:rsidRDefault="00134D5A" w:rsidP="00134D5A">
      <w:pPr>
        <w:pStyle w:val="Ttulo2"/>
        <w:jc w:val="both"/>
        <w:rPr>
          <w:b w:val="0"/>
          <w:i/>
          <w:color w:val="auto"/>
          <w:sz w:val="32"/>
        </w:rPr>
      </w:pP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  <w:r w:rsidRPr="007A67BF">
        <w:rPr>
          <w:color w:val="auto"/>
          <w:sz w:val="22"/>
        </w:rPr>
        <w:tab/>
      </w:r>
    </w:p>
    <w:p w14:paraId="6AA55833" w14:textId="77777777" w:rsidR="00134D5A" w:rsidRPr="00470BC4" w:rsidRDefault="00134D5A" w:rsidP="00134D5A">
      <w:pPr>
        <w:jc w:val="both"/>
        <w:rPr>
          <w:sz w:val="18"/>
        </w:rPr>
      </w:pPr>
    </w:p>
    <w:p w14:paraId="6435922A" w14:textId="77777777" w:rsidR="00550241" w:rsidRPr="00012BC9" w:rsidRDefault="00012BC9" w:rsidP="00550241">
      <w:pPr>
        <w:numPr>
          <w:ilvl w:val="0"/>
          <w:numId w:val="10"/>
        </w:numPr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Proporcione las fórmulas</w:t>
      </w:r>
      <w:r w:rsidR="00134D5A">
        <w:rPr>
          <w:b/>
          <w:sz w:val="24"/>
          <w:szCs w:val="24"/>
        </w:rPr>
        <w:t>/códigos</w:t>
      </w:r>
      <w:r>
        <w:rPr>
          <w:b/>
          <w:sz w:val="24"/>
          <w:szCs w:val="24"/>
        </w:rPr>
        <w:t xml:space="preserve"> </w:t>
      </w:r>
      <w:r w:rsidR="00A90DEF">
        <w:rPr>
          <w:b/>
          <w:sz w:val="24"/>
          <w:szCs w:val="24"/>
        </w:rPr>
        <w:t>solicitad</w:t>
      </w:r>
      <w:r w:rsidR="00134D5A">
        <w:rPr>
          <w:b/>
          <w:sz w:val="24"/>
          <w:szCs w:val="24"/>
        </w:rPr>
        <w:t>o</w:t>
      </w:r>
      <w:r w:rsidR="00A90DEF">
        <w:rPr>
          <w:b/>
          <w:sz w:val="24"/>
          <w:szCs w:val="24"/>
        </w:rPr>
        <w:t xml:space="preserve">s en </w:t>
      </w:r>
      <w:r>
        <w:rPr>
          <w:b/>
          <w:sz w:val="24"/>
          <w:szCs w:val="24"/>
        </w:rPr>
        <w:t xml:space="preserve">(1 </w:t>
      </w:r>
      <w:proofErr w:type="spellStart"/>
      <w:r>
        <w:rPr>
          <w:b/>
          <w:sz w:val="24"/>
          <w:szCs w:val="24"/>
        </w:rPr>
        <w:t>pto</w:t>
      </w:r>
      <w:proofErr w:type="spellEnd"/>
      <w:r w:rsidR="00134D5A">
        <w:rPr>
          <w:b/>
          <w:sz w:val="24"/>
          <w:szCs w:val="24"/>
        </w:rPr>
        <w:t>/ejercicio</w:t>
      </w:r>
      <w:r>
        <w:rPr>
          <w:b/>
          <w:sz w:val="24"/>
          <w:szCs w:val="24"/>
        </w:rPr>
        <w:t>):</w:t>
      </w:r>
    </w:p>
    <w:p w14:paraId="763535D6" w14:textId="77777777" w:rsidR="00012BC9" w:rsidRDefault="00012BC9" w:rsidP="00012BC9">
      <w:pPr>
        <w:jc w:val="both"/>
        <w:rPr>
          <w:b/>
          <w:sz w:val="24"/>
          <w:szCs w:val="24"/>
        </w:rPr>
      </w:pPr>
    </w:p>
    <w:p w14:paraId="725F581D" w14:textId="77777777" w:rsidR="00134D5A" w:rsidRDefault="00955542" w:rsidP="00134D5A">
      <w:pPr>
        <w:numPr>
          <w:ilvl w:val="1"/>
          <w:numId w:val="22"/>
        </w:numPr>
        <w:ind w:left="1134" w:hanging="425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EJERCICIO 1</w:t>
      </w:r>
    </w:p>
    <w:p w14:paraId="4EC436A9" w14:textId="77777777" w:rsidR="007A1016" w:rsidRDefault="007A1016" w:rsidP="007A1016">
      <w:pPr>
        <w:jc w:val="both"/>
        <w:rPr>
          <w:b/>
          <w:sz w:val="24"/>
          <w:szCs w:val="24"/>
        </w:rPr>
      </w:pPr>
    </w:p>
    <w:p w14:paraId="5871E169" w14:textId="77777777" w:rsidR="004F3389" w:rsidRDefault="004F3389" w:rsidP="004F3389">
      <w:pPr>
        <w:ind w:left="709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Partimos de la ecuación que se nos da en el punto 6 de la práctica:</w:t>
      </w:r>
    </w:p>
    <w:p w14:paraId="23E16831" w14:textId="77777777" w:rsidR="004F3389" w:rsidRDefault="004F3389" w:rsidP="007A1016">
      <w:pPr>
        <w:jc w:val="both"/>
        <w:rPr>
          <w:b/>
          <w:sz w:val="24"/>
          <w:szCs w:val="24"/>
        </w:rPr>
      </w:pPr>
    </w:p>
    <w:p w14:paraId="1966DA9F" w14:textId="1DFFBA8C" w:rsidR="007A1016" w:rsidRPr="002D0769" w:rsidRDefault="002D0769" w:rsidP="007A1016">
      <w:pPr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-t&lt;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=1-α</m:t>
          </m:r>
        </m:oMath>
      </m:oMathPara>
    </w:p>
    <w:p w14:paraId="19DDCFCB" w14:textId="77777777" w:rsidR="004F3389" w:rsidRDefault="004F3389" w:rsidP="007A1016">
      <w:pPr>
        <w:jc w:val="both"/>
        <w:rPr>
          <w:bCs/>
          <w:sz w:val="24"/>
          <w:szCs w:val="24"/>
        </w:rPr>
      </w:pPr>
    </w:p>
    <w:p w14:paraId="6D7963E7" w14:textId="77777777" w:rsidR="00AF2306" w:rsidRDefault="004F3389" w:rsidP="007A101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Despejamos la variable t de la ecuación de la tolerancia normalizada y sustituimos:</w:t>
      </w:r>
    </w:p>
    <w:p w14:paraId="64FA87DB" w14:textId="77777777" w:rsidR="004F3389" w:rsidRPr="002D0769" w:rsidRDefault="004F3389" w:rsidP="007A1016">
      <w:pPr>
        <w:jc w:val="both"/>
        <w:rPr>
          <w:bCs/>
          <w:sz w:val="24"/>
          <w:szCs w:val="24"/>
        </w:rPr>
      </w:pPr>
    </w:p>
    <w:p w14:paraId="7A3ACEF9" w14:textId="0D15A59A" w:rsidR="00AF2306" w:rsidRPr="004F3389" w:rsidRDefault="002D0769" w:rsidP="007A1016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sz w:val="24"/>
              <w:szCs w:val="24"/>
            </w:rPr>
            <m:t>=1-α</m:t>
          </m:r>
        </m:oMath>
      </m:oMathPara>
    </w:p>
    <w:p w14:paraId="3D230E4F" w14:textId="77777777" w:rsidR="004F3389" w:rsidRDefault="004F3389" w:rsidP="007A101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4E8BD40" w14:textId="77777777" w:rsidR="004F3389" w:rsidRPr="002D0769" w:rsidRDefault="004F3389" w:rsidP="007A1016">
      <w:pPr>
        <w:jc w:val="both"/>
        <w:rPr>
          <w:bCs/>
          <w:sz w:val="24"/>
          <w:szCs w:val="24"/>
        </w:rPr>
      </w:pPr>
      <w:r>
        <w:rPr>
          <w:sz w:val="24"/>
          <w:szCs w:val="24"/>
        </w:rPr>
        <w:tab/>
        <w:t xml:space="preserve">Posteriormente, despejamos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acc>
      </m:oMath>
      <w:r>
        <w:rPr>
          <w:bCs/>
          <w:sz w:val="24"/>
          <w:szCs w:val="24"/>
        </w:rPr>
        <w:t xml:space="preserve"> </w:t>
      </w:r>
      <w:r w:rsidR="00294C94">
        <w:rPr>
          <w:bCs/>
          <w:sz w:val="24"/>
          <w:szCs w:val="24"/>
        </w:rPr>
        <w:t>en</w:t>
      </w:r>
      <w:r>
        <w:rPr>
          <w:bCs/>
          <w:sz w:val="24"/>
          <w:szCs w:val="24"/>
        </w:rPr>
        <w:t xml:space="preserve"> ambos lados</w:t>
      </w:r>
      <w:r w:rsidR="00E17BF4">
        <w:rPr>
          <w:bCs/>
          <w:sz w:val="24"/>
          <w:szCs w:val="24"/>
        </w:rPr>
        <w:t>:</w:t>
      </w:r>
    </w:p>
    <w:p w14:paraId="6FB0FDD7" w14:textId="77777777" w:rsidR="00AF2306" w:rsidRPr="002D0769" w:rsidRDefault="00AF2306" w:rsidP="007A1016">
      <w:pPr>
        <w:jc w:val="both"/>
        <w:rPr>
          <w:bCs/>
          <w:sz w:val="24"/>
          <w:szCs w:val="24"/>
        </w:rPr>
      </w:pPr>
    </w:p>
    <w:p w14:paraId="740706C8" w14:textId="77777777" w:rsidR="00AF2306" w:rsidRPr="004F3389" w:rsidRDefault="002D0769" w:rsidP="007A1016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α/2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e>
          </m:d>
          <m:r>
            <w:rPr>
              <w:rFonts w:ascii="Cambria Math" w:hAnsi="Cambria Math"/>
              <w:sz w:val="24"/>
              <w:szCs w:val="24"/>
            </w:rPr>
            <m:t>=1-α</m:t>
          </m:r>
        </m:oMath>
      </m:oMathPara>
    </w:p>
    <w:p w14:paraId="4C9C133A" w14:textId="77777777" w:rsidR="004F3389" w:rsidRDefault="004F3389" w:rsidP="007A1016">
      <w:pPr>
        <w:jc w:val="both"/>
        <w:rPr>
          <w:sz w:val="24"/>
          <w:szCs w:val="24"/>
        </w:rPr>
      </w:pPr>
    </w:p>
    <w:p w14:paraId="1A9A798E" w14:textId="77777777" w:rsidR="004F3389" w:rsidRPr="002D0769" w:rsidRDefault="004F3389" w:rsidP="007A1016">
      <w:pPr>
        <w:jc w:val="both"/>
        <w:rPr>
          <w:bCs/>
          <w:sz w:val="24"/>
          <w:szCs w:val="24"/>
        </w:rPr>
      </w:pPr>
      <w:r>
        <w:rPr>
          <w:sz w:val="24"/>
          <w:szCs w:val="24"/>
        </w:rPr>
        <w:tab/>
      </w:r>
      <w:r w:rsidR="00294C94">
        <w:rPr>
          <w:sz w:val="24"/>
          <w:szCs w:val="24"/>
        </w:rPr>
        <w:t xml:space="preserve">Seguidamente, despejaríamos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  <w:r w:rsidR="00294C94">
        <w:rPr>
          <w:bCs/>
          <w:sz w:val="24"/>
          <w:szCs w:val="24"/>
        </w:rPr>
        <w:t xml:space="preserve"> en ambos lados:</w:t>
      </w:r>
    </w:p>
    <w:p w14:paraId="3335FC20" w14:textId="77777777" w:rsidR="00AF2306" w:rsidRPr="002D0769" w:rsidRDefault="00AF2306" w:rsidP="007A1016">
      <w:pPr>
        <w:jc w:val="both"/>
        <w:rPr>
          <w:bCs/>
          <w:sz w:val="24"/>
          <w:szCs w:val="24"/>
        </w:rPr>
      </w:pPr>
    </w:p>
    <w:p w14:paraId="391632AA" w14:textId="26796E54" w:rsidR="00AF2306" w:rsidRPr="002D0769" w:rsidRDefault="002D0769" w:rsidP="007A1016">
      <w:pPr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=1-α</m:t>
          </m:r>
        </m:oMath>
      </m:oMathPara>
    </w:p>
    <w:p w14:paraId="23A271D6" w14:textId="77777777" w:rsidR="00AF2306" w:rsidRDefault="00AF2306" w:rsidP="007A1016">
      <w:pPr>
        <w:jc w:val="both"/>
        <w:rPr>
          <w:bCs/>
          <w:sz w:val="24"/>
          <w:szCs w:val="24"/>
        </w:rPr>
      </w:pPr>
    </w:p>
    <w:p w14:paraId="29F5DC8F" w14:textId="77777777" w:rsidR="00294C94" w:rsidRDefault="00294C94" w:rsidP="007A1016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El término central se corresponde a una distribución Normal(0,1), al cual llamaremos Z:</w:t>
      </w:r>
    </w:p>
    <w:p w14:paraId="581B2E2B" w14:textId="77777777" w:rsidR="00294C94" w:rsidRPr="002D0769" w:rsidRDefault="00294C94" w:rsidP="007A1016">
      <w:pPr>
        <w:jc w:val="both"/>
        <w:rPr>
          <w:bCs/>
          <w:sz w:val="24"/>
          <w:szCs w:val="24"/>
        </w:rPr>
      </w:pPr>
    </w:p>
    <w:p w14:paraId="25C707C2" w14:textId="77777777" w:rsidR="00AF2306" w:rsidRPr="00294C94" w:rsidRDefault="007E3724" w:rsidP="007A1016">
      <w:pPr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=Z</m:t>
          </m:r>
        </m:oMath>
      </m:oMathPara>
    </w:p>
    <w:p w14:paraId="5F8152AD" w14:textId="77777777" w:rsidR="00294C94" w:rsidRDefault="00294C94" w:rsidP="007A1016">
      <w:pPr>
        <w:jc w:val="both"/>
        <w:rPr>
          <w:sz w:val="24"/>
          <w:szCs w:val="24"/>
        </w:rPr>
      </w:pPr>
    </w:p>
    <w:p w14:paraId="7F4D8F56" w14:textId="77777777" w:rsidR="00294C94" w:rsidRPr="002D0769" w:rsidRDefault="00294C94" w:rsidP="007A1016">
      <w:pPr>
        <w:jc w:val="both"/>
        <w:rPr>
          <w:bCs/>
          <w:sz w:val="24"/>
          <w:szCs w:val="24"/>
        </w:rPr>
      </w:pPr>
      <w:r>
        <w:rPr>
          <w:sz w:val="24"/>
          <w:szCs w:val="24"/>
        </w:rPr>
        <w:tab/>
        <w:t>Finalmente, sustituimos Z</w:t>
      </w:r>
      <w:r w:rsidR="00E17BF4">
        <w:rPr>
          <w:sz w:val="24"/>
          <w:szCs w:val="24"/>
        </w:rPr>
        <w:t>:</w:t>
      </w:r>
    </w:p>
    <w:p w14:paraId="5D80C3F0" w14:textId="77777777" w:rsidR="00AF2306" w:rsidRPr="002D0769" w:rsidRDefault="00AF2306" w:rsidP="007A1016">
      <w:pPr>
        <w:jc w:val="both"/>
        <w:rPr>
          <w:bCs/>
          <w:sz w:val="24"/>
          <w:szCs w:val="24"/>
        </w:rPr>
      </w:pPr>
    </w:p>
    <w:p w14:paraId="2FE9A508" w14:textId="52370A4C" w:rsidR="00AF2306" w:rsidRPr="00E17BF4" w:rsidRDefault="002D0769" w:rsidP="007A1016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≤Z&lt;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=1-α</m:t>
          </m:r>
        </m:oMath>
      </m:oMathPara>
    </w:p>
    <w:p w14:paraId="316CEB64" w14:textId="77777777" w:rsidR="00E17BF4" w:rsidRDefault="00E17BF4" w:rsidP="007A101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8F19BE" w14:textId="77777777" w:rsidR="00E17BF4" w:rsidRPr="002D0769" w:rsidRDefault="00E17BF4" w:rsidP="007A1016">
      <w:pPr>
        <w:jc w:val="both"/>
        <w:rPr>
          <w:bCs/>
          <w:sz w:val="24"/>
          <w:szCs w:val="24"/>
        </w:rPr>
      </w:pPr>
      <w:r>
        <w:rPr>
          <w:sz w:val="24"/>
          <w:szCs w:val="24"/>
        </w:rPr>
        <w:tab/>
        <w:t>Por simetría podríamos poner lo siguiente:</w:t>
      </w:r>
    </w:p>
    <w:p w14:paraId="1EDB73A1" w14:textId="77777777" w:rsidR="00AF2306" w:rsidRPr="002D0769" w:rsidRDefault="00AF2306" w:rsidP="007A1016">
      <w:pPr>
        <w:jc w:val="both"/>
        <w:rPr>
          <w:bCs/>
          <w:sz w:val="24"/>
          <w:szCs w:val="24"/>
        </w:rPr>
      </w:pPr>
    </w:p>
    <w:p w14:paraId="63EFA6A7" w14:textId="683A6AC2" w:rsidR="00AF2306" w:rsidRPr="00E17BF4" w:rsidRDefault="002D0769" w:rsidP="007A1016">
      <w:pPr>
        <w:jc w:val="both"/>
        <w:rPr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7BD93339" w14:textId="77777777" w:rsidR="00E17BF4" w:rsidRDefault="00E17BF4" w:rsidP="007A1016">
      <w:pPr>
        <w:jc w:val="both"/>
        <w:rPr>
          <w:bCs/>
          <w:sz w:val="24"/>
          <w:szCs w:val="24"/>
        </w:rPr>
      </w:pPr>
    </w:p>
    <w:p w14:paraId="568F1AC0" w14:textId="77777777" w:rsidR="00E17BF4" w:rsidRPr="002D0769" w:rsidRDefault="00E17BF4" w:rsidP="007A1016">
      <w:pPr>
        <w:jc w:val="both"/>
        <w:rPr>
          <w:bCs/>
          <w:sz w:val="24"/>
          <w:szCs w:val="24"/>
        </w:rPr>
      </w:pPr>
    </w:p>
    <w:p w14:paraId="4B021A21" w14:textId="77777777" w:rsidR="007A1016" w:rsidRDefault="007A1016" w:rsidP="007A1016">
      <w:pPr>
        <w:jc w:val="both"/>
        <w:rPr>
          <w:b/>
          <w:sz w:val="24"/>
          <w:szCs w:val="24"/>
        </w:rPr>
      </w:pPr>
    </w:p>
    <w:p w14:paraId="2AB150C9" w14:textId="77777777" w:rsidR="00134D5A" w:rsidRDefault="00955542" w:rsidP="00134D5A">
      <w:pPr>
        <w:numPr>
          <w:ilvl w:val="1"/>
          <w:numId w:val="22"/>
        </w:numPr>
        <w:ind w:left="1134" w:hanging="425"/>
        <w:jc w:val="both"/>
        <w:rPr>
          <w:b/>
          <w:sz w:val="24"/>
          <w:szCs w:val="24"/>
        </w:rPr>
      </w:pPr>
      <w:r w:rsidRPr="00134D5A">
        <w:rPr>
          <w:b/>
          <w:sz w:val="24"/>
          <w:szCs w:val="24"/>
        </w:rPr>
        <w:t>EJERCICIO 2</w:t>
      </w:r>
    </w:p>
    <w:p w14:paraId="6F74FEF7" w14:textId="77777777" w:rsidR="009923B5" w:rsidRDefault="009923B5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[</w:t>
      </w:r>
      <w:proofErr w:type="spellStart"/>
      <w:r>
        <w:rPr>
          <w:rFonts w:ascii="Courier New" w:hAnsi="Courier New" w:cs="Courier New"/>
          <w:color w:val="000000"/>
        </w:rPr>
        <w:t>cuasivarianza</w:t>
      </w:r>
      <w:proofErr w:type="spellEnd"/>
      <w:r>
        <w:rPr>
          <w:rFonts w:ascii="Courier New" w:hAnsi="Courier New" w:cs="Courier New"/>
          <w:color w:val="000000"/>
        </w:rPr>
        <w:t xml:space="preserve">] = </w:t>
      </w:r>
      <w:proofErr w:type="spellStart"/>
      <w:r>
        <w:rPr>
          <w:rFonts w:ascii="Courier New" w:hAnsi="Courier New" w:cs="Courier New"/>
          <w:color w:val="000000"/>
        </w:rPr>
        <w:t>cuasivarianza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nummuestras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summuestras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sumcuadrado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766642A9" w14:textId="77777777" w:rsidR="009923B5" w:rsidRDefault="009923B5" w:rsidP="00DE5BA4">
      <w:pPr>
        <w:autoSpaceDE w:val="0"/>
        <w:autoSpaceDN w:val="0"/>
        <w:adjustRightInd w:val="0"/>
        <w:ind w:left="118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cuasivarianza</w:t>
      </w:r>
      <w:proofErr w:type="spellEnd"/>
      <w:r>
        <w:rPr>
          <w:rFonts w:ascii="Courier New" w:hAnsi="Courier New" w:cs="Courier New"/>
          <w:color w:val="000000"/>
        </w:rPr>
        <w:t xml:space="preserve"> = (1/(nummuestras-1))*(</w:t>
      </w:r>
      <w:proofErr w:type="spellStart"/>
      <w:r>
        <w:rPr>
          <w:rFonts w:ascii="Courier New" w:hAnsi="Courier New" w:cs="Courier New"/>
          <w:color w:val="000000"/>
        </w:rPr>
        <w:t>sumcuadrado</w:t>
      </w:r>
      <w:proofErr w:type="spellEnd"/>
      <w:r>
        <w:rPr>
          <w:rFonts w:ascii="Courier New" w:hAnsi="Courier New" w:cs="Courier New"/>
          <w:color w:val="000000"/>
        </w:rPr>
        <w:t>-  (((</w:t>
      </w:r>
      <w:proofErr w:type="spellStart"/>
      <w:r>
        <w:rPr>
          <w:rFonts w:ascii="Courier New" w:hAnsi="Courier New" w:cs="Courier New"/>
          <w:color w:val="000000"/>
        </w:rPr>
        <w:t>summuestras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r>
        <w:rPr>
          <w:rFonts w:ascii="Courier New" w:hAnsi="Courier New" w:cs="Courier New"/>
          <w:color w:val="000000"/>
        </w:rPr>
        <w:t>nummuestras</w:t>
      </w:r>
      <w:proofErr w:type="spellEnd"/>
      <w:r>
        <w:rPr>
          <w:rFonts w:ascii="Courier New" w:hAnsi="Courier New" w:cs="Courier New"/>
          <w:color w:val="000000"/>
        </w:rPr>
        <w:t>)^2)*</w:t>
      </w:r>
      <w:proofErr w:type="spellStart"/>
      <w:r>
        <w:rPr>
          <w:rFonts w:ascii="Courier New" w:hAnsi="Courier New" w:cs="Courier New"/>
          <w:color w:val="000000"/>
        </w:rPr>
        <w:t>nummuestras</w:t>
      </w:r>
      <w:proofErr w:type="spellEnd"/>
      <w:r>
        <w:rPr>
          <w:rFonts w:ascii="Courier New" w:hAnsi="Courier New" w:cs="Courier New"/>
          <w:color w:val="000000"/>
        </w:rPr>
        <w:t>));</w:t>
      </w:r>
    </w:p>
    <w:p w14:paraId="4C185431" w14:textId="77777777" w:rsidR="009923B5" w:rsidRDefault="009923B5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14:paraId="5C62ACF2" w14:textId="77777777" w:rsidR="009923B5" w:rsidRDefault="009923B5" w:rsidP="009923B5">
      <w:pPr>
        <w:jc w:val="both"/>
        <w:rPr>
          <w:b/>
          <w:sz w:val="24"/>
          <w:szCs w:val="24"/>
        </w:rPr>
      </w:pPr>
    </w:p>
    <w:p w14:paraId="5091B540" w14:textId="77777777" w:rsidR="00134D5A" w:rsidRDefault="00134D5A" w:rsidP="00134D5A">
      <w:pPr>
        <w:numPr>
          <w:ilvl w:val="1"/>
          <w:numId w:val="22"/>
        </w:numPr>
        <w:ind w:left="1134" w:hanging="425"/>
        <w:jc w:val="both"/>
        <w:rPr>
          <w:b/>
          <w:sz w:val="24"/>
          <w:szCs w:val="24"/>
        </w:rPr>
      </w:pPr>
      <w:r w:rsidRPr="00134D5A">
        <w:rPr>
          <w:b/>
          <w:sz w:val="24"/>
          <w:szCs w:val="24"/>
        </w:rPr>
        <w:t>EJERCICIO 3</w:t>
      </w:r>
    </w:p>
    <w:p w14:paraId="00E34354" w14:textId="77777777" w:rsidR="00DE5BA4" w:rsidRDefault="00DE5BA4" w:rsidP="00DE5BA4">
      <w:pPr>
        <w:jc w:val="both"/>
        <w:rPr>
          <w:b/>
          <w:sz w:val="24"/>
          <w:szCs w:val="24"/>
        </w:rPr>
      </w:pPr>
    </w:p>
    <w:p w14:paraId="299A9049" w14:textId="77777777" w:rsidR="00DE5BA4" w:rsidRDefault="00DE5BA4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[</w:t>
      </w:r>
      <w:proofErr w:type="spellStart"/>
      <w:r>
        <w:rPr>
          <w:rFonts w:ascii="Courier New" w:hAnsi="Courier New" w:cs="Courier New"/>
          <w:color w:val="000000"/>
        </w:rPr>
        <w:t>unomenosalfa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intizqda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intderecha</w:t>
      </w:r>
      <w:proofErr w:type="spellEnd"/>
      <w:r>
        <w:rPr>
          <w:rFonts w:ascii="Courier New" w:hAnsi="Courier New" w:cs="Courier New"/>
          <w:color w:val="000000"/>
        </w:rPr>
        <w:t>] = calidad(</w:t>
      </w:r>
      <w:proofErr w:type="spellStart"/>
      <w:r>
        <w:rPr>
          <w:rFonts w:ascii="Courier New" w:hAnsi="Courier New" w:cs="Courier New"/>
          <w:color w:val="000000"/>
        </w:rPr>
        <w:t>tolrelativa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nummuestras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summuestras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sumcuadrado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299DFECA" w14:textId="77777777" w:rsidR="00DE5BA4" w:rsidRDefault="00DE5BA4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mediaaritmetica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summuestras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r>
        <w:rPr>
          <w:rFonts w:ascii="Courier New" w:hAnsi="Courier New" w:cs="Courier New"/>
          <w:color w:val="000000"/>
        </w:rPr>
        <w:t>nummuestras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D444830" w14:textId="77777777" w:rsidR="00DE5BA4" w:rsidRDefault="00DE5BA4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S = </w:t>
      </w:r>
      <w:proofErr w:type="spellStart"/>
      <w:r>
        <w:rPr>
          <w:rFonts w:ascii="Courier New" w:hAnsi="Courier New" w:cs="Courier New"/>
          <w:color w:val="000000"/>
        </w:rPr>
        <w:t>cuasivarianza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nummuestras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summuestras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sumcuadrado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2F922F7E" w14:textId="77777777" w:rsidR="00DE5BA4" w:rsidRDefault="00DE5BA4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tolabsoluta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tolrelativa</w:t>
      </w:r>
      <w:proofErr w:type="spellEnd"/>
      <w:r>
        <w:rPr>
          <w:rFonts w:ascii="Courier New" w:hAnsi="Courier New" w:cs="Courier New"/>
          <w:color w:val="000000"/>
        </w:rPr>
        <w:t xml:space="preserve"> * (</w:t>
      </w:r>
      <w:proofErr w:type="spellStart"/>
      <w:r>
        <w:rPr>
          <w:rFonts w:ascii="Courier New" w:hAnsi="Courier New" w:cs="Courier New"/>
          <w:color w:val="000000"/>
        </w:rPr>
        <w:t>mediaaritmetica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634D300" w14:textId="77777777" w:rsidR="00DE5BA4" w:rsidRDefault="00DE5BA4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z = </w:t>
      </w:r>
      <w:proofErr w:type="spellStart"/>
      <w:r>
        <w:rPr>
          <w:rFonts w:ascii="Courier New" w:hAnsi="Courier New" w:cs="Courier New"/>
          <w:color w:val="000000"/>
        </w:rPr>
        <w:t>tolabsoluta</w:t>
      </w:r>
      <w:proofErr w:type="spellEnd"/>
      <w:r>
        <w:rPr>
          <w:rFonts w:ascii="Courier New" w:hAnsi="Courier New" w:cs="Courier New"/>
          <w:color w:val="000000"/>
        </w:rPr>
        <w:t>/(</w:t>
      </w:r>
      <w:proofErr w:type="spellStart"/>
      <w:r>
        <w:rPr>
          <w:rFonts w:ascii="Courier New" w:hAnsi="Courier New" w:cs="Courier New"/>
          <w:color w:val="000000"/>
        </w:rPr>
        <w:t>sqrt</w:t>
      </w:r>
      <w:proofErr w:type="spellEnd"/>
      <w:r>
        <w:rPr>
          <w:rFonts w:ascii="Courier New" w:hAnsi="Courier New" w:cs="Courier New"/>
          <w:color w:val="000000"/>
        </w:rPr>
        <w:t>(S/</w:t>
      </w:r>
      <w:proofErr w:type="spellStart"/>
      <w:r>
        <w:rPr>
          <w:rFonts w:ascii="Courier New" w:hAnsi="Courier New" w:cs="Courier New"/>
          <w:color w:val="000000"/>
        </w:rPr>
        <w:t>nummuestras</w:t>
      </w:r>
      <w:proofErr w:type="spellEnd"/>
      <w:r>
        <w:rPr>
          <w:rFonts w:ascii="Courier New" w:hAnsi="Courier New" w:cs="Courier New"/>
          <w:color w:val="000000"/>
        </w:rPr>
        <w:t>));</w:t>
      </w:r>
    </w:p>
    <w:p w14:paraId="038F5725" w14:textId="77777777" w:rsidR="00DE5BA4" w:rsidRDefault="00DE5BA4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unomenosalfa</w:t>
      </w:r>
      <w:proofErr w:type="spellEnd"/>
      <w:r>
        <w:rPr>
          <w:rFonts w:ascii="Courier New" w:hAnsi="Courier New" w:cs="Courier New"/>
          <w:color w:val="000000"/>
        </w:rPr>
        <w:t xml:space="preserve"> = 1 - (1-normcdf(z))*2;</w:t>
      </w:r>
    </w:p>
    <w:p w14:paraId="2D0EE1C0" w14:textId="77777777" w:rsidR="00DE5BA4" w:rsidRDefault="00DE5BA4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intizqda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mediaaritmetica</w:t>
      </w:r>
      <w:proofErr w:type="spellEnd"/>
      <w:r>
        <w:rPr>
          <w:rFonts w:ascii="Courier New" w:hAnsi="Courier New" w:cs="Courier New"/>
          <w:color w:val="000000"/>
        </w:rPr>
        <w:t xml:space="preserve"> - </w:t>
      </w:r>
      <w:proofErr w:type="spellStart"/>
      <w:r>
        <w:rPr>
          <w:rFonts w:ascii="Courier New" w:hAnsi="Courier New" w:cs="Courier New"/>
          <w:color w:val="000000"/>
        </w:rPr>
        <w:t>tolabsuluta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2EF74088" w14:textId="77777777" w:rsidR="00DE5BA4" w:rsidRDefault="00DE5BA4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intderecha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mediaaritmetica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00"/>
        </w:rPr>
        <w:t>tolabsoluta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E735EF5" w14:textId="77777777" w:rsidR="00DE5BA4" w:rsidRDefault="00DE5BA4" w:rsidP="00DE5BA4">
      <w:pPr>
        <w:autoSpaceDE w:val="0"/>
        <w:autoSpaceDN w:val="0"/>
        <w:adjustRightInd w:val="0"/>
        <w:ind w:left="709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14:paraId="0B0ED262" w14:textId="77777777" w:rsidR="00AF2306" w:rsidRDefault="00AF2306" w:rsidP="0005051E">
      <w:pPr>
        <w:jc w:val="both"/>
        <w:rPr>
          <w:b/>
          <w:sz w:val="24"/>
          <w:szCs w:val="24"/>
        </w:rPr>
      </w:pPr>
    </w:p>
    <w:p w14:paraId="52A9AEA6" w14:textId="3FD05E9E" w:rsidR="00CF2707" w:rsidRDefault="00CF2707" w:rsidP="00CF2707">
      <w:pPr>
        <w:numPr>
          <w:ilvl w:val="0"/>
          <w:numId w:val="1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Proporcione el código completo de su simulador, implementando todos los aspectos señalados en el enunciado de la práctica (4 puntos).</w:t>
      </w:r>
    </w:p>
    <w:p w14:paraId="529E0739" w14:textId="77777777" w:rsidR="00012BC9" w:rsidRDefault="00012BC9" w:rsidP="00012BC9">
      <w:pPr>
        <w:jc w:val="both"/>
        <w:rPr>
          <w:b/>
          <w:sz w:val="24"/>
          <w:szCs w:val="24"/>
          <w:lang w:val="sv-SE"/>
        </w:rPr>
      </w:pPr>
    </w:p>
    <w:p w14:paraId="1387E549" w14:textId="24656227" w:rsidR="00134D5A" w:rsidRPr="00134D5A" w:rsidRDefault="00134D5A" w:rsidP="00134D5A">
      <w:pPr>
        <w:numPr>
          <w:ilvl w:val="0"/>
          <w:numId w:val="10"/>
        </w:numPr>
        <w:jc w:val="both"/>
        <w:rPr>
          <w:i/>
          <w:sz w:val="24"/>
          <w:szCs w:val="24"/>
        </w:rPr>
      </w:pPr>
      <w:r>
        <w:rPr>
          <w:b/>
          <w:sz w:val="24"/>
          <w:szCs w:val="24"/>
        </w:rPr>
        <w:t>Indique, para cada una de las siguientes parametrizaciones</w:t>
      </w:r>
      <w:r w:rsidR="007C7928">
        <w:rPr>
          <w:b/>
          <w:sz w:val="24"/>
          <w:szCs w:val="24"/>
        </w:rPr>
        <w:t xml:space="preserve">: el intervalo de confianza para el tiempo medio de respuesta, </w:t>
      </w:r>
      <w:r>
        <w:rPr>
          <w:b/>
          <w:sz w:val="24"/>
          <w:szCs w:val="24"/>
        </w:rPr>
        <w:t>el número de pasos, el número de muestras (</w:t>
      </w:r>
      <w:proofErr w:type="spellStart"/>
      <w:r w:rsidRPr="0022576F">
        <w:rPr>
          <w:rFonts w:ascii="Courier" w:hAnsi="Courier"/>
          <w:color w:val="00B050"/>
          <w:sz w:val="21"/>
        </w:rPr>
        <w:t>num</w:t>
      </w:r>
      <w:r>
        <w:rPr>
          <w:rFonts w:ascii="Courier" w:hAnsi="Courier"/>
          <w:color w:val="00B050"/>
          <w:sz w:val="21"/>
        </w:rPr>
        <w:t>muestras</w:t>
      </w:r>
      <w:proofErr w:type="spellEnd"/>
      <w:r>
        <w:rPr>
          <w:b/>
          <w:sz w:val="24"/>
          <w:szCs w:val="24"/>
        </w:rPr>
        <w:t>), el sumatorio de las muestras (</w:t>
      </w:r>
      <w:proofErr w:type="spellStart"/>
      <w:r w:rsidRPr="0022576F">
        <w:rPr>
          <w:rFonts w:ascii="Courier" w:hAnsi="Courier"/>
          <w:color w:val="00B050"/>
          <w:sz w:val="21"/>
        </w:rPr>
        <w:t>sum</w:t>
      </w:r>
      <w:r>
        <w:rPr>
          <w:rFonts w:ascii="Courier" w:hAnsi="Courier"/>
          <w:color w:val="00B050"/>
          <w:sz w:val="21"/>
        </w:rPr>
        <w:t>muestras</w:t>
      </w:r>
      <w:proofErr w:type="spellEnd"/>
      <w:r>
        <w:rPr>
          <w:b/>
          <w:sz w:val="24"/>
          <w:szCs w:val="24"/>
        </w:rPr>
        <w:t>)</w:t>
      </w:r>
      <w:r>
        <w:rPr>
          <w:rFonts w:ascii="Courier" w:hAnsi="Courier"/>
          <w:color w:val="00B050"/>
          <w:sz w:val="21"/>
        </w:rPr>
        <w:t xml:space="preserve"> </w:t>
      </w:r>
      <w:r>
        <w:rPr>
          <w:b/>
          <w:sz w:val="24"/>
          <w:szCs w:val="24"/>
        </w:rPr>
        <w:t>y el sumatorio del cuadrado de las muestras (</w:t>
      </w:r>
      <w:proofErr w:type="spellStart"/>
      <w:r w:rsidRPr="0022576F">
        <w:rPr>
          <w:rFonts w:ascii="Courier" w:hAnsi="Courier"/>
          <w:color w:val="00B050"/>
          <w:sz w:val="21"/>
        </w:rPr>
        <w:t>sumcuadrado</w:t>
      </w:r>
      <w:proofErr w:type="spellEnd"/>
      <w:r>
        <w:rPr>
          <w:b/>
          <w:sz w:val="24"/>
          <w:szCs w:val="24"/>
        </w:rPr>
        <w:t>) obtenidos al completarse la simulación:</w:t>
      </w:r>
    </w:p>
    <w:p w14:paraId="5F73D13F" w14:textId="77777777" w:rsidR="00134D5A" w:rsidRPr="00134D5A" w:rsidRDefault="00134D5A" w:rsidP="00134D5A">
      <w:pPr>
        <w:ind w:left="720"/>
        <w:jc w:val="both"/>
        <w:rPr>
          <w:i/>
          <w:sz w:val="24"/>
          <w:szCs w:val="24"/>
        </w:rPr>
      </w:pPr>
    </w:p>
    <w:p w14:paraId="27875D8F" w14:textId="710B8A95" w:rsidR="00134D5A" w:rsidRDefault="00134D5A" w:rsidP="00540A25">
      <w:pPr>
        <w:ind w:left="7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Configuración A</w:t>
      </w:r>
      <w:r w:rsidR="00F2094D">
        <w:rPr>
          <w:b/>
          <w:sz w:val="24"/>
          <w:szCs w:val="24"/>
        </w:rPr>
        <w:t xml:space="preserve"> (</w:t>
      </w:r>
      <w:r w:rsidR="00CF2707">
        <w:rPr>
          <w:b/>
          <w:sz w:val="24"/>
          <w:szCs w:val="24"/>
        </w:rPr>
        <w:t>1.5</w:t>
      </w:r>
      <w:r w:rsidR="00F2094D">
        <w:rPr>
          <w:b/>
          <w:sz w:val="24"/>
          <w:szCs w:val="24"/>
        </w:rPr>
        <w:t xml:space="preserve"> </w:t>
      </w:r>
      <w:proofErr w:type="spellStart"/>
      <w:r w:rsidR="00F2094D">
        <w:rPr>
          <w:b/>
          <w:sz w:val="24"/>
          <w:szCs w:val="24"/>
        </w:rPr>
        <w:t>ptos</w:t>
      </w:r>
      <w:proofErr w:type="spellEnd"/>
      <w:r w:rsidR="00F2094D">
        <w:rPr>
          <w:b/>
          <w:sz w:val="24"/>
          <w:szCs w:val="24"/>
        </w:rPr>
        <w:t>)</w:t>
      </w:r>
    </w:p>
    <w:p w14:paraId="0F1CF285" w14:textId="58FE23AE" w:rsidR="00134D5A" w:rsidRPr="00E17BF4" w:rsidRDefault="00134D5A" w:rsidP="00134D5A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Z = 1</w:t>
      </w:r>
    </w:p>
    <w:p w14:paraId="64909B4D" w14:textId="77777777" w:rsidR="00134D5A" w:rsidRPr="00E17BF4" w:rsidRDefault="00134D5A" w:rsidP="00134D5A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H = 10000</w:t>
      </w:r>
    </w:p>
    <w:p w14:paraId="1AA2C1A6" w14:textId="685A3A25" w:rsidR="00134D5A" w:rsidRPr="00E17BF4" w:rsidRDefault="00540A25" w:rsidP="00134D5A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b/>
          <w:noProof/>
          <w:sz w:val="19"/>
          <w:szCs w:val="19"/>
        </w:rPr>
        <w:drawing>
          <wp:anchor distT="0" distB="0" distL="114300" distR="114300" simplePos="0" relativeHeight="251658752" behindDoc="0" locked="0" layoutInCell="1" allowOverlap="1" wp14:anchorId="71038671" wp14:editId="02F1375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823970" cy="1228725"/>
            <wp:effectExtent l="0" t="0" r="508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D5A" w:rsidRPr="00E17BF4">
        <w:rPr>
          <w:rFonts w:ascii="Courier" w:hAnsi="Courier" w:cs="Calibri"/>
          <w:sz w:val="19"/>
          <w:szCs w:val="19"/>
        </w:rPr>
        <w:t>D = 20</w:t>
      </w:r>
    </w:p>
    <w:p w14:paraId="70EBCDA0" w14:textId="77DBB68C" w:rsidR="00134D5A" w:rsidRPr="00E17BF4" w:rsidRDefault="00134D5A" w:rsidP="00134D5A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k = 5</w:t>
      </w:r>
    </w:p>
    <w:p w14:paraId="213C688A" w14:textId="49FE6C99" w:rsidR="007C7928" w:rsidRPr="00E17BF4" w:rsidRDefault="007C7928" w:rsidP="00134D5A">
      <w:pPr>
        <w:ind w:left="780"/>
        <w:jc w:val="both"/>
        <w:rPr>
          <w:rFonts w:ascii="Courier" w:hAnsi="Courier" w:cs="Calibri"/>
          <w:sz w:val="19"/>
          <w:szCs w:val="19"/>
        </w:rPr>
      </w:pPr>
      <w:proofErr w:type="spellStart"/>
      <w:r w:rsidRPr="00E17BF4">
        <w:rPr>
          <w:rFonts w:ascii="Courier" w:hAnsi="Courier" w:cs="Calibri"/>
          <w:sz w:val="19"/>
          <w:szCs w:val="19"/>
        </w:rPr>
        <w:t>tipoX</w:t>
      </w:r>
      <w:proofErr w:type="spellEnd"/>
      <w:r w:rsidRPr="00E17BF4">
        <w:rPr>
          <w:rFonts w:ascii="Courier" w:hAnsi="Courier" w:cs="Calibri"/>
          <w:sz w:val="19"/>
          <w:szCs w:val="19"/>
        </w:rPr>
        <w:t>=2</w:t>
      </w:r>
    </w:p>
    <w:p w14:paraId="258341E3" w14:textId="7139FA0F" w:rsidR="007C7928" w:rsidRPr="00E17BF4" w:rsidRDefault="007C7928" w:rsidP="00134D5A">
      <w:pPr>
        <w:ind w:left="780"/>
        <w:jc w:val="both"/>
        <w:rPr>
          <w:rFonts w:ascii="Courier" w:hAnsi="Courier" w:cs="Calibri"/>
          <w:sz w:val="19"/>
          <w:szCs w:val="19"/>
        </w:rPr>
      </w:pPr>
      <w:proofErr w:type="spellStart"/>
      <w:r w:rsidRPr="00E17BF4">
        <w:rPr>
          <w:rFonts w:ascii="Courier" w:hAnsi="Courier" w:cs="Calibri"/>
          <w:sz w:val="19"/>
          <w:szCs w:val="19"/>
        </w:rPr>
        <w:t>tipoS</w:t>
      </w:r>
      <w:proofErr w:type="spellEnd"/>
      <w:r w:rsidRPr="00E17BF4">
        <w:rPr>
          <w:rFonts w:ascii="Courier" w:hAnsi="Courier" w:cs="Calibri"/>
          <w:sz w:val="19"/>
          <w:szCs w:val="19"/>
        </w:rPr>
        <w:t>=2</w:t>
      </w:r>
    </w:p>
    <w:p w14:paraId="37836D71" w14:textId="00377CA2" w:rsidR="007C7928" w:rsidRPr="00E17BF4" w:rsidRDefault="007C7928" w:rsidP="00134D5A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param1X=100</w:t>
      </w:r>
    </w:p>
    <w:p w14:paraId="480A68EF" w14:textId="77777777" w:rsidR="007C7928" w:rsidRPr="00E17BF4" w:rsidRDefault="007C7928" w:rsidP="00134D5A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param2X=0</w:t>
      </w:r>
    </w:p>
    <w:p w14:paraId="52686D58" w14:textId="0A007E9E" w:rsidR="007C7928" w:rsidRPr="00E17BF4" w:rsidRDefault="007C7928" w:rsidP="00134D5A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param1S=21</w:t>
      </w:r>
    </w:p>
    <w:p w14:paraId="0B379E9E" w14:textId="38E0A9DE" w:rsidR="007C7928" w:rsidRPr="00E17BF4" w:rsidRDefault="007C7928" w:rsidP="00134D5A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param2S=0</w:t>
      </w:r>
    </w:p>
    <w:p w14:paraId="6FCCB81C" w14:textId="0E562CBD" w:rsidR="00F45C2B" w:rsidRPr="00E17BF4" w:rsidRDefault="00F45C2B" w:rsidP="00134D5A">
      <w:pPr>
        <w:ind w:left="780"/>
        <w:jc w:val="both"/>
        <w:rPr>
          <w:rFonts w:ascii="Courier" w:hAnsi="Courier" w:cs="Courier"/>
          <w:color w:val="000000"/>
          <w:sz w:val="19"/>
          <w:szCs w:val="19"/>
        </w:rPr>
      </w:pPr>
      <w:proofErr w:type="spellStart"/>
      <w:r w:rsidRPr="00E17BF4">
        <w:rPr>
          <w:rFonts w:ascii="Courier" w:hAnsi="Courier" w:cs="Courier"/>
          <w:color w:val="000000"/>
          <w:sz w:val="19"/>
          <w:szCs w:val="19"/>
        </w:rPr>
        <w:t>calidadobjetivo</w:t>
      </w:r>
      <w:proofErr w:type="spellEnd"/>
      <w:r w:rsidRPr="00E17BF4">
        <w:rPr>
          <w:rFonts w:ascii="Courier" w:hAnsi="Courier" w:cs="Courier"/>
          <w:color w:val="000000"/>
          <w:sz w:val="19"/>
          <w:szCs w:val="19"/>
        </w:rPr>
        <w:t>=0.9</w:t>
      </w:r>
    </w:p>
    <w:p w14:paraId="1BC00A87" w14:textId="77777777" w:rsidR="00F45C2B" w:rsidRPr="00E17BF4" w:rsidRDefault="00F45C2B" w:rsidP="00CF2707">
      <w:pPr>
        <w:ind w:left="780"/>
        <w:jc w:val="both"/>
        <w:rPr>
          <w:rFonts w:ascii="Courier" w:hAnsi="Courier" w:cs="Courier"/>
          <w:color w:val="000000"/>
          <w:sz w:val="19"/>
          <w:szCs w:val="19"/>
        </w:rPr>
      </w:pPr>
      <w:proofErr w:type="spellStart"/>
      <w:r w:rsidRPr="00E17BF4">
        <w:rPr>
          <w:rFonts w:ascii="Courier" w:hAnsi="Courier" w:cs="Courier"/>
          <w:color w:val="000000"/>
          <w:sz w:val="19"/>
          <w:szCs w:val="19"/>
        </w:rPr>
        <w:t>tolrelativa</w:t>
      </w:r>
      <w:proofErr w:type="spellEnd"/>
      <w:r w:rsidRPr="00E17BF4">
        <w:rPr>
          <w:rFonts w:ascii="Courier" w:hAnsi="Courier" w:cs="Courier"/>
          <w:color w:val="000000"/>
          <w:sz w:val="19"/>
          <w:szCs w:val="19"/>
        </w:rPr>
        <w:t>=0.1</w:t>
      </w:r>
    </w:p>
    <w:p w14:paraId="3160965D" w14:textId="77777777" w:rsidR="007F0352" w:rsidRPr="00CF2707" w:rsidRDefault="007F0352" w:rsidP="00CF2707">
      <w:pPr>
        <w:ind w:left="780"/>
        <w:jc w:val="both"/>
        <w:rPr>
          <w:rFonts w:ascii="Courier" w:hAnsi="Courier" w:cs="Courier"/>
          <w:color w:val="000000"/>
        </w:rPr>
      </w:pPr>
      <w:r w:rsidRPr="00E17BF4">
        <w:rPr>
          <w:rFonts w:ascii="Courier" w:hAnsi="Courier" w:cs="Courier"/>
          <w:color w:val="000000"/>
          <w:sz w:val="19"/>
          <w:szCs w:val="19"/>
        </w:rPr>
        <w:t>TEST=1000</w:t>
      </w:r>
    </w:p>
    <w:p w14:paraId="617545E6" w14:textId="200F4C8D" w:rsidR="00E17BF4" w:rsidRDefault="00E17BF4" w:rsidP="00E17BF4">
      <w:pPr>
        <w:ind w:firstLine="709"/>
        <w:jc w:val="both"/>
        <w:rPr>
          <w:b/>
          <w:sz w:val="24"/>
          <w:szCs w:val="24"/>
        </w:rPr>
      </w:pPr>
    </w:p>
    <w:p w14:paraId="18D76604" w14:textId="77FCCF01" w:rsidR="007C7928" w:rsidRDefault="007C7928" w:rsidP="00540A25">
      <w:pPr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2.2. Configuración B</w:t>
      </w:r>
      <w:r w:rsidR="00F2094D">
        <w:rPr>
          <w:b/>
          <w:sz w:val="24"/>
          <w:szCs w:val="24"/>
        </w:rPr>
        <w:t xml:space="preserve"> (</w:t>
      </w:r>
      <w:r w:rsidR="00CF2707">
        <w:rPr>
          <w:b/>
          <w:sz w:val="24"/>
          <w:szCs w:val="24"/>
        </w:rPr>
        <w:t>1.5</w:t>
      </w:r>
      <w:r w:rsidR="00F2094D">
        <w:rPr>
          <w:b/>
          <w:sz w:val="24"/>
          <w:szCs w:val="24"/>
        </w:rPr>
        <w:t xml:space="preserve"> </w:t>
      </w:r>
      <w:proofErr w:type="spellStart"/>
      <w:r w:rsidR="00F2094D">
        <w:rPr>
          <w:b/>
          <w:sz w:val="24"/>
          <w:szCs w:val="24"/>
        </w:rPr>
        <w:t>ptos</w:t>
      </w:r>
      <w:proofErr w:type="spellEnd"/>
      <w:r w:rsidR="00F2094D">
        <w:rPr>
          <w:b/>
          <w:sz w:val="24"/>
          <w:szCs w:val="24"/>
        </w:rPr>
        <w:t>)</w:t>
      </w:r>
    </w:p>
    <w:p w14:paraId="487C5307" w14:textId="6489FE05" w:rsidR="00CE0F22" w:rsidRDefault="007C7928" w:rsidP="00CE0F22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Z = 1</w:t>
      </w:r>
    </w:p>
    <w:p w14:paraId="0C778E95" w14:textId="247A173B" w:rsidR="007C7928" w:rsidRPr="00E17BF4" w:rsidRDefault="00CE0F22" w:rsidP="007C7928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CE0F22">
        <w:rPr>
          <w:rFonts w:ascii="Courier" w:hAnsi="Courier" w:cs="Calibri"/>
          <w:sz w:val="19"/>
          <w:szCs w:val="19"/>
        </w:rPr>
        <w:drawing>
          <wp:anchor distT="0" distB="0" distL="114300" distR="114300" simplePos="0" relativeHeight="251659776" behindDoc="1" locked="0" layoutInCell="1" allowOverlap="1" wp14:anchorId="7DDD43C2" wp14:editId="394218AB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37623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545" y="21449"/>
                <wp:lineTo x="2154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96" t="4027"/>
                    <a:stretch/>
                  </pic:blipFill>
                  <pic:spPr bwMode="auto">
                    <a:xfrm>
                      <a:off x="0" y="0"/>
                      <a:ext cx="37623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928" w:rsidRPr="00E17BF4">
        <w:rPr>
          <w:rFonts w:ascii="Courier" w:hAnsi="Courier" w:cs="Calibri"/>
          <w:sz w:val="19"/>
          <w:szCs w:val="19"/>
        </w:rPr>
        <w:t>H = 100000</w:t>
      </w:r>
    </w:p>
    <w:p w14:paraId="61A59510" w14:textId="06B3EA02" w:rsidR="007C7928" w:rsidRPr="00E17BF4" w:rsidRDefault="007C7928" w:rsidP="007C7928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D = 50</w:t>
      </w:r>
    </w:p>
    <w:p w14:paraId="285463BA" w14:textId="77777777" w:rsidR="007C7928" w:rsidRPr="00E17BF4" w:rsidRDefault="007C7928" w:rsidP="007C7928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k = 10</w:t>
      </w:r>
    </w:p>
    <w:p w14:paraId="4882930A" w14:textId="77777777" w:rsidR="007C7928" w:rsidRPr="00E17BF4" w:rsidRDefault="007C7928" w:rsidP="007C7928">
      <w:pPr>
        <w:ind w:left="780"/>
        <w:jc w:val="both"/>
        <w:rPr>
          <w:rFonts w:ascii="Courier" w:hAnsi="Courier" w:cs="Calibri"/>
          <w:sz w:val="19"/>
          <w:szCs w:val="19"/>
        </w:rPr>
      </w:pPr>
      <w:proofErr w:type="spellStart"/>
      <w:r w:rsidRPr="00E17BF4">
        <w:rPr>
          <w:rFonts w:ascii="Courier" w:hAnsi="Courier" w:cs="Calibri"/>
          <w:sz w:val="19"/>
          <w:szCs w:val="19"/>
        </w:rPr>
        <w:t>tipoX</w:t>
      </w:r>
      <w:proofErr w:type="spellEnd"/>
      <w:r w:rsidRPr="00E17BF4">
        <w:rPr>
          <w:rFonts w:ascii="Courier" w:hAnsi="Courier" w:cs="Calibri"/>
          <w:sz w:val="19"/>
          <w:szCs w:val="19"/>
        </w:rPr>
        <w:t>=2</w:t>
      </w:r>
    </w:p>
    <w:p w14:paraId="544FB083" w14:textId="477CA151" w:rsidR="007C7928" w:rsidRPr="00E17BF4" w:rsidRDefault="007C7928" w:rsidP="007C7928">
      <w:pPr>
        <w:ind w:left="780"/>
        <w:jc w:val="both"/>
        <w:rPr>
          <w:rFonts w:ascii="Courier" w:hAnsi="Courier" w:cs="Calibri"/>
          <w:sz w:val="19"/>
          <w:szCs w:val="19"/>
        </w:rPr>
      </w:pPr>
      <w:proofErr w:type="spellStart"/>
      <w:r w:rsidRPr="00E17BF4">
        <w:rPr>
          <w:rFonts w:ascii="Courier" w:hAnsi="Courier" w:cs="Calibri"/>
          <w:sz w:val="19"/>
          <w:szCs w:val="19"/>
        </w:rPr>
        <w:t>tipoS</w:t>
      </w:r>
      <w:proofErr w:type="spellEnd"/>
      <w:r w:rsidRPr="00E17BF4">
        <w:rPr>
          <w:rFonts w:ascii="Courier" w:hAnsi="Courier" w:cs="Calibri"/>
          <w:sz w:val="19"/>
          <w:szCs w:val="19"/>
        </w:rPr>
        <w:t>=2</w:t>
      </w:r>
    </w:p>
    <w:p w14:paraId="10336F2E" w14:textId="77777777" w:rsidR="007C7928" w:rsidRPr="00E17BF4" w:rsidRDefault="007C7928" w:rsidP="007C7928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param1X=100</w:t>
      </w:r>
    </w:p>
    <w:p w14:paraId="203CE62B" w14:textId="77777777" w:rsidR="007C7928" w:rsidRPr="00E17BF4" w:rsidRDefault="007C7928" w:rsidP="007C7928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param2X=0</w:t>
      </w:r>
    </w:p>
    <w:p w14:paraId="5B56CAC6" w14:textId="132A9893" w:rsidR="007C7928" w:rsidRPr="00E17BF4" w:rsidRDefault="007C7928" w:rsidP="007C7928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param1S=15</w:t>
      </w:r>
    </w:p>
    <w:p w14:paraId="2BADEEE3" w14:textId="77777777" w:rsidR="007C7928" w:rsidRPr="00E17BF4" w:rsidRDefault="007C7928" w:rsidP="007C7928">
      <w:pPr>
        <w:ind w:left="780"/>
        <w:jc w:val="both"/>
        <w:rPr>
          <w:rFonts w:ascii="Courier" w:hAnsi="Courier" w:cs="Calibri"/>
          <w:sz w:val="19"/>
          <w:szCs w:val="19"/>
        </w:rPr>
      </w:pPr>
      <w:r w:rsidRPr="00E17BF4">
        <w:rPr>
          <w:rFonts w:ascii="Courier" w:hAnsi="Courier" w:cs="Calibri"/>
          <w:sz w:val="19"/>
          <w:szCs w:val="19"/>
        </w:rPr>
        <w:t>param2S=0</w:t>
      </w:r>
    </w:p>
    <w:p w14:paraId="4AB255F4" w14:textId="77777777" w:rsidR="00B322B3" w:rsidRPr="00E17BF4" w:rsidRDefault="00B322B3" w:rsidP="00B322B3">
      <w:pPr>
        <w:ind w:left="780"/>
        <w:jc w:val="both"/>
        <w:rPr>
          <w:rFonts w:ascii="Courier" w:hAnsi="Courier" w:cs="Courier"/>
          <w:color w:val="000000"/>
          <w:sz w:val="19"/>
          <w:szCs w:val="19"/>
        </w:rPr>
      </w:pPr>
      <w:proofErr w:type="spellStart"/>
      <w:r w:rsidRPr="00E17BF4">
        <w:rPr>
          <w:rFonts w:ascii="Courier" w:hAnsi="Courier" w:cs="Courier"/>
          <w:color w:val="000000"/>
          <w:sz w:val="19"/>
          <w:szCs w:val="19"/>
        </w:rPr>
        <w:t>calidadobjetivo</w:t>
      </w:r>
      <w:proofErr w:type="spellEnd"/>
      <w:r w:rsidRPr="00E17BF4">
        <w:rPr>
          <w:rFonts w:ascii="Courier" w:hAnsi="Courier" w:cs="Courier"/>
          <w:color w:val="000000"/>
          <w:sz w:val="19"/>
          <w:szCs w:val="19"/>
        </w:rPr>
        <w:t>=0.95</w:t>
      </w:r>
    </w:p>
    <w:p w14:paraId="3698432A" w14:textId="77777777" w:rsidR="00B322B3" w:rsidRPr="00E17BF4" w:rsidRDefault="00B322B3" w:rsidP="00B322B3">
      <w:pPr>
        <w:ind w:left="780"/>
        <w:jc w:val="both"/>
        <w:rPr>
          <w:rFonts w:ascii="Courier" w:hAnsi="Courier" w:cs="Courier"/>
          <w:color w:val="000000"/>
          <w:sz w:val="19"/>
          <w:szCs w:val="19"/>
        </w:rPr>
      </w:pPr>
      <w:proofErr w:type="spellStart"/>
      <w:r w:rsidRPr="00E17BF4">
        <w:rPr>
          <w:rFonts w:ascii="Courier" w:hAnsi="Courier" w:cs="Courier"/>
          <w:color w:val="000000"/>
          <w:sz w:val="19"/>
          <w:szCs w:val="19"/>
        </w:rPr>
        <w:t>tolrelativa</w:t>
      </w:r>
      <w:proofErr w:type="spellEnd"/>
      <w:r w:rsidRPr="00E17BF4">
        <w:rPr>
          <w:rFonts w:ascii="Courier" w:hAnsi="Courier" w:cs="Courier"/>
          <w:color w:val="000000"/>
          <w:sz w:val="19"/>
          <w:szCs w:val="19"/>
        </w:rPr>
        <w:t>=0.01</w:t>
      </w:r>
    </w:p>
    <w:p w14:paraId="0A556DB7" w14:textId="77777777" w:rsidR="00E17BF4" w:rsidRPr="00E17BF4" w:rsidRDefault="007F0352" w:rsidP="00E17BF4">
      <w:pPr>
        <w:ind w:left="780"/>
        <w:jc w:val="both"/>
        <w:rPr>
          <w:rFonts w:ascii="Courier" w:hAnsi="Courier" w:cs="Courier"/>
          <w:color w:val="000000"/>
        </w:rPr>
      </w:pPr>
      <w:r w:rsidRPr="00E17BF4">
        <w:rPr>
          <w:rFonts w:ascii="Courier" w:hAnsi="Courier" w:cs="Courier"/>
          <w:color w:val="000000"/>
          <w:sz w:val="19"/>
          <w:szCs w:val="19"/>
        </w:rPr>
        <w:t>TEST=1000</w:t>
      </w:r>
    </w:p>
    <w:p w14:paraId="0E1F2517" w14:textId="77777777" w:rsidR="00B322B3" w:rsidRPr="00540A25" w:rsidRDefault="00B322B3" w:rsidP="007C7928">
      <w:pPr>
        <w:ind w:left="780"/>
        <w:jc w:val="both"/>
        <w:rPr>
          <w:rFonts w:ascii="Courier" w:hAnsi="Courier" w:cs="Calibri"/>
          <w:szCs w:val="24"/>
        </w:rPr>
      </w:pPr>
    </w:p>
    <w:p w14:paraId="1F6754EC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lastRenderedPageBreak/>
        <w:t>%% ESQUELETO DE SIMULACION</w:t>
      </w:r>
    </w:p>
    <w:p w14:paraId="5A31A6BE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3DD6AC07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 = [];         </w:t>
      </w:r>
      <w:r>
        <w:rPr>
          <w:rFonts w:ascii="Courier New" w:hAnsi="Courier New" w:cs="Courier New"/>
          <w:color w:val="228B22"/>
        </w:rPr>
        <w:t xml:space="preserve">% Lista </w:t>
      </w:r>
      <w:proofErr w:type="spellStart"/>
      <w:r>
        <w:rPr>
          <w:rFonts w:ascii="Courier New" w:hAnsi="Courier New" w:cs="Courier New"/>
          <w:color w:val="228B22"/>
        </w:rPr>
        <w:t>vacia</w:t>
      </w:r>
      <w:proofErr w:type="spellEnd"/>
      <w:r>
        <w:rPr>
          <w:rFonts w:ascii="Courier New" w:hAnsi="Courier New" w:cs="Courier New"/>
          <w:color w:val="228B22"/>
        </w:rPr>
        <w:t xml:space="preserve"> al comienzo</w:t>
      </w:r>
    </w:p>
    <w:p w14:paraId="6F925CAF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                 </w:t>
      </w:r>
    </w:p>
    <w:p w14:paraId="5CFAA51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t_simulacion</w:t>
      </w:r>
      <w:proofErr w:type="spellEnd"/>
      <w:r>
        <w:rPr>
          <w:rFonts w:ascii="Courier New" w:hAnsi="Courier New" w:cs="Courier New"/>
          <w:color w:val="000000"/>
        </w:rPr>
        <w:t xml:space="preserve"> = 0.0;   </w:t>
      </w:r>
      <w:r>
        <w:rPr>
          <w:rFonts w:ascii="Courier New" w:hAnsi="Courier New" w:cs="Courier New"/>
          <w:color w:val="228B22"/>
        </w:rPr>
        <w:t>% Reloj de simulación</w:t>
      </w:r>
    </w:p>
    <w:p w14:paraId="169CB648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5873AD2D" w14:textId="41B26E42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ACCIONES DE INCIO: p.ej. definir estado, generar primeros eventos</w:t>
      </w:r>
    </w:p>
    <w:p w14:paraId="68C77B9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Se proporciona ejemplo del</w:t>
      </w:r>
    </w:p>
    <w:p w14:paraId="1C085A5E" w14:textId="337519FD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Caso cola de trabajos</w:t>
      </w:r>
    </w:p>
    <w:p w14:paraId="077F7DB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t_muestra</w:t>
      </w:r>
      <w:proofErr w:type="spellEnd"/>
      <w:r>
        <w:rPr>
          <w:rFonts w:ascii="Courier New" w:hAnsi="Courier New" w:cs="Courier New"/>
          <w:color w:val="000000"/>
        </w:rPr>
        <w:t xml:space="preserve"> = 1; </w:t>
      </w:r>
      <w:r>
        <w:rPr>
          <w:rFonts w:ascii="Courier New" w:hAnsi="Courier New" w:cs="Courier New"/>
          <w:color w:val="228B22"/>
        </w:rPr>
        <w:t>%</w:t>
      </w:r>
      <w:proofErr w:type="spellStart"/>
      <w:r>
        <w:rPr>
          <w:rFonts w:ascii="Courier New" w:hAnsi="Courier New" w:cs="Courier New"/>
          <w:color w:val="228B22"/>
        </w:rPr>
        <w:t>Seg</w:t>
      </w:r>
      <w:proofErr w:type="spellEnd"/>
      <w:r>
        <w:rPr>
          <w:rFonts w:ascii="Courier New" w:hAnsi="Courier New" w:cs="Courier New"/>
          <w:color w:val="228B22"/>
        </w:rPr>
        <w:t xml:space="preserve"> de cada muestra</w:t>
      </w:r>
    </w:p>
    <w:p w14:paraId="4106F72D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4345527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TIPOS DE EVENTOS, CADA UNO UN NUMERO DIFERENTE</w:t>
      </w:r>
    </w:p>
    <w:p w14:paraId="55786B67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SALE = 0;</w:t>
      </w:r>
    </w:p>
    <w:p w14:paraId="07BD2AA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LLEGA = 1;</w:t>
      </w:r>
    </w:p>
    <w:p w14:paraId="7F1A3982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MUESTREO = 2;</w:t>
      </w:r>
    </w:p>
    <w:p w14:paraId="2C1D1F32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74429B73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ESTADO</w:t>
      </w:r>
    </w:p>
    <w:p w14:paraId="3A528643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N = 0;                </w:t>
      </w:r>
    </w:p>
    <w:p w14:paraId="0AF57902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fifoTiempos</w:t>
      </w:r>
      <w:proofErr w:type="spellEnd"/>
      <w:r>
        <w:rPr>
          <w:rFonts w:ascii="Courier New" w:hAnsi="Courier New" w:cs="Courier New"/>
          <w:color w:val="000000"/>
        </w:rPr>
        <w:t xml:space="preserve"> = [];</w:t>
      </w:r>
    </w:p>
    <w:p w14:paraId="062FEBD7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77774DB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PARAMETROS DE SIMULACION</w:t>
      </w:r>
    </w:p>
    <w:p w14:paraId="36EDC25F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5A467C45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14:paraId="5D1A4106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%1 -&gt; Fishman-Moore</w:t>
      </w:r>
    </w:p>
    <w:p w14:paraId="533D7AD7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>%2 -&gt; Kobayashi</w:t>
      </w:r>
    </w:p>
    <w:p w14:paraId="789E6703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 xml:space="preserve">%3 -&gt; </w:t>
      </w:r>
      <w:proofErr w:type="spellStart"/>
      <w:r w:rsidRPr="00CE0F22">
        <w:rPr>
          <w:rFonts w:ascii="Courier New" w:hAnsi="Courier New" w:cs="Courier New"/>
          <w:color w:val="228B22"/>
          <w:lang w:val="en-GB"/>
        </w:rPr>
        <w:t>Coveyou</w:t>
      </w:r>
      <w:proofErr w:type="spellEnd"/>
      <w:r w:rsidRPr="00CE0F22">
        <w:rPr>
          <w:rFonts w:ascii="Courier New" w:hAnsi="Courier New" w:cs="Courier New"/>
          <w:color w:val="228B22"/>
          <w:lang w:val="en-GB"/>
        </w:rPr>
        <w:t>-McPherson</w:t>
      </w:r>
    </w:p>
    <w:p w14:paraId="6FE2E748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 xml:space="preserve">%4 -&gt; </w:t>
      </w:r>
      <w:proofErr w:type="spellStart"/>
      <w:r w:rsidRPr="00CE0F22">
        <w:rPr>
          <w:rFonts w:ascii="Courier New" w:hAnsi="Courier New" w:cs="Courier New"/>
          <w:color w:val="228B22"/>
          <w:lang w:val="en-GB"/>
        </w:rPr>
        <w:t>glibc</w:t>
      </w:r>
      <w:proofErr w:type="spellEnd"/>
    </w:p>
    <w:p w14:paraId="6ECFA579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>%5 -&gt; MMIX</w:t>
      </w:r>
    </w:p>
    <w:p w14:paraId="2F0BF796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E0F22">
        <w:rPr>
          <w:rFonts w:ascii="Courier New" w:hAnsi="Courier New" w:cs="Courier New"/>
          <w:color w:val="000000"/>
          <w:lang w:val="en-GB"/>
        </w:rPr>
        <w:t>generadorZ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 xml:space="preserve"> = 2;</w:t>
      </w:r>
    </w:p>
    <w:p w14:paraId="79260D3B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Z = 1;</w:t>
      </w:r>
    </w:p>
    <w:p w14:paraId="43D6852C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17BFC2D4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%PARAMETROS PARA M/M/5</w:t>
      </w:r>
    </w:p>
    <w:p w14:paraId="32A1EA53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calidadobjetivo</w:t>
      </w:r>
      <w:proofErr w:type="spellEnd"/>
      <w:r>
        <w:rPr>
          <w:rFonts w:ascii="Courier New" w:hAnsi="Courier New" w:cs="Courier New"/>
          <w:color w:val="000000"/>
        </w:rPr>
        <w:t xml:space="preserve"> = 0.9; </w:t>
      </w:r>
      <w:r>
        <w:rPr>
          <w:rFonts w:ascii="Courier New" w:hAnsi="Courier New" w:cs="Courier New"/>
          <w:color w:val="228B22"/>
        </w:rPr>
        <w:t>% Suele estar entre el 90% y el 99%</w:t>
      </w:r>
    </w:p>
    <w:p w14:paraId="08A74B8C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tolrelativa</w:t>
      </w:r>
      <w:proofErr w:type="spellEnd"/>
      <w:r>
        <w:rPr>
          <w:rFonts w:ascii="Courier New" w:hAnsi="Courier New" w:cs="Courier New"/>
          <w:color w:val="000000"/>
        </w:rPr>
        <w:t xml:space="preserve"> = 0.1; </w:t>
      </w:r>
      <w:r>
        <w:rPr>
          <w:rFonts w:ascii="Courier New" w:hAnsi="Courier New" w:cs="Courier New"/>
          <w:color w:val="228B22"/>
        </w:rPr>
        <w:t>% Suele estar entre el 1% y el 10%</w:t>
      </w:r>
    </w:p>
    <w:p w14:paraId="1509E1B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TEST = 1000; </w:t>
      </w:r>
      <w:r>
        <w:rPr>
          <w:rFonts w:ascii="Courier New" w:hAnsi="Courier New" w:cs="Courier New"/>
          <w:color w:val="228B22"/>
        </w:rPr>
        <w:t>% Cada cuantas muestras comprobamos calidad</w:t>
      </w:r>
    </w:p>
    <w:p w14:paraId="372541F6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 = 10000;</w:t>
      </w:r>
    </w:p>
    <w:p w14:paraId="2B60465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 = 20;</w:t>
      </w:r>
    </w:p>
    <w:p w14:paraId="27777ED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k = 5; </w:t>
      </w:r>
      <w:r>
        <w:rPr>
          <w:rFonts w:ascii="Courier New" w:hAnsi="Courier New" w:cs="Courier New"/>
          <w:color w:val="228B22"/>
        </w:rPr>
        <w:t>% Numero de recursos</w:t>
      </w:r>
    </w:p>
    <w:p w14:paraId="2E4A45B7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E0F22">
        <w:rPr>
          <w:rFonts w:ascii="Courier New" w:hAnsi="Courier New" w:cs="Courier New"/>
          <w:color w:val="000000"/>
          <w:lang w:val="en-GB"/>
        </w:rPr>
        <w:t>tipoX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 xml:space="preserve"> = 2;</w:t>
      </w:r>
    </w:p>
    <w:p w14:paraId="7261531F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>param1X = 100;</w:t>
      </w:r>
    </w:p>
    <w:p w14:paraId="1ABEBDB5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>param2X = 0;</w:t>
      </w:r>
    </w:p>
    <w:p w14:paraId="22807C88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</w:t>
      </w:r>
    </w:p>
    <w:p w14:paraId="36363497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E0F22">
        <w:rPr>
          <w:rFonts w:ascii="Courier New" w:hAnsi="Courier New" w:cs="Courier New"/>
          <w:color w:val="000000"/>
          <w:lang w:val="en-GB"/>
        </w:rPr>
        <w:t>tipoS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 xml:space="preserve"> = 2;</w:t>
      </w:r>
    </w:p>
    <w:p w14:paraId="588C4DC2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>param1S = 21;</w:t>
      </w:r>
    </w:p>
    <w:p w14:paraId="19900191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>param2S = 0;</w:t>
      </w:r>
    </w:p>
    <w:p w14:paraId="4498D558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</w:t>
      </w:r>
    </w:p>
    <w:p w14:paraId="363D5741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%PARAMETROS PARA M/M/10</w:t>
      </w:r>
    </w:p>
    <w:p w14:paraId="6A491A9F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</w:t>
      </w:r>
      <w:proofErr w:type="spellStart"/>
      <w:r>
        <w:rPr>
          <w:rFonts w:ascii="Courier New" w:hAnsi="Courier New" w:cs="Courier New"/>
          <w:color w:val="228B22"/>
        </w:rPr>
        <w:t>calidadobjetivo</w:t>
      </w:r>
      <w:proofErr w:type="spellEnd"/>
      <w:r>
        <w:rPr>
          <w:rFonts w:ascii="Courier New" w:hAnsi="Courier New" w:cs="Courier New"/>
          <w:color w:val="228B22"/>
        </w:rPr>
        <w:t xml:space="preserve"> = 0.95; % Suele estar entre el 90% y el 99%</w:t>
      </w:r>
    </w:p>
    <w:p w14:paraId="118F46F1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</w:t>
      </w:r>
      <w:proofErr w:type="spellStart"/>
      <w:r>
        <w:rPr>
          <w:rFonts w:ascii="Courier New" w:hAnsi="Courier New" w:cs="Courier New"/>
          <w:color w:val="228B22"/>
        </w:rPr>
        <w:t>tolrelativa</w:t>
      </w:r>
      <w:proofErr w:type="spellEnd"/>
      <w:r>
        <w:rPr>
          <w:rFonts w:ascii="Courier New" w:hAnsi="Courier New" w:cs="Courier New"/>
          <w:color w:val="228B22"/>
        </w:rPr>
        <w:t xml:space="preserve"> = 0.01; % Suele estar entre el 1% y el 10%</w:t>
      </w:r>
    </w:p>
    <w:p w14:paraId="40A144B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TEST = 1000; % Cada cuantas muestras comprobamos calidad</w:t>
      </w:r>
    </w:p>
    <w:p w14:paraId="05D63764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H = 100000;</w:t>
      </w:r>
    </w:p>
    <w:p w14:paraId="0617A41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D = 50;</w:t>
      </w:r>
    </w:p>
    <w:p w14:paraId="53FDBE25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k = 10; % Numero de recursos</w:t>
      </w:r>
    </w:p>
    <w:p w14:paraId="48748475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 xml:space="preserve">% </w:t>
      </w:r>
      <w:proofErr w:type="spellStart"/>
      <w:r w:rsidRPr="00CE0F22">
        <w:rPr>
          <w:rFonts w:ascii="Courier New" w:hAnsi="Courier New" w:cs="Courier New"/>
          <w:color w:val="228B22"/>
          <w:lang w:val="en-GB"/>
        </w:rPr>
        <w:t>tipoX</w:t>
      </w:r>
      <w:proofErr w:type="spellEnd"/>
      <w:r w:rsidRPr="00CE0F22">
        <w:rPr>
          <w:rFonts w:ascii="Courier New" w:hAnsi="Courier New" w:cs="Courier New"/>
          <w:color w:val="228B22"/>
          <w:lang w:val="en-GB"/>
        </w:rPr>
        <w:t xml:space="preserve"> = 2;</w:t>
      </w:r>
    </w:p>
    <w:p w14:paraId="390A4F60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>% param1X = 100;</w:t>
      </w:r>
    </w:p>
    <w:p w14:paraId="5B93EBAB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>% param2X = 0;</w:t>
      </w:r>
    </w:p>
    <w:p w14:paraId="54C4D823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 xml:space="preserve">% </w:t>
      </w:r>
    </w:p>
    <w:p w14:paraId="1EA48877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 xml:space="preserve">% </w:t>
      </w:r>
      <w:proofErr w:type="spellStart"/>
      <w:r w:rsidRPr="00CE0F22">
        <w:rPr>
          <w:rFonts w:ascii="Courier New" w:hAnsi="Courier New" w:cs="Courier New"/>
          <w:color w:val="228B22"/>
          <w:lang w:val="en-GB"/>
        </w:rPr>
        <w:t>tipoS</w:t>
      </w:r>
      <w:proofErr w:type="spellEnd"/>
      <w:r w:rsidRPr="00CE0F22">
        <w:rPr>
          <w:rFonts w:ascii="Courier New" w:hAnsi="Courier New" w:cs="Courier New"/>
          <w:color w:val="228B22"/>
          <w:lang w:val="en-GB"/>
        </w:rPr>
        <w:t xml:space="preserve"> = 2;</w:t>
      </w:r>
    </w:p>
    <w:p w14:paraId="2913F73A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>% param1S = 15;</w:t>
      </w:r>
    </w:p>
    <w:p w14:paraId="7E00362C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lastRenderedPageBreak/>
        <w:t>% param2S = 0;</w:t>
      </w:r>
    </w:p>
    <w:p w14:paraId="692B2879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228B22"/>
          <w:lang w:val="en-GB"/>
        </w:rPr>
        <w:t xml:space="preserve"> </w:t>
      </w:r>
    </w:p>
    <w:p w14:paraId="37BC98C7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summuestrasT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593DD692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muestrasT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345D756F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summuestrasTcuadrado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006EE75D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39AE8B9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nummuestrasT_bloque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782CF6A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summuestrasT_bloque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6FFFDDE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45EFDFF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nt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1E702834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4FC31713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summuestrasN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0A5918FC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muestrasN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</w:p>
    <w:p w14:paraId="1720304D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48E9A8A7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 PRIMEROS EVENTOS</w:t>
      </w:r>
    </w:p>
    <w:p w14:paraId="46F7EEB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Z,taux</w:t>
      </w:r>
      <w:proofErr w:type="spellEnd"/>
      <w:r>
        <w:rPr>
          <w:rFonts w:ascii="Courier New" w:hAnsi="Courier New" w:cs="Courier New"/>
          <w:color w:val="000000"/>
        </w:rPr>
        <w:t>] = aleatorio(Z,tipoX,param1X,param2X,generadorZ);</w:t>
      </w:r>
    </w:p>
    <w:p w14:paraId="308E2A2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encolarEvento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taux</w:t>
      </w:r>
      <w:proofErr w:type="spellEnd"/>
      <w:r>
        <w:rPr>
          <w:rFonts w:ascii="Courier New" w:hAnsi="Courier New" w:cs="Courier New"/>
          <w:color w:val="000000"/>
        </w:rPr>
        <w:t>, LLEGA,0);</w:t>
      </w:r>
    </w:p>
    <w:p w14:paraId="58F469DE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338E56F8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</w:t>
      </w:r>
      <w:proofErr w:type="spellStart"/>
      <w:r>
        <w:rPr>
          <w:rFonts w:ascii="Courier New" w:hAnsi="Courier New" w:cs="Courier New"/>
          <w:color w:val="000000"/>
        </w:rPr>
        <w:t>Z,taux</w:t>
      </w:r>
      <w:proofErr w:type="spellEnd"/>
      <w:r>
        <w:rPr>
          <w:rFonts w:ascii="Courier New" w:hAnsi="Courier New" w:cs="Courier New"/>
          <w:color w:val="000000"/>
        </w:rPr>
        <w:t>] = aleatorio(Z,tipoX,param1X,param2X,generadorZ);</w:t>
      </w:r>
    </w:p>
    <w:p w14:paraId="76AB4274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encolarEvento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taux</w:t>
      </w:r>
      <w:proofErr w:type="spellEnd"/>
      <w:r>
        <w:rPr>
          <w:rFonts w:ascii="Courier New" w:hAnsi="Courier New" w:cs="Courier New"/>
          <w:color w:val="000000"/>
        </w:rPr>
        <w:t>, MUESTREO,0);</w:t>
      </w:r>
    </w:p>
    <w:p w14:paraId="23215E98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5236A9D6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pasos = 0;</w:t>
      </w:r>
    </w:p>
    <w:p w14:paraId="161E4E9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14:paraId="23B8994B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while</w:t>
      </w:r>
      <w:proofErr w:type="spellEnd"/>
      <w:r>
        <w:rPr>
          <w:rFonts w:ascii="Courier New" w:hAnsi="Courier New" w:cs="Courier New"/>
          <w:color w:val="000000"/>
        </w:rPr>
        <w:t xml:space="preserve"> true</w:t>
      </w:r>
    </w:p>
    <w:p w14:paraId="7BDDA7D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017BC10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pasos = pasos + 1;</w:t>
      </w:r>
    </w:p>
    <w:p w14:paraId="03A95475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1219CC5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[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, tiempo, tipo, </w:t>
      </w:r>
      <w:proofErr w:type="spellStart"/>
      <w:r>
        <w:rPr>
          <w:rFonts w:ascii="Courier New" w:hAnsi="Courier New" w:cs="Courier New"/>
          <w:color w:val="000000"/>
        </w:rPr>
        <w:t>tllegadatarea</w:t>
      </w:r>
      <w:proofErr w:type="spellEnd"/>
      <w:r>
        <w:rPr>
          <w:rFonts w:ascii="Courier New" w:hAnsi="Courier New" w:cs="Courier New"/>
          <w:color w:val="000000"/>
        </w:rPr>
        <w:t xml:space="preserve">] = </w:t>
      </w:r>
      <w:proofErr w:type="spellStart"/>
      <w:r>
        <w:rPr>
          <w:rFonts w:ascii="Courier New" w:hAnsi="Courier New" w:cs="Courier New"/>
          <w:color w:val="000000"/>
        </w:rPr>
        <w:t>sgteEvento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02C12804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4728E612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r>
        <w:rPr>
          <w:rFonts w:ascii="Courier New" w:hAnsi="Courier New" w:cs="Courier New"/>
          <w:color w:val="228B22"/>
        </w:rPr>
        <w:t xml:space="preserve">% Actualizamos el tiempo </w:t>
      </w:r>
    </w:p>
    <w:p w14:paraId="070F0A8E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00"/>
        </w:rPr>
        <w:t>t_simulacion</w:t>
      </w:r>
      <w:proofErr w:type="spellEnd"/>
      <w:r>
        <w:rPr>
          <w:rFonts w:ascii="Courier New" w:hAnsi="Courier New" w:cs="Courier New"/>
          <w:color w:val="000000"/>
        </w:rPr>
        <w:t xml:space="preserve"> = tiempo;</w:t>
      </w:r>
    </w:p>
    <w:p w14:paraId="6714A74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1E612EE6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switch</w:t>
      </w:r>
      <w:proofErr w:type="spellEnd"/>
      <w:r>
        <w:rPr>
          <w:rFonts w:ascii="Courier New" w:hAnsi="Courier New" w:cs="Courier New"/>
          <w:color w:val="000000"/>
        </w:rPr>
        <w:t xml:space="preserve"> tipo </w:t>
      </w:r>
    </w:p>
    <w:p w14:paraId="1150EF92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 xml:space="preserve"> LLEGA</w:t>
      </w:r>
    </w:p>
    <w:p w14:paraId="6903687D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N = N+1;</w:t>
      </w:r>
    </w:p>
    <w:p w14:paraId="42CC62F2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</w:rPr>
        <w:t>Z,taux</w:t>
      </w:r>
      <w:proofErr w:type="spellEnd"/>
      <w:r>
        <w:rPr>
          <w:rFonts w:ascii="Courier New" w:hAnsi="Courier New" w:cs="Courier New"/>
          <w:color w:val="000000"/>
        </w:rPr>
        <w:t>] = aleatorio(Z,tipoX,param1X,param2X,generadorZ);</w:t>
      </w:r>
    </w:p>
    <w:p w14:paraId="35FCA818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encolarEvento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t_simulacion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00"/>
        </w:rPr>
        <w:t>taux</w:t>
      </w:r>
      <w:proofErr w:type="spellEnd"/>
      <w:r>
        <w:rPr>
          <w:rFonts w:ascii="Courier New" w:hAnsi="Courier New" w:cs="Courier New"/>
          <w:color w:val="000000"/>
        </w:rPr>
        <w:t>, LLEGA,0);</w:t>
      </w:r>
    </w:p>
    <w:p w14:paraId="38C973D1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N&lt;=k </w:t>
      </w:r>
    </w:p>
    <w:p w14:paraId="236CDD43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</w:t>
      </w:r>
    </w:p>
    <w:p w14:paraId="22711FFE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[</w:t>
      </w:r>
      <w:proofErr w:type="spellStart"/>
      <w:r>
        <w:rPr>
          <w:rFonts w:ascii="Courier New" w:hAnsi="Courier New" w:cs="Courier New"/>
          <w:color w:val="000000"/>
        </w:rPr>
        <w:t>Z,taux</w:t>
      </w:r>
      <w:proofErr w:type="spellEnd"/>
      <w:r>
        <w:rPr>
          <w:rFonts w:ascii="Courier New" w:hAnsi="Courier New" w:cs="Courier New"/>
          <w:color w:val="000000"/>
        </w:rPr>
        <w:t xml:space="preserve">] = aleatorio(Z,tipoS,param1S,param2S,generadorZ); </w:t>
      </w:r>
      <w:r>
        <w:rPr>
          <w:rFonts w:ascii="Courier New" w:hAnsi="Courier New" w:cs="Courier New"/>
          <w:color w:val="228B22"/>
        </w:rPr>
        <w:t>% Tiempo en el recurso</w:t>
      </w:r>
    </w:p>
    <w:p w14:paraId="68E52624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encolarEvento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t_simulacion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00"/>
        </w:rPr>
        <w:t>taux</w:t>
      </w:r>
      <w:proofErr w:type="spellEnd"/>
      <w:r>
        <w:rPr>
          <w:rFonts w:ascii="Courier New" w:hAnsi="Courier New" w:cs="Courier New"/>
          <w:color w:val="000000"/>
        </w:rPr>
        <w:t xml:space="preserve">, SALE, </w:t>
      </w:r>
      <w:proofErr w:type="spellStart"/>
      <w:r>
        <w:rPr>
          <w:rFonts w:ascii="Courier New" w:hAnsi="Courier New" w:cs="Courier New"/>
          <w:color w:val="000000"/>
        </w:rPr>
        <w:t>t_simulacion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39F52F3C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else</w:t>
      </w:r>
      <w:proofErr w:type="spellEnd"/>
    </w:p>
    <w:p w14:paraId="0E21E9D1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fifoTiempos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pushFIFO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fifoTiempos,t_simulacion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4613A24F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14:paraId="7A46910E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</w:t>
      </w:r>
    </w:p>
    <w:p w14:paraId="0037B68F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28B22"/>
        </w:rPr>
        <w:t xml:space="preserve">%DESCOMENTAR PARA EJECUCIÓN PASO A PASO     </w:t>
      </w:r>
    </w:p>
    <w:p w14:paraId="746331C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28B22"/>
        </w:rPr>
        <w:t>%display('LLEGADA');</w:t>
      </w:r>
    </w:p>
    <w:p w14:paraId="1C79E1D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28B22"/>
        </w:rPr>
        <w:t>%[</w:t>
      </w:r>
      <w:proofErr w:type="spellStart"/>
      <w:r>
        <w:rPr>
          <w:rFonts w:ascii="Courier New" w:hAnsi="Courier New" w:cs="Courier New"/>
          <w:color w:val="228B22"/>
        </w:rPr>
        <w:t>t_simulacion</w:t>
      </w:r>
      <w:proofErr w:type="spellEnd"/>
      <w:r>
        <w:rPr>
          <w:rFonts w:ascii="Courier New" w:hAnsi="Courier New" w:cs="Courier New"/>
          <w:color w:val="228B22"/>
        </w:rPr>
        <w:t>]</w:t>
      </w:r>
    </w:p>
    <w:p w14:paraId="0AD898BF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28B22"/>
        </w:rPr>
        <w:t>%pause</w:t>
      </w:r>
    </w:p>
    <w:p w14:paraId="326882FF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14:paraId="6E763F8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 xml:space="preserve"> SALE</w:t>
      </w:r>
    </w:p>
    <w:p w14:paraId="49704EE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N = N-1;</w:t>
      </w:r>
    </w:p>
    <w:p w14:paraId="748EB4A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N&gt;=k </w:t>
      </w:r>
      <w:r>
        <w:rPr>
          <w:rFonts w:ascii="Courier New" w:hAnsi="Courier New" w:cs="Courier New"/>
          <w:color w:val="228B22"/>
        </w:rPr>
        <w:t>% Otro trabajo pasa a ocupar el "procesador"</w:t>
      </w:r>
    </w:p>
    <w:p w14:paraId="21B44262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[</w:t>
      </w:r>
      <w:proofErr w:type="spellStart"/>
      <w:r>
        <w:rPr>
          <w:rFonts w:ascii="Courier New" w:hAnsi="Courier New" w:cs="Courier New"/>
          <w:color w:val="000000"/>
        </w:rPr>
        <w:t>fifoTiempos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tllegadacola</w:t>
      </w:r>
      <w:proofErr w:type="spellEnd"/>
      <w:r>
        <w:rPr>
          <w:rFonts w:ascii="Courier New" w:hAnsi="Courier New" w:cs="Courier New"/>
          <w:color w:val="000000"/>
        </w:rPr>
        <w:t xml:space="preserve">] = </w:t>
      </w:r>
      <w:proofErr w:type="spellStart"/>
      <w:r>
        <w:rPr>
          <w:rFonts w:ascii="Courier New" w:hAnsi="Courier New" w:cs="Courier New"/>
          <w:color w:val="000000"/>
        </w:rPr>
        <w:t>popFIFO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fifoTiempos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228B22"/>
        </w:rPr>
        <w:t>% Recuperamos el primer tiempo en cola</w:t>
      </w:r>
    </w:p>
    <w:p w14:paraId="1B635E94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 xml:space="preserve">                [</w:t>
      </w:r>
      <w:proofErr w:type="spellStart"/>
      <w:r>
        <w:rPr>
          <w:rFonts w:ascii="Courier New" w:hAnsi="Courier New" w:cs="Courier New"/>
          <w:color w:val="000000"/>
        </w:rPr>
        <w:t>Z,taux</w:t>
      </w:r>
      <w:proofErr w:type="spellEnd"/>
      <w:r>
        <w:rPr>
          <w:rFonts w:ascii="Courier New" w:hAnsi="Courier New" w:cs="Courier New"/>
          <w:color w:val="000000"/>
        </w:rPr>
        <w:t xml:space="preserve">] = aleatorio(Z,tipoS,param1S,param2S,generadorZ); </w:t>
      </w:r>
      <w:r>
        <w:rPr>
          <w:rFonts w:ascii="Courier New" w:hAnsi="Courier New" w:cs="Courier New"/>
          <w:color w:val="228B22"/>
        </w:rPr>
        <w:t>% Tiempo en el recurso</w:t>
      </w:r>
    </w:p>
    <w:p w14:paraId="4E30175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encolarEvento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t_simulacion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00"/>
        </w:rPr>
        <w:t>taux</w:t>
      </w:r>
      <w:proofErr w:type="spellEnd"/>
      <w:r>
        <w:rPr>
          <w:rFonts w:ascii="Courier New" w:hAnsi="Courier New" w:cs="Courier New"/>
          <w:color w:val="000000"/>
        </w:rPr>
        <w:t xml:space="preserve">, SALE, </w:t>
      </w:r>
      <w:proofErr w:type="spellStart"/>
      <w:r>
        <w:rPr>
          <w:rFonts w:ascii="Courier New" w:hAnsi="Courier New" w:cs="Courier New"/>
          <w:color w:val="000000"/>
        </w:rPr>
        <w:t>tllegadacola</w:t>
      </w:r>
      <w:proofErr w:type="spellEnd"/>
      <w:r>
        <w:rPr>
          <w:rFonts w:ascii="Courier New" w:hAnsi="Courier New" w:cs="Courier New"/>
          <w:color w:val="000000"/>
        </w:rPr>
        <w:t xml:space="preserve">);  </w:t>
      </w:r>
    </w:p>
    <w:p w14:paraId="25FCAB64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</w:t>
      </w:r>
    </w:p>
    <w:p w14:paraId="6947F10B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14:paraId="07F72B6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</w:p>
    <w:p w14:paraId="30490AA6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14:paraId="7D2A624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28B22"/>
        </w:rPr>
        <w:t xml:space="preserve">%DESCOMENTAR PARA EJECUCIÓN PASO A PASO     </w:t>
      </w:r>
    </w:p>
    <w:p w14:paraId="5E097E82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28B22"/>
        </w:rPr>
        <w:t>%display('SALE');</w:t>
      </w:r>
    </w:p>
    <w:p w14:paraId="2D4721F6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228B22"/>
        </w:rPr>
        <w:t>%[</w:t>
      </w:r>
      <w:proofErr w:type="spellStart"/>
      <w:r>
        <w:rPr>
          <w:rFonts w:ascii="Courier New" w:hAnsi="Courier New" w:cs="Courier New"/>
          <w:color w:val="228B22"/>
        </w:rPr>
        <w:t>t_simulacion</w:t>
      </w:r>
      <w:proofErr w:type="spellEnd"/>
      <w:r>
        <w:rPr>
          <w:rFonts w:ascii="Courier New" w:hAnsi="Courier New" w:cs="Courier New"/>
          <w:color w:val="228B22"/>
        </w:rPr>
        <w:t xml:space="preserve">, </w:t>
      </w:r>
      <w:proofErr w:type="spellStart"/>
      <w:r>
        <w:rPr>
          <w:rFonts w:ascii="Courier New" w:hAnsi="Courier New" w:cs="Courier New"/>
          <w:color w:val="228B22"/>
        </w:rPr>
        <w:t>tllegadatarea</w:t>
      </w:r>
      <w:proofErr w:type="spellEnd"/>
      <w:r>
        <w:rPr>
          <w:rFonts w:ascii="Courier New" w:hAnsi="Courier New" w:cs="Courier New"/>
          <w:color w:val="228B22"/>
        </w:rPr>
        <w:t xml:space="preserve">, </w:t>
      </w:r>
      <w:proofErr w:type="spellStart"/>
      <w:r>
        <w:rPr>
          <w:rFonts w:ascii="Courier New" w:hAnsi="Courier New" w:cs="Courier New"/>
          <w:color w:val="228B22"/>
        </w:rPr>
        <w:t>t_simulacion-tentrada</w:t>
      </w:r>
      <w:proofErr w:type="spellEnd"/>
      <w:r>
        <w:rPr>
          <w:rFonts w:ascii="Courier New" w:hAnsi="Courier New" w:cs="Courier New"/>
          <w:color w:val="228B22"/>
        </w:rPr>
        <w:t>]</w:t>
      </w:r>
    </w:p>
    <w:p w14:paraId="1CEEA0F4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</w:rPr>
        <w:t xml:space="preserve">            </w:t>
      </w:r>
      <w:r w:rsidRPr="00CE0F22">
        <w:rPr>
          <w:rFonts w:ascii="Courier New" w:hAnsi="Courier New" w:cs="Courier New"/>
          <w:color w:val="228B22"/>
          <w:lang w:val="en-GB"/>
        </w:rPr>
        <w:t>%pause</w:t>
      </w:r>
    </w:p>
    <w:p w14:paraId="09A1682B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           </w:t>
      </w:r>
      <w:proofErr w:type="spellStart"/>
      <w:r w:rsidRPr="00CE0F22">
        <w:rPr>
          <w:rFonts w:ascii="Courier New" w:hAnsi="Courier New" w:cs="Courier New"/>
          <w:color w:val="000000"/>
          <w:lang w:val="en-GB"/>
        </w:rPr>
        <w:t>nt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CE0F22">
        <w:rPr>
          <w:rFonts w:ascii="Courier New" w:hAnsi="Courier New" w:cs="Courier New"/>
          <w:color w:val="000000"/>
          <w:lang w:val="en-GB"/>
        </w:rPr>
        <w:t>nt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 xml:space="preserve"> + 1;</w:t>
      </w:r>
    </w:p>
    <w:p w14:paraId="1025DD97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           </w:t>
      </w:r>
      <w:r w:rsidRPr="00CE0F22">
        <w:rPr>
          <w:rFonts w:ascii="Courier New" w:hAnsi="Courier New" w:cs="Courier New"/>
          <w:color w:val="0000FF"/>
          <w:lang w:val="en-GB"/>
        </w:rPr>
        <w:t>if</w:t>
      </w:r>
      <w:r w:rsidRPr="00CE0F22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CE0F22">
        <w:rPr>
          <w:rFonts w:ascii="Courier New" w:hAnsi="Courier New" w:cs="Courier New"/>
          <w:color w:val="000000"/>
          <w:lang w:val="en-GB"/>
        </w:rPr>
        <w:t>nt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 xml:space="preserve"> &gt; H</w:t>
      </w:r>
    </w:p>
    <w:p w14:paraId="17B2A487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summuestrasT_bloque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summuestrasT_bloque</w:t>
      </w:r>
      <w:proofErr w:type="spellEnd"/>
      <w:r>
        <w:rPr>
          <w:rFonts w:ascii="Courier New" w:hAnsi="Courier New" w:cs="Courier New"/>
          <w:color w:val="000000"/>
        </w:rPr>
        <w:t xml:space="preserve"> + (</w:t>
      </w:r>
      <w:proofErr w:type="spellStart"/>
      <w:r>
        <w:rPr>
          <w:rFonts w:ascii="Courier New" w:hAnsi="Courier New" w:cs="Courier New"/>
          <w:color w:val="000000"/>
        </w:rPr>
        <w:t>t_simulacion</w:t>
      </w:r>
      <w:proofErr w:type="spellEnd"/>
      <w:r>
        <w:rPr>
          <w:rFonts w:ascii="Courier New" w:hAnsi="Courier New" w:cs="Courier New"/>
          <w:color w:val="000000"/>
        </w:rPr>
        <w:t xml:space="preserve"> - </w:t>
      </w:r>
      <w:proofErr w:type="spellStart"/>
      <w:r>
        <w:rPr>
          <w:rFonts w:ascii="Courier New" w:hAnsi="Courier New" w:cs="Courier New"/>
          <w:color w:val="000000"/>
        </w:rPr>
        <w:t>tllegadatarea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3B5E8B23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nummuestrasT_bloque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nummuestrasT_bloque</w:t>
      </w:r>
      <w:proofErr w:type="spellEnd"/>
      <w:r>
        <w:rPr>
          <w:rFonts w:ascii="Courier New" w:hAnsi="Courier New" w:cs="Courier New"/>
          <w:color w:val="000000"/>
        </w:rPr>
        <w:t xml:space="preserve"> + 1;</w:t>
      </w:r>
    </w:p>
    <w:p w14:paraId="350C8B1E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nummuestrasT_bloque</w:t>
      </w:r>
      <w:proofErr w:type="spellEnd"/>
      <w:r>
        <w:rPr>
          <w:rFonts w:ascii="Courier New" w:hAnsi="Courier New" w:cs="Courier New"/>
          <w:color w:val="000000"/>
        </w:rPr>
        <w:t xml:space="preserve"> == D</w:t>
      </w:r>
    </w:p>
    <w:p w14:paraId="3D41C9B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summuestrasT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summuestrasT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00"/>
        </w:rPr>
        <w:t>summuestrasT_bloque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r>
        <w:rPr>
          <w:rFonts w:ascii="Courier New" w:hAnsi="Courier New" w:cs="Courier New"/>
          <w:color w:val="000000"/>
        </w:rPr>
        <w:t>nummuestrasT_bloque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FE4B785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muestrasT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muestrasT</w:t>
      </w:r>
      <w:proofErr w:type="spellEnd"/>
      <w:r>
        <w:rPr>
          <w:rFonts w:ascii="Courier New" w:hAnsi="Courier New" w:cs="Courier New"/>
          <w:color w:val="000000"/>
        </w:rPr>
        <w:t xml:space="preserve"> + 1;</w:t>
      </w:r>
    </w:p>
    <w:p w14:paraId="24611FB7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summuestrasTcuadrado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summuestrasTcuadrado</w:t>
      </w:r>
      <w:proofErr w:type="spellEnd"/>
      <w:r>
        <w:rPr>
          <w:rFonts w:ascii="Courier New" w:hAnsi="Courier New" w:cs="Courier New"/>
          <w:color w:val="000000"/>
        </w:rPr>
        <w:t xml:space="preserve"> + (</w:t>
      </w:r>
      <w:proofErr w:type="spellStart"/>
      <w:r>
        <w:rPr>
          <w:rFonts w:ascii="Courier New" w:hAnsi="Courier New" w:cs="Courier New"/>
          <w:color w:val="000000"/>
        </w:rPr>
        <w:t>summuestrasT_bloque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r>
        <w:rPr>
          <w:rFonts w:ascii="Courier New" w:hAnsi="Courier New" w:cs="Courier New"/>
          <w:color w:val="000000"/>
        </w:rPr>
        <w:t>nummuestrasT_bloque</w:t>
      </w:r>
      <w:proofErr w:type="spellEnd"/>
      <w:r>
        <w:rPr>
          <w:rFonts w:ascii="Courier New" w:hAnsi="Courier New" w:cs="Courier New"/>
          <w:color w:val="000000"/>
        </w:rPr>
        <w:t>)^2;</w:t>
      </w:r>
    </w:p>
    <w:p w14:paraId="3D0A8460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nummuestrasT_bloque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578528FF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</w:rPr>
        <w:t>summuestrasT_bloque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2A829B79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</w:p>
    <w:p w14:paraId="6F934CD1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</w:t>
      </w:r>
      <w:proofErr w:type="spellStart"/>
      <w:r>
        <w:rPr>
          <w:rFonts w:ascii="Courier New" w:hAnsi="Courier New" w:cs="Courier New"/>
          <w:color w:val="0000FF"/>
        </w:rPr>
        <w:t>if</w:t>
      </w:r>
      <w:proofErr w:type="spellEnd"/>
      <w:r>
        <w:rPr>
          <w:rFonts w:ascii="Courier New" w:hAnsi="Courier New" w:cs="Courier New"/>
          <w:color w:val="000000"/>
        </w:rPr>
        <w:t xml:space="preserve"> ~mod(</w:t>
      </w:r>
      <w:proofErr w:type="spellStart"/>
      <w:r>
        <w:rPr>
          <w:rFonts w:ascii="Courier New" w:hAnsi="Courier New" w:cs="Courier New"/>
          <w:color w:val="000000"/>
        </w:rPr>
        <w:t>muestrasT,TEST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00F6E24B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       [</w:t>
      </w:r>
      <w:proofErr w:type="spellStart"/>
      <w:r>
        <w:rPr>
          <w:rFonts w:ascii="Courier New" w:hAnsi="Courier New" w:cs="Courier New"/>
          <w:color w:val="000000"/>
        </w:rPr>
        <w:t>unomenosalfa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intizqda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intderecha</w:t>
      </w:r>
      <w:proofErr w:type="spellEnd"/>
      <w:r>
        <w:rPr>
          <w:rFonts w:ascii="Courier New" w:hAnsi="Courier New" w:cs="Courier New"/>
          <w:color w:val="000000"/>
        </w:rPr>
        <w:t>] = calidad(</w:t>
      </w:r>
      <w:proofErr w:type="spellStart"/>
      <w:r>
        <w:rPr>
          <w:rFonts w:ascii="Courier New" w:hAnsi="Courier New" w:cs="Courier New"/>
          <w:color w:val="000000"/>
        </w:rPr>
        <w:t>tolrelativa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muestrasT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summuestrasT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summuestrasTcuadrado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A540E2C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color w:val="000000"/>
        </w:rPr>
        <w:t xml:space="preserve">                        </w:t>
      </w:r>
      <w:r w:rsidRPr="00CE0F22">
        <w:rPr>
          <w:rFonts w:ascii="Courier New" w:hAnsi="Courier New" w:cs="Courier New"/>
          <w:color w:val="0000FF"/>
          <w:lang w:val="en-GB"/>
        </w:rPr>
        <w:t>if</w:t>
      </w:r>
      <w:r w:rsidRPr="00CE0F22">
        <w:rPr>
          <w:rFonts w:ascii="Courier New" w:hAnsi="Courier New" w:cs="Courier New"/>
          <w:color w:val="000000"/>
          <w:lang w:val="en-GB"/>
        </w:rPr>
        <w:t>(</w:t>
      </w:r>
      <w:proofErr w:type="spellStart"/>
      <w:r w:rsidRPr="00CE0F22">
        <w:rPr>
          <w:rFonts w:ascii="Courier New" w:hAnsi="Courier New" w:cs="Courier New"/>
          <w:color w:val="000000"/>
          <w:lang w:val="en-GB"/>
        </w:rPr>
        <w:t>unomenosalfa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 xml:space="preserve"> &gt;= </w:t>
      </w:r>
      <w:proofErr w:type="spellStart"/>
      <w:r w:rsidRPr="00CE0F22">
        <w:rPr>
          <w:rFonts w:ascii="Courier New" w:hAnsi="Courier New" w:cs="Courier New"/>
          <w:color w:val="000000"/>
          <w:lang w:val="en-GB"/>
        </w:rPr>
        <w:t>calidadobjetivo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 xml:space="preserve">) </w:t>
      </w:r>
    </w:p>
    <w:p w14:paraId="25B066EF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                           </w:t>
      </w:r>
      <w:r w:rsidRPr="00CE0F22">
        <w:rPr>
          <w:rFonts w:ascii="Courier New" w:hAnsi="Courier New" w:cs="Courier New"/>
          <w:color w:val="0000FF"/>
          <w:lang w:val="en-GB"/>
        </w:rPr>
        <w:t>break</w:t>
      </w:r>
      <w:r w:rsidRPr="00CE0F22">
        <w:rPr>
          <w:rFonts w:ascii="Courier New" w:hAnsi="Courier New" w:cs="Courier New"/>
          <w:color w:val="000000"/>
          <w:lang w:val="en-GB"/>
        </w:rPr>
        <w:t>;</w:t>
      </w:r>
    </w:p>
    <w:p w14:paraId="7B699F99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                       </w:t>
      </w:r>
      <w:r w:rsidRPr="00CE0F22">
        <w:rPr>
          <w:rFonts w:ascii="Courier New" w:hAnsi="Courier New" w:cs="Courier New"/>
          <w:color w:val="0000FF"/>
          <w:lang w:val="en-GB"/>
        </w:rPr>
        <w:t>end</w:t>
      </w:r>
    </w:p>
    <w:p w14:paraId="1E1C9EB1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                   </w:t>
      </w:r>
      <w:r w:rsidRPr="00CE0F22">
        <w:rPr>
          <w:rFonts w:ascii="Courier New" w:hAnsi="Courier New" w:cs="Courier New"/>
          <w:color w:val="0000FF"/>
          <w:lang w:val="en-GB"/>
        </w:rPr>
        <w:t>end</w:t>
      </w:r>
    </w:p>
    <w:p w14:paraId="4B00AFF6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           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  <w:r>
        <w:rPr>
          <w:rFonts w:ascii="Courier New" w:hAnsi="Courier New" w:cs="Courier New"/>
          <w:color w:val="000000"/>
        </w:rPr>
        <w:t xml:space="preserve">  </w:t>
      </w:r>
    </w:p>
    <w:p w14:paraId="746B4B07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14:paraId="532A4381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</w:p>
    <w:p w14:paraId="176C7E5D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0000FF"/>
        </w:rPr>
        <w:t>case</w:t>
      </w:r>
      <w:r>
        <w:rPr>
          <w:rFonts w:ascii="Courier New" w:hAnsi="Courier New" w:cs="Courier New"/>
          <w:color w:val="000000"/>
        </w:rPr>
        <w:t xml:space="preserve"> MUESTREO</w:t>
      </w:r>
    </w:p>
    <w:p w14:paraId="383868BD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muestrasN</w:t>
      </w:r>
      <w:proofErr w:type="spellEnd"/>
      <w:r>
        <w:rPr>
          <w:rFonts w:ascii="Courier New" w:hAnsi="Courier New" w:cs="Courier New"/>
          <w:color w:val="000000"/>
        </w:rPr>
        <w:t>=muestrasN+1;</w:t>
      </w:r>
    </w:p>
    <w:p w14:paraId="6716E1E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</w:rPr>
        <w:t>summuestrasN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000000"/>
        </w:rPr>
        <w:t>summuestrasN+N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73E5C43E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[</w:t>
      </w:r>
      <w:proofErr w:type="spellStart"/>
      <w:r>
        <w:rPr>
          <w:rFonts w:ascii="Courier New" w:hAnsi="Courier New" w:cs="Courier New"/>
          <w:color w:val="000000"/>
        </w:rPr>
        <w:t>Z,taux</w:t>
      </w:r>
      <w:proofErr w:type="spellEnd"/>
      <w:r>
        <w:rPr>
          <w:rFonts w:ascii="Courier New" w:hAnsi="Courier New" w:cs="Courier New"/>
          <w:color w:val="000000"/>
        </w:rPr>
        <w:t>] = aleatorio(Z,tipoX,param1X,param2X,generadorZ);</w:t>
      </w:r>
    </w:p>
    <w:p w14:paraId="50A6707D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encolarEvento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listaEV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t_simulacion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00"/>
        </w:rPr>
        <w:t>taux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MUESTREO,tllegadatarea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14:paraId="1C364FE4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14:paraId="6AA3A78E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</w:t>
      </w:r>
    </w:p>
    <w:p w14:paraId="235FE89A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14:paraId="316B12A5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 </w:t>
      </w:r>
    </w:p>
    <w:p w14:paraId="73B70E58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% Mostramos los </w:t>
      </w:r>
      <w:proofErr w:type="gramStart"/>
      <w:r>
        <w:rPr>
          <w:rFonts w:ascii="Courier New" w:hAnsi="Courier New" w:cs="Courier New"/>
          <w:color w:val="228B22"/>
        </w:rPr>
        <w:t>promedios calculador</w:t>
      </w:r>
      <w:proofErr w:type="gramEnd"/>
    </w:p>
    <w:p w14:paraId="50AE2DF8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'FIN DE LA SIMULACION'</w:t>
      </w:r>
      <w:r>
        <w:rPr>
          <w:rFonts w:ascii="Courier New" w:hAnsi="Courier New" w:cs="Courier New"/>
          <w:color w:val="000000"/>
        </w:rPr>
        <w:t>);</w:t>
      </w:r>
    </w:p>
    <w:p w14:paraId="4526616E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'PASOS -&gt; '</w:t>
      </w:r>
      <w:r>
        <w:rPr>
          <w:rFonts w:ascii="Courier New" w:hAnsi="Courier New" w:cs="Courier New"/>
          <w:color w:val="000000"/>
        </w:rPr>
        <w:t>,num2str(pasos)));</w:t>
      </w:r>
    </w:p>
    <w:p w14:paraId="6C7486BC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'NUMERO DE MUESTRAS -&gt; '</w:t>
      </w:r>
      <w:r>
        <w:rPr>
          <w:rFonts w:ascii="Courier New" w:hAnsi="Courier New" w:cs="Courier New"/>
          <w:color w:val="000000"/>
        </w:rPr>
        <w:t>,num2str(</w:t>
      </w:r>
      <w:proofErr w:type="spellStart"/>
      <w:r>
        <w:rPr>
          <w:rFonts w:ascii="Courier New" w:hAnsi="Courier New" w:cs="Courier New"/>
          <w:color w:val="000000"/>
        </w:rPr>
        <w:t>muestrasT</w:t>
      </w:r>
      <w:proofErr w:type="spellEnd"/>
      <w:r>
        <w:rPr>
          <w:rFonts w:ascii="Courier New" w:hAnsi="Courier New" w:cs="Courier New"/>
          <w:color w:val="000000"/>
        </w:rPr>
        <w:t>)));</w:t>
      </w:r>
    </w:p>
    <w:p w14:paraId="4D61C8F7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'SUMATORIO DE MUESTRAS -&gt; '</w:t>
      </w:r>
      <w:r>
        <w:rPr>
          <w:rFonts w:ascii="Courier New" w:hAnsi="Courier New" w:cs="Courier New"/>
          <w:color w:val="000000"/>
        </w:rPr>
        <w:t>,num2str(</w:t>
      </w:r>
      <w:proofErr w:type="spellStart"/>
      <w:r>
        <w:rPr>
          <w:rFonts w:ascii="Courier New" w:hAnsi="Courier New" w:cs="Courier New"/>
          <w:color w:val="000000"/>
        </w:rPr>
        <w:t>summuestrasT</w:t>
      </w:r>
      <w:proofErr w:type="spellEnd"/>
      <w:r>
        <w:rPr>
          <w:rFonts w:ascii="Courier New" w:hAnsi="Courier New" w:cs="Courier New"/>
          <w:color w:val="000000"/>
        </w:rPr>
        <w:t>)));</w:t>
      </w:r>
    </w:p>
    <w:p w14:paraId="3B679082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'SUMATORIO DEL CUADRADO DE MUESTRAS -&gt; '</w:t>
      </w:r>
      <w:r>
        <w:rPr>
          <w:rFonts w:ascii="Courier New" w:hAnsi="Courier New" w:cs="Courier New"/>
          <w:color w:val="000000"/>
        </w:rPr>
        <w:t>,num2str(</w:t>
      </w:r>
      <w:proofErr w:type="spellStart"/>
      <w:r>
        <w:rPr>
          <w:rFonts w:ascii="Courier New" w:hAnsi="Courier New" w:cs="Courier New"/>
          <w:color w:val="000000"/>
        </w:rPr>
        <w:t>summuestrasTcuadrado</w:t>
      </w:r>
      <w:proofErr w:type="spellEnd"/>
      <w:r>
        <w:rPr>
          <w:rFonts w:ascii="Courier New" w:hAnsi="Courier New" w:cs="Courier New"/>
          <w:color w:val="000000"/>
        </w:rPr>
        <w:t>)));</w:t>
      </w:r>
    </w:p>
    <w:p w14:paraId="0F1FB0D5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'TIEMPO MEDIO -&gt; '</w:t>
      </w:r>
      <w:r>
        <w:rPr>
          <w:rFonts w:ascii="Courier New" w:hAnsi="Courier New" w:cs="Courier New"/>
          <w:color w:val="000000"/>
        </w:rPr>
        <w:t>,num2str(</w:t>
      </w:r>
      <w:proofErr w:type="spellStart"/>
      <w:r>
        <w:rPr>
          <w:rFonts w:ascii="Courier New" w:hAnsi="Courier New" w:cs="Courier New"/>
          <w:color w:val="000000"/>
        </w:rPr>
        <w:t>summuestrasT</w:t>
      </w:r>
      <w:proofErr w:type="spellEnd"/>
      <w:r>
        <w:rPr>
          <w:rFonts w:ascii="Courier New" w:hAnsi="Courier New" w:cs="Courier New"/>
          <w:color w:val="000000"/>
        </w:rPr>
        <w:t xml:space="preserve"> / </w:t>
      </w:r>
      <w:proofErr w:type="spellStart"/>
      <w:r>
        <w:rPr>
          <w:rFonts w:ascii="Courier New" w:hAnsi="Courier New" w:cs="Courier New"/>
          <w:color w:val="000000"/>
        </w:rPr>
        <w:t>muestrasT</w:t>
      </w:r>
      <w:proofErr w:type="spellEnd"/>
      <w:r>
        <w:rPr>
          <w:rFonts w:ascii="Courier New" w:hAnsi="Courier New" w:cs="Courier New"/>
          <w:color w:val="000000"/>
        </w:rPr>
        <w:t>)));</w:t>
      </w:r>
    </w:p>
    <w:p w14:paraId="4DCF9A8B" w14:textId="77777777" w:rsid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</w:rPr>
        <w:t>disp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strcat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A020F0"/>
        </w:rPr>
        <w:t>'NÚMERO MEDIO DE CLIENTES EN EL SISTEMA -&gt; '</w:t>
      </w:r>
      <w:r>
        <w:rPr>
          <w:rFonts w:ascii="Courier New" w:hAnsi="Courier New" w:cs="Courier New"/>
          <w:color w:val="000000"/>
        </w:rPr>
        <w:t>,num2str(</w:t>
      </w:r>
      <w:proofErr w:type="spellStart"/>
      <w:r>
        <w:rPr>
          <w:rFonts w:ascii="Courier New" w:hAnsi="Courier New" w:cs="Courier New"/>
          <w:color w:val="000000"/>
        </w:rPr>
        <w:t>summuestrasN</w:t>
      </w:r>
      <w:proofErr w:type="spellEnd"/>
      <w:r>
        <w:rPr>
          <w:rFonts w:ascii="Courier New" w:hAnsi="Courier New" w:cs="Courier New"/>
          <w:color w:val="000000"/>
        </w:rPr>
        <w:t>/</w:t>
      </w:r>
      <w:proofErr w:type="spellStart"/>
      <w:r>
        <w:rPr>
          <w:rFonts w:ascii="Courier New" w:hAnsi="Courier New" w:cs="Courier New"/>
          <w:color w:val="000000"/>
        </w:rPr>
        <w:t>muestrasN</w:t>
      </w:r>
      <w:proofErr w:type="spellEnd"/>
      <w:r>
        <w:rPr>
          <w:rFonts w:ascii="Courier New" w:hAnsi="Courier New" w:cs="Courier New"/>
          <w:color w:val="000000"/>
        </w:rPr>
        <w:t>)));</w:t>
      </w:r>
    </w:p>
    <w:p w14:paraId="3068A50F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CE0F22">
        <w:rPr>
          <w:rFonts w:ascii="Courier New" w:hAnsi="Courier New" w:cs="Courier New"/>
          <w:color w:val="000000"/>
          <w:lang w:val="en-GB"/>
        </w:rPr>
        <w:t>disp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>(</w:t>
      </w:r>
      <w:proofErr w:type="spellStart"/>
      <w:r w:rsidRPr="00CE0F22">
        <w:rPr>
          <w:rFonts w:ascii="Courier New" w:hAnsi="Courier New" w:cs="Courier New"/>
          <w:color w:val="000000"/>
          <w:lang w:val="en-GB"/>
        </w:rPr>
        <w:t>strcat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>(</w:t>
      </w:r>
      <w:r w:rsidRPr="00CE0F22">
        <w:rPr>
          <w:rFonts w:ascii="Courier New" w:hAnsi="Courier New" w:cs="Courier New"/>
          <w:color w:val="A020F0"/>
          <w:lang w:val="en-GB"/>
        </w:rPr>
        <w:t>'P('</w:t>
      </w:r>
      <w:r w:rsidRPr="00CE0F22">
        <w:rPr>
          <w:rFonts w:ascii="Courier New" w:hAnsi="Courier New" w:cs="Courier New"/>
          <w:color w:val="000000"/>
          <w:lang w:val="en-GB"/>
        </w:rPr>
        <w:t>,num2str(</w:t>
      </w:r>
      <w:proofErr w:type="spellStart"/>
      <w:r w:rsidRPr="00CE0F22">
        <w:rPr>
          <w:rFonts w:ascii="Courier New" w:hAnsi="Courier New" w:cs="Courier New"/>
          <w:color w:val="000000"/>
          <w:lang w:val="en-GB"/>
        </w:rPr>
        <w:t>intizqda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>),</w:t>
      </w:r>
      <w:r w:rsidRPr="00CE0F22">
        <w:rPr>
          <w:rFonts w:ascii="Courier New" w:hAnsi="Courier New" w:cs="Courier New"/>
          <w:color w:val="A020F0"/>
          <w:lang w:val="en-GB"/>
        </w:rPr>
        <w:t>'&lt;= T &lt;='</w:t>
      </w:r>
      <w:r w:rsidRPr="00CE0F22">
        <w:rPr>
          <w:rFonts w:ascii="Courier New" w:hAnsi="Courier New" w:cs="Courier New"/>
          <w:color w:val="000000"/>
          <w:lang w:val="en-GB"/>
        </w:rPr>
        <w:t>,num2str(</w:t>
      </w:r>
      <w:proofErr w:type="spellStart"/>
      <w:r w:rsidRPr="00CE0F22">
        <w:rPr>
          <w:rFonts w:ascii="Courier New" w:hAnsi="Courier New" w:cs="Courier New"/>
          <w:color w:val="000000"/>
          <w:lang w:val="en-GB"/>
        </w:rPr>
        <w:t>intderecha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>),</w:t>
      </w:r>
      <w:r w:rsidRPr="00CE0F22">
        <w:rPr>
          <w:rFonts w:ascii="Courier New" w:hAnsi="Courier New" w:cs="Courier New"/>
          <w:color w:val="A020F0"/>
          <w:lang w:val="en-GB"/>
        </w:rPr>
        <w:t>')='</w:t>
      </w:r>
      <w:r w:rsidRPr="00CE0F22">
        <w:rPr>
          <w:rFonts w:ascii="Courier New" w:hAnsi="Courier New" w:cs="Courier New"/>
          <w:color w:val="000000"/>
          <w:lang w:val="en-GB"/>
        </w:rPr>
        <w:t>,num2str(</w:t>
      </w:r>
      <w:proofErr w:type="spellStart"/>
      <w:r w:rsidRPr="00CE0F22">
        <w:rPr>
          <w:rFonts w:ascii="Courier New" w:hAnsi="Courier New" w:cs="Courier New"/>
          <w:color w:val="000000"/>
          <w:lang w:val="en-GB"/>
        </w:rPr>
        <w:t>unomenosalfa</w:t>
      </w:r>
      <w:proofErr w:type="spellEnd"/>
      <w:r w:rsidRPr="00CE0F22">
        <w:rPr>
          <w:rFonts w:ascii="Courier New" w:hAnsi="Courier New" w:cs="Courier New"/>
          <w:color w:val="000000"/>
          <w:lang w:val="en-GB"/>
        </w:rPr>
        <w:t>)));</w:t>
      </w:r>
    </w:p>
    <w:p w14:paraId="3990ECC4" w14:textId="77777777" w:rsidR="00CE0F22" w:rsidRPr="00CE0F22" w:rsidRDefault="00CE0F22" w:rsidP="00CE0F2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</w:t>
      </w:r>
    </w:p>
    <w:p w14:paraId="5BDEAEBB" w14:textId="05A49E6D" w:rsidR="007A67BF" w:rsidRPr="00540A25" w:rsidRDefault="00CE0F22" w:rsidP="00540A2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/>
        </w:rPr>
      </w:pPr>
      <w:r w:rsidRPr="00CE0F22">
        <w:rPr>
          <w:rFonts w:ascii="Courier New" w:hAnsi="Courier New" w:cs="Courier New"/>
          <w:color w:val="000000"/>
          <w:lang w:val="en-GB"/>
        </w:rPr>
        <w:t xml:space="preserve">    </w:t>
      </w:r>
      <w:bookmarkStart w:id="0" w:name="_GoBack"/>
      <w:bookmarkEnd w:id="0"/>
    </w:p>
    <w:sectPr w:rsidR="007A67BF" w:rsidRPr="00540A25" w:rsidSect="007A67BF">
      <w:footerReference w:type="even" r:id="rId11"/>
      <w:footerReference w:type="default" r:id="rId12"/>
      <w:pgSz w:w="11906" w:h="16838"/>
      <w:pgMar w:top="1417" w:right="1274" w:bottom="141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E1CF3" w14:textId="77777777" w:rsidR="007E3724" w:rsidRDefault="007E3724">
      <w:r>
        <w:separator/>
      </w:r>
    </w:p>
  </w:endnote>
  <w:endnote w:type="continuationSeparator" w:id="0">
    <w:p w14:paraId="73D68C77" w14:textId="77777777" w:rsidR="007E3724" w:rsidRDefault="007E3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DBE62" w14:textId="77777777" w:rsidR="00021030" w:rsidRDefault="000210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0062C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14D736C" w14:textId="77777777" w:rsidR="00021030" w:rsidRDefault="000210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0E67D" w14:textId="77777777" w:rsidR="00021030" w:rsidRDefault="000210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0062C">
      <w:rPr>
        <w:rStyle w:val="Nmerodepgina"/>
      </w:rPr>
      <w:instrText>PAGE</w:instrText>
    </w:r>
    <w:r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012BC9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96724F8" w14:textId="77777777" w:rsidR="00021030" w:rsidRDefault="0002103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1D480" w14:textId="77777777" w:rsidR="007E3724" w:rsidRDefault="007E3724">
      <w:r>
        <w:separator/>
      </w:r>
    </w:p>
  </w:footnote>
  <w:footnote w:type="continuationSeparator" w:id="0">
    <w:p w14:paraId="1F846D14" w14:textId="77777777" w:rsidR="007E3724" w:rsidRDefault="007E3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7F0"/>
    <w:multiLevelType w:val="hybridMultilevel"/>
    <w:tmpl w:val="7A64AEEA"/>
    <w:lvl w:ilvl="0" w:tplc="D6168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19E5"/>
    <w:multiLevelType w:val="hybridMultilevel"/>
    <w:tmpl w:val="0EE4B632"/>
    <w:lvl w:ilvl="0" w:tplc="27289CC8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AC1B53"/>
    <w:multiLevelType w:val="hybridMultilevel"/>
    <w:tmpl w:val="5F6080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0699E"/>
    <w:multiLevelType w:val="multilevel"/>
    <w:tmpl w:val="36EAFC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</w:rPr>
    </w:lvl>
  </w:abstractNum>
  <w:abstractNum w:abstractNumId="4" w15:restartNumberingAfterBreak="0">
    <w:nsid w:val="0E76093C"/>
    <w:multiLevelType w:val="hybridMultilevel"/>
    <w:tmpl w:val="FA16CF5C"/>
    <w:lvl w:ilvl="0" w:tplc="27289CC8">
      <w:start w:val="2"/>
      <w:numFmt w:val="bullet"/>
      <w:lvlText w:val="-"/>
      <w:lvlJc w:val="left"/>
      <w:pPr>
        <w:ind w:left="1769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5D7456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960DCC"/>
    <w:multiLevelType w:val="hybridMultilevel"/>
    <w:tmpl w:val="1E5CF430"/>
    <w:lvl w:ilvl="0" w:tplc="C34604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714EB"/>
    <w:multiLevelType w:val="multilevel"/>
    <w:tmpl w:val="38DC9744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F505DC"/>
    <w:multiLevelType w:val="hybridMultilevel"/>
    <w:tmpl w:val="FFE00058"/>
    <w:lvl w:ilvl="0" w:tplc="C34604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C4315"/>
    <w:multiLevelType w:val="multilevel"/>
    <w:tmpl w:val="A62C7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23D78A2"/>
    <w:multiLevelType w:val="hybridMultilevel"/>
    <w:tmpl w:val="47981E8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C2AC2"/>
    <w:multiLevelType w:val="hybridMultilevel"/>
    <w:tmpl w:val="04BAA0E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17F94"/>
    <w:multiLevelType w:val="hybridMultilevel"/>
    <w:tmpl w:val="FE1AB58A"/>
    <w:lvl w:ilvl="0" w:tplc="CF96539C">
      <w:start w:val="3"/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EBB315A"/>
    <w:multiLevelType w:val="hybridMultilevel"/>
    <w:tmpl w:val="0D224276"/>
    <w:lvl w:ilvl="0" w:tplc="C34604E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1561907"/>
    <w:multiLevelType w:val="multilevel"/>
    <w:tmpl w:val="B6BAA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15" w15:restartNumberingAfterBreak="0">
    <w:nsid w:val="53483AD8"/>
    <w:multiLevelType w:val="hybridMultilevel"/>
    <w:tmpl w:val="83EA480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820B9"/>
    <w:multiLevelType w:val="hybridMultilevel"/>
    <w:tmpl w:val="38DC9744"/>
    <w:lvl w:ilvl="0" w:tplc="7B260580">
      <w:start w:val="1"/>
      <w:numFmt w:val="decimal"/>
      <w:lvlText w:val="%1."/>
      <w:lvlJc w:val="left"/>
      <w:pPr>
        <w:ind w:left="960" w:hanging="9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3A3948"/>
    <w:multiLevelType w:val="multilevel"/>
    <w:tmpl w:val="B6BAA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18" w15:restartNumberingAfterBreak="0">
    <w:nsid w:val="67183F2D"/>
    <w:multiLevelType w:val="hybridMultilevel"/>
    <w:tmpl w:val="1FBE05E0"/>
    <w:lvl w:ilvl="0" w:tplc="C34604EC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9" w15:restartNumberingAfterBreak="0">
    <w:nsid w:val="6D621F60"/>
    <w:multiLevelType w:val="hybridMultilevel"/>
    <w:tmpl w:val="C1708A48"/>
    <w:lvl w:ilvl="0" w:tplc="0C0A000F">
      <w:start w:val="1"/>
      <w:numFmt w:val="decimal"/>
      <w:lvlText w:val="%1."/>
      <w:lvlJc w:val="left"/>
      <w:pPr>
        <w:ind w:left="1060" w:hanging="360"/>
      </w:p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7CF6431C"/>
    <w:multiLevelType w:val="hybridMultilevel"/>
    <w:tmpl w:val="76BCA5E2"/>
    <w:lvl w:ilvl="0" w:tplc="C34604E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DB319F8"/>
    <w:multiLevelType w:val="hybridMultilevel"/>
    <w:tmpl w:val="0518BACA"/>
    <w:lvl w:ilvl="0" w:tplc="C34604E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C0A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22" w15:restartNumberingAfterBreak="0">
    <w:nsid w:val="7FE42B66"/>
    <w:multiLevelType w:val="hybridMultilevel"/>
    <w:tmpl w:val="EBE8B200"/>
    <w:lvl w:ilvl="0" w:tplc="0C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12"/>
  </w:num>
  <w:num w:numId="5">
    <w:abstractNumId w:val="18"/>
  </w:num>
  <w:num w:numId="6">
    <w:abstractNumId w:val="22"/>
  </w:num>
  <w:num w:numId="7">
    <w:abstractNumId w:val="19"/>
  </w:num>
  <w:num w:numId="8">
    <w:abstractNumId w:val="16"/>
  </w:num>
  <w:num w:numId="9">
    <w:abstractNumId w:val="7"/>
  </w:num>
  <w:num w:numId="10">
    <w:abstractNumId w:val="0"/>
  </w:num>
  <w:num w:numId="11">
    <w:abstractNumId w:val="14"/>
  </w:num>
  <w:num w:numId="12">
    <w:abstractNumId w:val="2"/>
  </w:num>
  <w:num w:numId="13">
    <w:abstractNumId w:val="3"/>
  </w:num>
  <w:num w:numId="14">
    <w:abstractNumId w:val="13"/>
  </w:num>
  <w:num w:numId="15">
    <w:abstractNumId w:val="8"/>
  </w:num>
  <w:num w:numId="16">
    <w:abstractNumId w:val="6"/>
  </w:num>
  <w:num w:numId="17">
    <w:abstractNumId w:val="20"/>
  </w:num>
  <w:num w:numId="18">
    <w:abstractNumId w:val="21"/>
  </w:num>
  <w:num w:numId="19">
    <w:abstractNumId w:val="10"/>
  </w:num>
  <w:num w:numId="20">
    <w:abstractNumId w:val="11"/>
  </w:num>
  <w:num w:numId="21">
    <w:abstractNumId w:val="15"/>
  </w:num>
  <w:num w:numId="22">
    <w:abstractNumId w:val="9"/>
  </w:num>
  <w:num w:numId="2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46"/>
    <w:rsid w:val="00012BC9"/>
    <w:rsid w:val="00013D2B"/>
    <w:rsid w:val="00021030"/>
    <w:rsid w:val="0005051E"/>
    <w:rsid w:val="00075D90"/>
    <w:rsid w:val="00134D5A"/>
    <w:rsid w:val="001C3927"/>
    <w:rsid w:val="001D00C3"/>
    <w:rsid w:val="00216BAA"/>
    <w:rsid w:val="0028641A"/>
    <w:rsid w:val="00286E77"/>
    <w:rsid w:val="00294C94"/>
    <w:rsid w:val="002D0769"/>
    <w:rsid w:val="002D40E2"/>
    <w:rsid w:val="002F4835"/>
    <w:rsid w:val="003244B7"/>
    <w:rsid w:val="00356437"/>
    <w:rsid w:val="00365670"/>
    <w:rsid w:val="00420035"/>
    <w:rsid w:val="004413EC"/>
    <w:rsid w:val="00452ACF"/>
    <w:rsid w:val="004804B9"/>
    <w:rsid w:val="004F3389"/>
    <w:rsid w:val="005134C9"/>
    <w:rsid w:val="00523BA4"/>
    <w:rsid w:val="00540A25"/>
    <w:rsid w:val="00550241"/>
    <w:rsid w:val="005924EB"/>
    <w:rsid w:val="00594BD4"/>
    <w:rsid w:val="00605B17"/>
    <w:rsid w:val="0061511B"/>
    <w:rsid w:val="006373F8"/>
    <w:rsid w:val="0066630F"/>
    <w:rsid w:val="007A1016"/>
    <w:rsid w:val="007A67BF"/>
    <w:rsid w:val="007C7928"/>
    <w:rsid w:val="007E3724"/>
    <w:rsid w:val="007F0352"/>
    <w:rsid w:val="0080062C"/>
    <w:rsid w:val="00815E8A"/>
    <w:rsid w:val="008A5747"/>
    <w:rsid w:val="00955542"/>
    <w:rsid w:val="009923B5"/>
    <w:rsid w:val="00A1585E"/>
    <w:rsid w:val="00A32F79"/>
    <w:rsid w:val="00A45946"/>
    <w:rsid w:val="00A600DB"/>
    <w:rsid w:val="00A90DEF"/>
    <w:rsid w:val="00AA14EF"/>
    <w:rsid w:val="00AF2306"/>
    <w:rsid w:val="00B322B3"/>
    <w:rsid w:val="00B477D8"/>
    <w:rsid w:val="00B57165"/>
    <w:rsid w:val="00BB425F"/>
    <w:rsid w:val="00CB5F35"/>
    <w:rsid w:val="00CD59A8"/>
    <w:rsid w:val="00CE0F22"/>
    <w:rsid w:val="00CF2707"/>
    <w:rsid w:val="00CF4AB7"/>
    <w:rsid w:val="00D07C3A"/>
    <w:rsid w:val="00D321B1"/>
    <w:rsid w:val="00D70B5F"/>
    <w:rsid w:val="00DA6F27"/>
    <w:rsid w:val="00DC62EF"/>
    <w:rsid w:val="00DD4C0E"/>
    <w:rsid w:val="00DE5BA4"/>
    <w:rsid w:val="00E17BF4"/>
    <w:rsid w:val="00E57690"/>
    <w:rsid w:val="00E62CDB"/>
    <w:rsid w:val="00F02F4A"/>
    <w:rsid w:val="00F1316D"/>
    <w:rsid w:val="00F2094D"/>
    <w:rsid w:val="00F45C2B"/>
    <w:rsid w:val="00F54085"/>
    <w:rsid w:val="00F86002"/>
    <w:rsid w:val="00F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09953"/>
  <w14:defaultImageDpi w14:val="300"/>
  <w15:chartTrackingRefBased/>
  <w15:docId w15:val="{34A11A1C-8A68-478C-9B0D-4ECD27A1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5BFB"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color w:val="00008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color w:val="000080"/>
    </w:rPr>
  </w:style>
  <w:style w:type="paragraph" w:styleId="Textoindependiente2">
    <w:name w:val="Body Text 2"/>
    <w:basedOn w:val="Normal"/>
    <w:pPr>
      <w:jc w:val="both"/>
    </w:pPr>
    <w:rPr>
      <w:bCs/>
    </w:rPr>
  </w:style>
  <w:style w:type="paragraph" w:styleId="Textosinformato">
    <w:name w:val="Plain Text"/>
    <w:basedOn w:val="Normal"/>
    <w:rPr>
      <w:rFonts w:ascii="Courier New" w:hAnsi="Courier New" w:cs="Verdana"/>
    </w:rPr>
  </w:style>
  <w:style w:type="paragraph" w:styleId="Textoindependiente3">
    <w:name w:val="Body Text 3"/>
    <w:basedOn w:val="Normal"/>
    <w:pPr>
      <w:jc w:val="both"/>
    </w:pPr>
    <w:rPr>
      <w:color w:val="000080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left="708"/>
    </w:pPr>
    <w:rPr>
      <w:rFonts w:ascii="Verdana" w:hAnsi="Verdana" w:cs="Verdana"/>
      <w:sz w:val="16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spacing w:before="120" w:after="120"/>
    </w:pPr>
    <w:rPr>
      <w:b/>
    </w:rPr>
  </w:style>
  <w:style w:type="paragraph" w:styleId="Textodeglobo">
    <w:name w:val="Balloon Text"/>
    <w:basedOn w:val="Normal"/>
    <w:semiHidden/>
    <w:rsid w:val="00724DE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07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5F65E4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134D5A"/>
    <w:pPr>
      <w:ind w:left="708"/>
    </w:pPr>
  </w:style>
  <w:style w:type="character" w:styleId="Textodelmarcadordeposicin">
    <w:name w:val="Placeholder Text"/>
    <w:basedOn w:val="Fuentedeprrafopredeter"/>
    <w:uiPriority w:val="99"/>
    <w:unhideWhenUsed/>
    <w:rsid w:val="00AF2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D42A98-3625-4DE3-99A8-466DA841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1271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DESARROLLO DE LA PRÁCTICA</vt:lpstr>
    </vt:vector>
  </TitlesOfParts>
  <Company> </Company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LA PRÁCTICA</dc:title>
  <dc:subject/>
  <dc:creator>.</dc:creator>
  <cp:keywords/>
  <dc:description/>
  <cp:lastModifiedBy>Andrés Ruz Nieto</cp:lastModifiedBy>
  <cp:revision>13</cp:revision>
  <cp:lastPrinted>2008-01-14T16:56:00Z</cp:lastPrinted>
  <dcterms:created xsi:type="dcterms:W3CDTF">2020-05-20T16:30:00Z</dcterms:created>
  <dcterms:modified xsi:type="dcterms:W3CDTF">2020-05-22T17:03:00Z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-632370100</vt:i4>
  </property>
  <property fmtid="{D5CDD505-2E9C-101B-9397-08002B2CF9AE}" pid="3" name="_EmailSubject">
    <vt:lpwstr>P7</vt:lpwstr>
  </property>
  <property fmtid="{D5CDD505-2E9C-101B-9397-08002B2CF9AE}" pid="4" name="_AuthorEmail">
    <vt:lpwstr>juan.alcaraz@upct.es</vt:lpwstr>
  </property>
  <property fmtid="{D5CDD505-2E9C-101B-9397-08002B2CF9AE}" pid="5" name="_AuthorEmailDisplayName">
    <vt:lpwstr>Juan José Alcaraz Espín</vt:lpwstr>
  </property>
  <property fmtid="{D5CDD505-2E9C-101B-9397-08002B2CF9AE}" pid="6" name="_ReviewingToolsShownOnce">
    <vt:lpwstr/>
  </property>
</Properties>
</file>