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C16" w:rsidRDefault="00E75295">
      <w:pPr>
        <w:pStyle w:val="Textoindependiente"/>
        <w:tabs>
          <w:tab w:val="left" w:pos="5131"/>
        </w:tabs>
        <w:ind w:left="233"/>
        <w:rPr>
          <w:rFonts w:ascii="Times New Roman"/>
        </w:rPr>
      </w:pPr>
      <w:r>
        <w:rPr>
          <w:rFonts w:ascii="Times New Roman"/>
          <w:noProof/>
          <w:lang w:bidi="ar-SA"/>
        </w:rPr>
        <w:drawing>
          <wp:inline distT="0" distB="0" distL="0" distR="0">
            <wp:extent cx="2577849" cy="871918"/>
            <wp:effectExtent l="0" t="0" r="0" b="0"/>
            <wp:docPr id="1" name="image1.png" descr="Marca UP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849" cy="8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ab/>
      </w:r>
      <w:r>
        <w:rPr>
          <w:rFonts w:ascii="Times New Roman"/>
          <w:noProof/>
          <w:position w:val="8"/>
          <w:lang w:bidi="ar-SA"/>
        </w:rPr>
        <w:drawing>
          <wp:inline distT="0" distB="0" distL="0" distR="0">
            <wp:extent cx="2239982" cy="119862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9982" cy="11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16" w:rsidRDefault="00D53C16">
      <w:pPr>
        <w:pStyle w:val="Textoindependiente"/>
        <w:rPr>
          <w:rFonts w:ascii="Times New Roman"/>
        </w:rPr>
      </w:pPr>
    </w:p>
    <w:p w:rsidR="00D53C16" w:rsidRDefault="00D53C16">
      <w:pPr>
        <w:pStyle w:val="Textoindependiente"/>
        <w:rPr>
          <w:rFonts w:ascii="Times New Roman"/>
        </w:rPr>
      </w:pPr>
    </w:p>
    <w:p w:rsidR="00D53C16" w:rsidRDefault="00D53C16">
      <w:pPr>
        <w:pStyle w:val="Textoindependiente"/>
        <w:rPr>
          <w:rFonts w:ascii="Times New Roman"/>
        </w:rPr>
      </w:pPr>
    </w:p>
    <w:p w:rsidR="00D53C16" w:rsidRDefault="00D53C16">
      <w:pPr>
        <w:pStyle w:val="Textoindependiente"/>
        <w:spacing w:before="10"/>
        <w:rPr>
          <w:rFonts w:ascii="Times New Roman"/>
          <w:sz w:val="17"/>
        </w:rPr>
      </w:pPr>
    </w:p>
    <w:p w:rsidR="00D53C16" w:rsidRDefault="00E75295">
      <w:pPr>
        <w:pStyle w:val="Ttulo1"/>
      </w:pPr>
      <w:r>
        <w:t>DEPARTAMENTO DE TECNOLOGÍAS</w:t>
      </w:r>
    </w:p>
    <w:p w:rsidR="00D53C16" w:rsidRDefault="00E75295">
      <w:pPr>
        <w:spacing w:before="187"/>
        <w:ind w:left="221" w:right="222"/>
        <w:jc w:val="center"/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DE LA INFORMACIÓN Y LAS COMUNICACIONES</w:t>
      </w:r>
    </w:p>
    <w:p w:rsidR="00D53C16" w:rsidRDefault="00D53C16">
      <w:pPr>
        <w:pStyle w:val="Textoindependiente"/>
        <w:spacing w:before="1"/>
        <w:rPr>
          <w:rFonts w:ascii="Cambria"/>
          <w:sz w:val="52"/>
        </w:rPr>
      </w:pPr>
    </w:p>
    <w:p w:rsidR="00D53C16" w:rsidRDefault="00E75295">
      <w:pPr>
        <w:ind w:left="221" w:right="222"/>
        <w:jc w:val="center"/>
        <w:rPr>
          <w:rFonts w:ascii="Cambria" w:hAnsi="Cambria"/>
          <w:i/>
          <w:sz w:val="32"/>
        </w:rPr>
      </w:pPr>
      <w:r>
        <w:rPr>
          <w:rFonts w:ascii="Cambria" w:hAnsi="Cambria"/>
          <w:sz w:val="32"/>
        </w:rPr>
        <w:t xml:space="preserve">Grado de </w:t>
      </w:r>
      <w:r>
        <w:rPr>
          <w:rFonts w:ascii="Cambria" w:hAnsi="Cambria"/>
          <w:i/>
          <w:sz w:val="32"/>
        </w:rPr>
        <w:t>Ingeniería en Sistemas de Telecomunicación</w:t>
      </w:r>
    </w:p>
    <w:p w:rsidR="00D53C16" w:rsidRDefault="00E75295">
      <w:pPr>
        <w:spacing w:before="187"/>
        <w:ind w:left="221" w:right="223"/>
        <w:jc w:val="center"/>
        <w:rPr>
          <w:rFonts w:ascii="Cambria" w:hAnsi="Cambria"/>
          <w:i/>
          <w:sz w:val="32"/>
        </w:rPr>
      </w:pPr>
      <w:r>
        <w:rPr>
          <w:rFonts w:ascii="Cambria" w:hAnsi="Cambria"/>
          <w:sz w:val="32"/>
        </w:rPr>
        <w:t xml:space="preserve">Grado de </w:t>
      </w:r>
      <w:r>
        <w:rPr>
          <w:rFonts w:ascii="Cambria" w:hAnsi="Cambria"/>
          <w:i/>
          <w:sz w:val="32"/>
        </w:rPr>
        <w:t>Ingeniería Telemática</w:t>
      </w:r>
    </w:p>
    <w:p w:rsidR="00D53C16" w:rsidRDefault="00D53C16">
      <w:pPr>
        <w:pStyle w:val="Textoindependiente"/>
        <w:rPr>
          <w:rFonts w:ascii="Cambria"/>
          <w:i/>
        </w:rPr>
      </w:pPr>
    </w:p>
    <w:p w:rsidR="00D53C16" w:rsidRDefault="00D53C16">
      <w:pPr>
        <w:pStyle w:val="Textoindependiente"/>
        <w:rPr>
          <w:rFonts w:ascii="Cambria"/>
          <w:i/>
        </w:rPr>
      </w:pPr>
    </w:p>
    <w:p w:rsidR="00D53C16" w:rsidRDefault="00D2626E">
      <w:pPr>
        <w:pStyle w:val="Textoindependiente"/>
        <w:spacing w:before="7"/>
        <w:rPr>
          <w:rFonts w:ascii="Cambria"/>
          <w:i/>
          <w:sz w:val="29"/>
        </w:rPr>
      </w:pPr>
      <w:r>
        <w:pict>
          <v:group id="_x0000_s1026" style="position:absolute;margin-left:79.2pt;margin-top:19.8pt;width:436.95pt;height:175.1pt;z-index:-251657216;mso-wrap-distance-left:0;mso-wrap-distance-right:0;mso-position-horizontal-relative:page" coordorigin="1584,396" coordsize="8739,35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5824;top:395;width:394;height:454">
              <v:imagedata r:id="rId9" o:title=""/>
            </v:shape>
            <v:shape id="_x0000_s1028" type="#_x0000_t75" style="position:absolute;left:2817;top:712;width:6610;height:1152">
              <v:imagedata r:id="rId1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588;top:429;width:8729;height:3464" filled="f" strokeweight=".16969mm">
              <v:textbox inset="0,0,0,0">
                <w:txbxContent>
                  <w:p w:rsidR="00D53C16" w:rsidRDefault="00E75295">
                    <w:pPr>
                      <w:spacing w:before="451"/>
                      <w:ind w:left="554" w:right="555"/>
                      <w:jc w:val="center"/>
                      <w:rPr>
                        <w:rFonts w:ascii="Cambria" w:hAnsi="Cambria"/>
                        <w:i/>
                        <w:sz w:val="42"/>
                      </w:rPr>
                    </w:pPr>
                    <w:r>
                      <w:rPr>
                        <w:rFonts w:ascii="Cambria" w:hAnsi="Cambria"/>
                        <w:i/>
                        <w:sz w:val="52"/>
                      </w:rPr>
                      <w:t>T</w:t>
                    </w:r>
                    <w:r>
                      <w:rPr>
                        <w:rFonts w:ascii="Cambria" w:hAnsi="Cambria"/>
                        <w:i/>
                        <w:sz w:val="42"/>
                      </w:rPr>
                      <w:t xml:space="preserve">EORÍA DE LA </w:t>
                    </w:r>
                    <w:r>
                      <w:rPr>
                        <w:rFonts w:ascii="Cambria" w:hAnsi="Cambria"/>
                        <w:i/>
                        <w:sz w:val="52"/>
                      </w:rPr>
                      <w:t>C</w:t>
                    </w:r>
                    <w:r>
                      <w:rPr>
                        <w:rFonts w:ascii="Cambria" w:hAnsi="Cambria"/>
                        <w:i/>
                        <w:sz w:val="42"/>
                      </w:rPr>
                      <w:t>OMUNICACIÓN</w:t>
                    </w:r>
                  </w:p>
                  <w:p w:rsidR="00D53C16" w:rsidRDefault="00D53C16">
                    <w:pPr>
                      <w:spacing w:before="3"/>
                      <w:rPr>
                        <w:rFonts w:ascii="Cambria"/>
                        <w:i/>
                        <w:sz w:val="58"/>
                      </w:rPr>
                    </w:pPr>
                  </w:p>
                  <w:p w:rsidR="00D53C16" w:rsidRDefault="00E75295">
                    <w:pPr>
                      <w:ind w:left="554" w:right="555"/>
                      <w:jc w:val="center"/>
                      <w:rPr>
                        <w:rFonts w:ascii="Cambria" w:hAnsi="Cambria"/>
                        <w:b/>
                        <w:sz w:val="40"/>
                      </w:rPr>
                    </w:pPr>
                    <w:r>
                      <w:rPr>
                        <w:rFonts w:ascii="Cambria" w:hAnsi="Cambria"/>
                        <w:sz w:val="40"/>
                      </w:rPr>
                      <w:t xml:space="preserve">PRÁCTICA 2: </w:t>
                    </w:r>
                    <w:r>
                      <w:rPr>
                        <w:rFonts w:ascii="Cambria" w:hAnsi="Cambria"/>
                        <w:b/>
                        <w:sz w:val="40"/>
                      </w:rPr>
                      <w:t>MODULACIONES</w:t>
                    </w:r>
                    <w:r>
                      <w:rPr>
                        <w:rFonts w:ascii="Cambria" w:hAnsi="Cambria"/>
                        <w:b/>
                        <w:spacing w:val="-62"/>
                        <w:sz w:val="40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z w:val="40"/>
                      </w:rPr>
                      <w:t>ANGULARES</w:t>
                    </w:r>
                  </w:p>
                  <w:p w:rsidR="00D53C16" w:rsidRDefault="00E75295">
                    <w:pPr>
                      <w:spacing w:before="300"/>
                      <w:ind w:left="554" w:right="552"/>
                      <w:jc w:val="center"/>
                      <w:rPr>
                        <w:rFonts w:ascii="Cambria"/>
                        <w:b/>
                        <w:sz w:val="29"/>
                      </w:rPr>
                    </w:pPr>
                    <w:r>
                      <w:rPr>
                        <w:rFonts w:ascii="Cambria"/>
                        <w:b/>
                        <w:sz w:val="29"/>
                        <w:u w:val="thick"/>
                      </w:rPr>
                      <w:t>ENTREGABLE DEL ALUMNO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53C16" w:rsidRDefault="00D53C16">
      <w:pPr>
        <w:pStyle w:val="Textoindependiente"/>
        <w:rPr>
          <w:rFonts w:ascii="Cambria"/>
          <w:i/>
        </w:rPr>
      </w:pPr>
    </w:p>
    <w:p w:rsidR="00D53C16" w:rsidRDefault="00E75295">
      <w:pPr>
        <w:spacing w:before="228"/>
        <w:ind w:left="221" w:right="221"/>
        <w:jc w:val="center"/>
        <w:rPr>
          <w:rFonts w:ascii="Cambria"/>
          <w:b/>
          <w:sz w:val="28"/>
        </w:rPr>
      </w:pPr>
      <w:r>
        <w:rPr>
          <w:rFonts w:ascii="Cambria"/>
          <w:b/>
          <w:sz w:val="28"/>
        </w:rPr>
        <w:t>(Curso 2015/2016)</w:t>
      </w:r>
    </w:p>
    <w:p w:rsidR="00D53C16" w:rsidRDefault="00D53C16">
      <w:pPr>
        <w:pStyle w:val="Textoindependiente"/>
        <w:rPr>
          <w:rFonts w:ascii="Cambria"/>
          <w:b/>
          <w:sz w:val="32"/>
        </w:rPr>
      </w:pPr>
    </w:p>
    <w:p w:rsidR="00D53C16" w:rsidRDefault="00D53C16">
      <w:pPr>
        <w:pStyle w:val="Textoindependiente"/>
        <w:spacing w:before="1"/>
        <w:rPr>
          <w:rFonts w:ascii="Cambria"/>
          <w:b/>
          <w:sz w:val="41"/>
        </w:rPr>
      </w:pPr>
    </w:p>
    <w:p w:rsidR="00D53C16" w:rsidRDefault="00E75295">
      <w:pPr>
        <w:pStyle w:val="Ttulo2"/>
        <w:tabs>
          <w:tab w:val="left" w:pos="8643"/>
        </w:tabs>
        <w:spacing w:before="0" w:line="446" w:lineRule="auto"/>
        <w:ind w:left="221" w:right="300"/>
        <w:jc w:val="center"/>
      </w:pPr>
      <w:r>
        <w:rPr>
          <w:color w:val="4F81BD"/>
        </w:rPr>
        <w:t>ALUMNO</w:t>
      </w:r>
      <w:r>
        <w:rPr>
          <w:color w:val="4F81BD"/>
          <w:u w:val="single" w:color="4E80BC"/>
        </w:rPr>
        <w:tab/>
      </w:r>
      <w:r>
        <w:rPr>
          <w:color w:val="4F81BD"/>
        </w:rPr>
        <w:t xml:space="preserve"> </w:t>
      </w:r>
      <w:proofErr w:type="spellStart"/>
      <w:r>
        <w:rPr>
          <w:color w:val="4F81BD"/>
        </w:rPr>
        <w:t>ALUMNO</w:t>
      </w:r>
      <w:proofErr w:type="spellEnd"/>
      <w:r>
        <w:rPr>
          <w:color w:val="4F81BD"/>
          <w:u w:val="single" w:color="4E80BC"/>
        </w:rPr>
        <w:t xml:space="preserve"> </w:t>
      </w:r>
      <w:r>
        <w:rPr>
          <w:color w:val="4F81BD"/>
          <w:u w:val="single" w:color="4E80BC"/>
        </w:rPr>
        <w:tab/>
      </w:r>
    </w:p>
    <w:p w:rsidR="00D53C16" w:rsidRDefault="00D53C16">
      <w:pPr>
        <w:spacing w:line="446" w:lineRule="auto"/>
        <w:jc w:val="center"/>
        <w:sectPr w:rsidR="00D53C16">
          <w:type w:val="continuous"/>
          <w:pgSz w:w="11910" w:h="16840"/>
          <w:pgMar w:top="1020" w:right="1480" w:bottom="280" w:left="1480" w:header="720" w:footer="720" w:gutter="0"/>
          <w:cols w:space="720"/>
        </w:sectPr>
      </w:pPr>
    </w:p>
    <w:p w:rsidR="00D53C16" w:rsidRDefault="00D53C16">
      <w:pPr>
        <w:pStyle w:val="Textoindependiente"/>
        <w:rPr>
          <w:rFonts w:ascii="Cambria"/>
        </w:rPr>
      </w:pPr>
    </w:p>
    <w:p w:rsidR="00D53C16" w:rsidRDefault="00D53C16">
      <w:pPr>
        <w:pStyle w:val="Textoindependiente"/>
        <w:spacing w:before="3"/>
        <w:rPr>
          <w:rFonts w:ascii="Cambria"/>
          <w:sz w:val="23"/>
        </w:rPr>
      </w:pPr>
    </w:p>
    <w:p w:rsidR="00D53C16" w:rsidRDefault="00E75295">
      <w:pPr>
        <w:pStyle w:val="Ttulo3"/>
        <w:numPr>
          <w:ilvl w:val="1"/>
          <w:numId w:val="2"/>
        </w:numPr>
        <w:tabs>
          <w:tab w:val="left" w:pos="658"/>
        </w:tabs>
        <w:ind w:hanging="436"/>
      </w:pPr>
      <w:r>
        <w:t>MODULADOR FM Y</w:t>
      </w:r>
      <w:r>
        <w:rPr>
          <w:spacing w:val="-1"/>
        </w:rPr>
        <w:t xml:space="preserve"> </w:t>
      </w:r>
      <w:r>
        <w:t>PM</w:t>
      </w:r>
    </w:p>
    <w:p w:rsidR="00D53C16" w:rsidRDefault="00E75295">
      <w:pPr>
        <w:pStyle w:val="Textoindependiente"/>
        <w:spacing w:before="1"/>
        <w:ind w:left="221" w:right="219" w:hanging="1"/>
        <w:jc w:val="both"/>
      </w:pPr>
      <w:r>
        <w:t xml:space="preserve">Dentro de SIMULINK, abrir el fichero </w:t>
      </w:r>
      <w:proofErr w:type="spellStart"/>
      <w:r>
        <w:rPr>
          <w:b/>
        </w:rPr>
        <w:t>mod_angulares.mdl</w:t>
      </w:r>
      <w:proofErr w:type="spellEnd"/>
      <w:r>
        <w:rPr>
          <w:b/>
        </w:rPr>
        <w:t xml:space="preserve"> </w:t>
      </w:r>
      <w:r>
        <w:t xml:space="preserve">que contiene los diferentes elementos que se van a utilizar en la práctica. En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cambiar el </w:t>
      </w:r>
      <w:proofErr w:type="spellStart"/>
      <w:r>
        <w:t>max</w:t>
      </w:r>
      <w:proofErr w:type="spellEnd"/>
      <w:r>
        <w:t xml:space="preserve"> step </w:t>
      </w:r>
      <w:proofErr w:type="spellStart"/>
      <w:r>
        <w:t>size</w:t>
      </w:r>
      <w:proofErr w:type="spellEnd"/>
      <w:r>
        <w:t xml:space="preserve"> a 0.005.</w:t>
      </w:r>
    </w:p>
    <w:p w:rsidR="00D53C16" w:rsidRDefault="00D53C16">
      <w:pPr>
        <w:pStyle w:val="Textoindependiente"/>
        <w:spacing w:before="11"/>
        <w:rPr>
          <w:sz w:val="19"/>
        </w:rPr>
      </w:pPr>
    </w:p>
    <w:p w:rsidR="00D53C16" w:rsidRDefault="00E75295">
      <w:pPr>
        <w:pStyle w:val="Textoindependiente"/>
        <w:ind w:left="221" w:right="221"/>
        <w:jc w:val="both"/>
      </w:pPr>
      <w:r>
        <w:t>Conectar una señal escalón a un modulador FM mediante VCO (</w:t>
      </w:r>
      <w:proofErr w:type="spellStart"/>
      <w:r>
        <w:t>Voltage-Controlled</w:t>
      </w:r>
      <w:proofErr w:type="spellEnd"/>
      <w:r>
        <w:t xml:space="preserve"> </w:t>
      </w:r>
      <w:proofErr w:type="spellStart"/>
      <w:r>
        <w:t>Oscillator</w:t>
      </w:r>
      <w:proofErr w:type="spellEnd"/>
      <w:r>
        <w:t>) y a un modulador</w:t>
      </w:r>
      <w:r>
        <w:rPr>
          <w:spacing w:val="-2"/>
        </w:rPr>
        <w:t xml:space="preserve"> </w:t>
      </w:r>
      <w:r>
        <w:t>PM.</w:t>
      </w:r>
    </w:p>
    <w:p w:rsidR="00D53C16" w:rsidRDefault="00E75295">
      <w:pPr>
        <w:pStyle w:val="Ttulo3"/>
        <w:ind w:left="2986"/>
      </w:pPr>
      <w:proofErr w:type="spellStart"/>
      <w:r>
        <w:t>A</w:t>
      </w:r>
      <w:r>
        <w:rPr>
          <w:vertAlign w:val="subscript"/>
        </w:rPr>
        <w:t>p</w:t>
      </w:r>
      <w:proofErr w:type="spellEnd"/>
      <w:r>
        <w:t xml:space="preserve">=10v, </w:t>
      </w:r>
      <w:proofErr w:type="spellStart"/>
      <w:r>
        <w:t>f</w:t>
      </w:r>
      <w:r>
        <w:rPr>
          <w:vertAlign w:val="subscript"/>
        </w:rPr>
        <w:t>p</w:t>
      </w:r>
      <w:proofErr w:type="spellEnd"/>
      <w:r>
        <w:t xml:space="preserve">=10Hz y </w:t>
      </w:r>
      <w:proofErr w:type="spellStart"/>
      <w:r>
        <w:t>f</w:t>
      </w:r>
      <w:r>
        <w:rPr>
          <w:vertAlign w:val="subscript"/>
        </w:rPr>
        <w:t>d</w:t>
      </w:r>
      <w:proofErr w:type="spellEnd"/>
      <w:r>
        <w:t>=1Hz/V</w:t>
      </w:r>
    </w:p>
    <w:p w:rsidR="00D2626E" w:rsidRDefault="00D2626E">
      <w:pPr>
        <w:pStyle w:val="Ttulo3"/>
        <w:ind w:left="298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3CD5BF">
            <wp:simplePos x="0" y="0"/>
            <wp:positionH relativeFrom="column">
              <wp:posOffset>834124</wp:posOffset>
            </wp:positionH>
            <wp:positionV relativeFrom="paragraph">
              <wp:posOffset>85062</wp:posOffset>
            </wp:positionV>
            <wp:extent cx="4238625" cy="2352675"/>
            <wp:effectExtent l="0" t="0" r="0" b="0"/>
            <wp:wrapThrough wrapText="bothSides">
              <wp:wrapPolygon edited="0">
                <wp:start x="0" y="0"/>
                <wp:lineTo x="0" y="21513"/>
                <wp:lineTo x="21551" y="21513"/>
                <wp:lineTo x="21551" y="0"/>
                <wp:lineTo x="0" y="0"/>
              </wp:wrapPolygon>
            </wp:wrapThrough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626E" w:rsidRDefault="00D2626E">
      <w:pPr>
        <w:pStyle w:val="Ttulo3"/>
        <w:ind w:left="2986"/>
      </w:pPr>
    </w:p>
    <w:p w:rsidR="00D2626E" w:rsidRDefault="00D2626E" w:rsidP="00D2626E">
      <w:pPr>
        <w:pStyle w:val="Ttulo3"/>
        <w:ind w:left="2986"/>
      </w:pPr>
    </w:p>
    <w:p w:rsidR="00D2626E" w:rsidRDefault="00D2626E">
      <w:pPr>
        <w:pStyle w:val="Ttulo3"/>
        <w:ind w:left="2986"/>
      </w:pPr>
    </w:p>
    <w:p w:rsidR="00D53C16" w:rsidRDefault="00D53C16">
      <w:pPr>
        <w:pStyle w:val="Textoindependiente"/>
        <w:spacing w:before="11"/>
        <w:rPr>
          <w:b/>
          <w:sz w:val="19"/>
        </w:rPr>
      </w:pPr>
    </w:p>
    <w:p w:rsidR="00D2626E" w:rsidRDefault="00D2626E">
      <w:pPr>
        <w:pStyle w:val="Textoindependiente"/>
        <w:spacing w:before="11"/>
        <w:rPr>
          <w:b/>
          <w:sz w:val="19"/>
        </w:rPr>
      </w:pPr>
    </w:p>
    <w:p w:rsidR="00D2626E" w:rsidRDefault="00D2626E">
      <w:pPr>
        <w:pStyle w:val="Textoindependiente"/>
        <w:spacing w:before="11"/>
        <w:rPr>
          <w:b/>
          <w:sz w:val="19"/>
        </w:rPr>
      </w:pPr>
    </w:p>
    <w:p w:rsidR="00D2626E" w:rsidRDefault="00D2626E">
      <w:pPr>
        <w:pStyle w:val="Textoindependiente"/>
        <w:spacing w:before="11"/>
        <w:rPr>
          <w:b/>
          <w:sz w:val="19"/>
        </w:rPr>
      </w:pPr>
    </w:p>
    <w:p w:rsidR="00D2626E" w:rsidRDefault="00D2626E">
      <w:pPr>
        <w:pStyle w:val="Textoindependiente"/>
        <w:spacing w:before="11"/>
        <w:rPr>
          <w:b/>
          <w:sz w:val="19"/>
        </w:rPr>
      </w:pPr>
    </w:p>
    <w:p w:rsidR="00D2626E" w:rsidRDefault="00D2626E">
      <w:pPr>
        <w:pStyle w:val="Textoindependiente"/>
        <w:spacing w:before="11"/>
        <w:rPr>
          <w:b/>
          <w:sz w:val="19"/>
        </w:rPr>
      </w:pPr>
    </w:p>
    <w:p w:rsidR="00D2626E" w:rsidRDefault="00D2626E">
      <w:pPr>
        <w:pStyle w:val="Textoindependiente"/>
        <w:spacing w:before="11"/>
        <w:rPr>
          <w:b/>
          <w:sz w:val="19"/>
        </w:rPr>
      </w:pPr>
    </w:p>
    <w:p w:rsidR="00D2626E" w:rsidRDefault="00D2626E">
      <w:pPr>
        <w:pStyle w:val="Textoindependiente"/>
        <w:spacing w:before="11"/>
        <w:rPr>
          <w:b/>
          <w:sz w:val="19"/>
        </w:rPr>
      </w:pPr>
    </w:p>
    <w:p w:rsidR="00D2626E" w:rsidRDefault="00D2626E">
      <w:pPr>
        <w:pStyle w:val="Textoindependiente"/>
        <w:spacing w:before="11"/>
        <w:rPr>
          <w:b/>
          <w:sz w:val="19"/>
        </w:rPr>
      </w:pPr>
    </w:p>
    <w:p w:rsidR="00D2626E" w:rsidRDefault="00D2626E">
      <w:pPr>
        <w:pStyle w:val="Textoindependiente"/>
        <w:spacing w:before="11"/>
        <w:rPr>
          <w:b/>
          <w:sz w:val="19"/>
        </w:rPr>
      </w:pPr>
    </w:p>
    <w:p w:rsidR="00D2626E" w:rsidRDefault="00D2626E">
      <w:pPr>
        <w:pStyle w:val="Textoindependiente"/>
        <w:spacing w:before="11"/>
        <w:rPr>
          <w:b/>
          <w:sz w:val="19"/>
        </w:rPr>
      </w:pPr>
    </w:p>
    <w:p w:rsidR="00D2626E" w:rsidRDefault="00D2626E">
      <w:pPr>
        <w:pStyle w:val="Textoindependiente"/>
        <w:spacing w:before="11"/>
        <w:rPr>
          <w:b/>
          <w:sz w:val="19"/>
        </w:rPr>
      </w:pPr>
    </w:p>
    <w:p w:rsidR="00D53C16" w:rsidRDefault="00E75295">
      <w:pPr>
        <w:pStyle w:val="Prrafodelista"/>
        <w:numPr>
          <w:ilvl w:val="0"/>
          <w:numId w:val="1"/>
        </w:numPr>
        <w:tabs>
          <w:tab w:val="left" w:pos="580"/>
        </w:tabs>
        <w:spacing w:before="1"/>
        <w:ind w:right="220" w:hanging="357"/>
        <w:jc w:val="both"/>
        <w:rPr>
          <w:b/>
          <w:sz w:val="20"/>
        </w:rPr>
      </w:pPr>
      <w:r>
        <w:rPr>
          <w:sz w:val="20"/>
        </w:rPr>
        <w:t xml:space="preserve">Si la señal moduladora es un escalón que varía su amplitud de –2v a 2v en el instante t=5. Representar la señal modulada entre t=4.5 y t=5.5 a la salida del modulador FM y del modulador PM. </w:t>
      </w:r>
      <w:r>
        <w:rPr>
          <w:b/>
          <w:sz w:val="20"/>
        </w:rPr>
        <w:t>(1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punto)</w:t>
      </w:r>
    </w:p>
    <w:p w:rsidR="00D53C16" w:rsidRDefault="00D53C16">
      <w:pPr>
        <w:pStyle w:val="Textoindependiente"/>
        <w:rPr>
          <w:b/>
          <w:sz w:val="24"/>
        </w:rPr>
      </w:pPr>
    </w:p>
    <w:p w:rsidR="003F3412" w:rsidRDefault="003F3412">
      <w:pPr>
        <w:pStyle w:val="Textoindependiente"/>
        <w:rPr>
          <w:noProof/>
          <w:lang w:bidi="ar-SA"/>
        </w:rPr>
      </w:pPr>
    </w:p>
    <w:p w:rsidR="00D53C16" w:rsidRDefault="00763F87" w:rsidP="00763F87">
      <w:pPr>
        <w:pStyle w:val="Textoindependiente"/>
        <w:ind w:left="720" w:hanging="720"/>
        <w:rPr>
          <w:b/>
          <w:sz w:val="24"/>
        </w:rPr>
      </w:pPr>
      <w:r>
        <w:rPr>
          <w:noProof/>
        </w:rPr>
        <w:drawing>
          <wp:inline distT="0" distB="0" distL="0" distR="0" wp14:anchorId="230B65AB" wp14:editId="3E7691DA">
            <wp:extent cx="5903379" cy="42062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007" cy="4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D53C16">
      <w:pPr>
        <w:pStyle w:val="Textoindependiente"/>
        <w:rPr>
          <w:b/>
          <w:sz w:val="24"/>
        </w:rPr>
      </w:pPr>
    </w:p>
    <w:p w:rsidR="00D53C16" w:rsidRPr="00501AF2" w:rsidRDefault="00E75295" w:rsidP="00501AF2">
      <w:pPr>
        <w:pStyle w:val="Prrafodelista"/>
        <w:numPr>
          <w:ilvl w:val="0"/>
          <w:numId w:val="1"/>
        </w:numPr>
        <w:tabs>
          <w:tab w:val="left" w:pos="580"/>
        </w:tabs>
        <w:ind w:left="579"/>
        <w:jc w:val="both"/>
        <w:rPr>
          <w:b/>
          <w:sz w:val="20"/>
        </w:rPr>
      </w:pPr>
      <w:bookmarkStart w:id="0" w:name="_GoBack"/>
      <w:bookmarkEnd w:id="0"/>
      <w:r>
        <w:rPr>
          <w:sz w:val="20"/>
        </w:rPr>
        <w:t xml:space="preserve">Calcular y representar la fase (para la señal modulada en PM) y la frecuencia instantánea (para la señal modulada en FM) en función del tiempo. ¿Cuál es el valor de la fase para la señal PM y el de la frecuencia instantánea para la señal FM para t&lt;5 y para t&gt;5? </w:t>
      </w:r>
      <w:r>
        <w:rPr>
          <w:b/>
          <w:sz w:val="20"/>
        </w:rPr>
        <w:t>(1 punto)</w:t>
      </w:r>
    </w:p>
    <w:p w:rsidR="00D53C16" w:rsidRDefault="00D53C16">
      <w:pPr>
        <w:pStyle w:val="Textoindependiente"/>
        <w:rPr>
          <w:b/>
          <w:sz w:val="24"/>
        </w:rPr>
      </w:pPr>
    </w:p>
    <w:p w:rsidR="00501AF2" w:rsidRPr="00501AF2" w:rsidRDefault="00501AF2">
      <w:pPr>
        <w:pStyle w:val="Textoindependiente"/>
        <w:rPr>
          <w:b/>
          <w:noProof/>
          <w:lang w:bidi="ar-SA"/>
        </w:rPr>
      </w:pPr>
      <w:r w:rsidRPr="00501AF2">
        <w:rPr>
          <w:b/>
          <w:noProof/>
          <w:lang w:bidi="ar-SA"/>
        </w:rPr>
        <w:t>Desviación de fase PM</w:t>
      </w:r>
      <w:r w:rsidR="002D143B">
        <w:rPr>
          <w:b/>
          <w:noProof/>
          <w:lang w:bidi="ar-SA"/>
        </w:rPr>
        <w:t xml:space="preserve"> (ɸ(t))</w:t>
      </w:r>
    </w:p>
    <w:p w:rsidR="00501AF2" w:rsidRDefault="00501AF2">
      <w:pPr>
        <w:pStyle w:val="Textoindependiente"/>
        <w:rPr>
          <w:noProof/>
          <w:lang w:bidi="ar-SA"/>
        </w:rPr>
      </w:pPr>
    </w:p>
    <w:p w:rsidR="00D53C16" w:rsidRDefault="00501AF2">
      <w:pPr>
        <w:pStyle w:val="Textoindependiente"/>
        <w:rPr>
          <w:b/>
          <w:sz w:val="24"/>
        </w:rPr>
      </w:pPr>
      <w:r>
        <w:rPr>
          <w:noProof/>
          <w:lang w:bidi="ar-SA"/>
        </w:rPr>
        <w:drawing>
          <wp:inline distT="0" distB="0" distL="0" distR="0" wp14:anchorId="6C0EEDC1" wp14:editId="606F0F90">
            <wp:extent cx="5683250" cy="40290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839" b="2681"/>
                    <a:stretch/>
                  </pic:blipFill>
                  <pic:spPr bwMode="auto">
                    <a:xfrm>
                      <a:off x="0" y="0"/>
                      <a:ext cx="5683250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C16" w:rsidRDefault="00D53C16">
      <w:pPr>
        <w:pStyle w:val="Textoindependiente"/>
        <w:rPr>
          <w:b/>
          <w:sz w:val="24"/>
        </w:rPr>
      </w:pPr>
    </w:p>
    <w:p w:rsidR="003C3013" w:rsidRPr="00763F87" w:rsidRDefault="003C3013" w:rsidP="003C301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63F87">
        <w:rPr>
          <w:rFonts w:asciiTheme="minorHAnsi" w:hAnsiTheme="minorHAnsi" w:cstheme="minorHAnsi"/>
          <w:sz w:val="22"/>
          <w:szCs w:val="22"/>
        </w:rPr>
        <w:t>La fase instantánea en función del tiempo sería:</w:t>
      </w:r>
    </w:p>
    <w:p w:rsidR="003C3013" w:rsidRDefault="00763F87" w:rsidP="003C3013">
      <w:pPr>
        <w:pStyle w:val="Textoindependiente"/>
      </w:pPr>
      <m:oMathPara>
        <m:oMath>
          <m:r>
            <w:rPr>
              <w:rFonts w:ascii="Cambria Math" w:hAnsi="Cambria Math"/>
            </w:rPr>
            <m:t>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lang w:bidi="ar-SA"/>
                </w:rPr>
                <m:t>ɸ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20</m:t>
          </m:r>
          <m:r>
            <m:rPr>
              <m:sty m:val="bi"/>
            </m:rPr>
            <w:rPr>
              <w:rFonts w:ascii="Cambria Math" w:hAnsi="Cambria Math"/>
            </w:rPr>
            <m:t>πt+m(t)</m:t>
          </m:r>
        </m:oMath>
      </m:oMathPara>
    </w:p>
    <w:p w:rsidR="003C3013" w:rsidRDefault="003C3013">
      <w:pPr>
        <w:pStyle w:val="Textoindependiente"/>
      </w:pPr>
    </w:p>
    <w:p w:rsidR="00FD51F0" w:rsidRPr="00763F87" w:rsidRDefault="00501AF2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63F87">
        <w:rPr>
          <w:rFonts w:asciiTheme="minorHAnsi" w:hAnsiTheme="minorHAnsi" w:cstheme="minorHAnsi"/>
          <w:sz w:val="22"/>
          <w:szCs w:val="22"/>
        </w:rPr>
        <w:t xml:space="preserve">En este caso la desviación de </w:t>
      </w:r>
      <w:proofErr w:type="gramStart"/>
      <w:r w:rsidRPr="00763F87">
        <w:rPr>
          <w:rFonts w:asciiTheme="minorHAnsi" w:hAnsiTheme="minorHAnsi" w:cstheme="minorHAnsi"/>
          <w:sz w:val="22"/>
          <w:szCs w:val="22"/>
        </w:rPr>
        <w:t>fase</w:t>
      </w:r>
      <w:r w:rsidR="003C3013" w:rsidRPr="00763F87">
        <w:rPr>
          <w:rFonts w:asciiTheme="minorHAnsi" w:hAnsiTheme="minorHAnsi" w:cstheme="minorHAnsi"/>
          <w:sz w:val="22"/>
          <w:szCs w:val="22"/>
        </w:rPr>
        <w:t>(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noProof/>
                <w:lang w:bidi="ar-SA"/>
              </w:rPr>
              <m:t>ɸ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m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</m:d>
      </m:oMath>
      <w:r w:rsidR="003C3013" w:rsidRPr="00763F87">
        <w:rPr>
          <w:rFonts w:asciiTheme="minorHAnsi" w:hAnsiTheme="minorHAnsi" w:cstheme="minorHAnsi"/>
          <w:sz w:val="22"/>
          <w:szCs w:val="22"/>
        </w:rPr>
        <w:t>)</w:t>
      </w:r>
      <w:r w:rsidRPr="00763F87">
        <w:rPr>
          <w:rFonts w:asciiTheme="minorHAnsi" w:hAnsiTheme="minorHAnsi" w:cstheme="minorHAnsi"/>
          <w:sz w:val="22"/>
          <w:szCs w:val="22"/>
        </w:rPr>
        <w:t>, coincide con m(t) (la función de entrada), ya</w:t>
      </w:r>
      <w:r w:rsidR="00FD51F0" w:rsidRPr="00763F87">
        <w:rPr>
          <w:rFonts w:asciiTheme="minorHAnsi" w:hAnsiTheme="minorHAnsi" w:cstheme="minorHAnsi"/>
          <w:sz w:val="22"/>
          <w:szCs w:val="22"/>
        </w:rPr>
        <w:t xml:space="preserve"> que</w:t>
      </w:r>
      <w:r w:rsidRPr="00763F87">
        <w:rPr>
          <w:rFonts w:asciiTheme="minorHAnsi" w:hAnsiTheme="minorHAnsi" w:cstheme="minorHAnsi"/>
          <w:sz w:val="22"/>
          <w:szCs w:val="22"/>
        </w:rPr>
        <w:t xml:space="preserve"> hemos cogido una sensibilidad de fase de 1</w:t>
      </w:r>
      <w:r w:rsidR="003C3013" w:rsidRPr="00763F87">
        <w:rPr>
          <w:rFonts w:asciiTheme="minorHAnsi" w:hAnsiTheme="minorHAnsi" w:cstheme="minorHAnsi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noProof/>
                <w:lang w:bidi="ar-SA"/>
              </w:rPr>
              <m:t>ɸ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=1</m:t>
        </m:r>
      </m:oMath>
      <w:r w:rsidR="003C3013" w:rsidRPr="00763F87">
        <w:rPr>
          <w:rFonts w:asciiTheme="minorHAnsi" w:hAnsiTheme="minorHAnsi" w:cstheme="minorHAnsi"/>
          <w:sz w:val="22"/>
          <w:szCs w:val="22"/>
        </w:rPr>
        <w:t xml:space="preserve">). </w:t>
      </w:r>
      <w:r w:rsidR="00FD51F0" w:rsidRPr="00763F87">
        <w:rPr>
          <w:rFonts w:asciiTheme="minorHAnsi" w:hAnsiTheme="minorHAnsi" w:cstheme="minorHAnsi"/>
          <w:sz w:val="22"/>
          <w:szCs w:val="22"/>
        </w:rPr>
        <w:t>Es decir, que para t&lt;5 vale -2 y para t&gt;5 vale 2</w:t>
      </w:r>
      <w:r w:rsidR="003C3013" w:rsidRPr="00763F87">
        <w:rPr>
          <w:rFonts w:asciiTheme="minorHAnsi" w:hAnsiTheme="minorHAnsi" w:cstheme="minorHAnsi"/>
          <w:sz w:val="22"/>
          <w:szCs w:val="22"/>
        </w:rPr>
        <w:t>, por lo que la fase instantánea queda:</w:t>
      </w:r>
    </w:p>
    <w:p w:rsidR="003C3013" w:rsidRDefault="003C3013">
      <w:pPr>
        <w:pStyle w:val="Textoindependiente"/>
      </w:pPr>
    </w:p>
    <w:p w:rsidR="003C3013" w:rsidRDefault="003C3013">
      <w:pPr>
        <w:pStyle w:val="Textoindependiente"/>
      </w:pPr>
      <m:oMathPara>
        <m:oMath>
          <m:r>
            <w:rPr>
              <w:rFonts w:ascii="Cambria Math" w:hAnsi="Cambria Math"/>
            </w:rPr>
            <m:t>ψ=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20πt+</m:t>
                  </m:r>
                  <m:r>
                    <w:rPr>
                      <w:rFonts w:ascii="Cambria Math" w:hAnsi="Cambria Math"/>
                    </w:rPr>
                    <m:t>2  →   t&gt;5</m:t>
                  </m:r>
                </m:e>
                <m:e>
                  <m:r>
                    <w:rPr>
                      <w:rFonts w:ascii="Cambria Math" w:hAnsi="Cambria Math"/>
                    </w:rPr>
                    <m:t>20πt</m:t>
                  </m:r>
                  <m:r>
                    <w:rPr>
                      <w:rFonts w:ascii="Cambria Math" w:hAnsi="Cambria Math"/>
                    </w:rPr>
                    <m:t>-2  →    t&lt;5</m:t>
                  </m:r>
                </m:e>
              </m:eqArr>
            </m:e>
          </m:d>
        </m:oMath>
      </m:oMathPara>
    </w:p>
    <w:p w:rsidR="00FD51F0" w:rsidRDefault="00FD51F0">
      <w:pPr>
        <w:pStyle w:val="Textoindependiente"/>
      </w:pPr>
    </w:p>
    <w:p w:rsidR="00FD51F0" w:rsidRPr="00501AF2" w:rsidRDefault="00FD51F0">
      <w:pPr>
        <w:pStyle w:val="Textoindependiente"/>
      </w:pPr>
    </w:p>
    <w:p w:rsidR="00D53C16" w:rsidRDefault="00763F87">
      <w:pPr>
        <w:pStyle w:val="Textoindependiente"/>
        <w:spacing w:before="2"/>
        <w:rPr>
          <w:rFonts w:asciiTheme="minorHAnsi" w:hAnsiTheme="minorHAnsi" w:cstheme="minorHAnsi"/>
          <w:sz w:val="22"/>
          <w:szCs w:val="22"/>
        </w:rPr>
      </w:pPr>
      <w:r w:rsidRPr="00763F87">
        <w:rPr>
          <w:rFonts w:asciiTheme="minorHAnsi" w:hAnsiTheme="minorHAnsi" w:cstheme="minorHAnsi"/>
          <w:sz w:val="22"/>
          <w:szCs w:val="22"/>
        </w:rPr>
        <w:t>La frecuencia instantánea en función del tiempo sería:</w:t>
      </w:r>
    </w:p>
    <w:p w:rsidR="00763F87" w:rsidRPr="00763F87" w:rsidRDefault="00763F87" w:rsidP="00763F87">
      <w:pPr>
        <w:pStyle w:val="Textoindependiente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</m:t>
          </m:r>
          <m:r>
            <m:rPr>
              <m:sty m:val="bi"/>
            </m:rPr>
            <w:rPr>
              <w:rFonts w:ascii="Cambria Math" w:hAnsi="Cambria Math"/>
            </w:rPr>
            <m:t>+m(t)</m:t>
          </m:r>
        </m:oMath>
      </m:oMathPara>
    </w:p>
    <w:p w:rsidR="00763F87" w:rsidRPr="00763F87" w:rsidRDefault="00763F87" w:rsidP="00763F87">
      <w:pPr>
        <w:pStyle w:val="Textoindependiente"/>
        <w:rPr>
          <w:b/>
        </w:rPr>
      </w:pPr>
    </w:p>
    <w:p w:rsidR="00763F87" w:rsidRDefault="00763F87" w:rsidP="00763F87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63F87">
        <w:rPr>
          <w:rFonts w:asciiTheme="minorHAnsi" w:hAnsiTheme="minorHAnsi" w:cstheme="minorHAnsi"/>
          <w:sz w:val="22"/>
          <w:szCs w:val="22"/>
        </w:rPr>
        <w:t>En este caso la desviación de f</w:t>
      </w:r>
      <w:r>
        <w:rPr>
          <w:rFonts w:asciiTheme="minorHAnsi" w:hAnsiTheme="minorHAnsi" w:cstheme="minorHAnsi"/>
          <w:sz w:val="22"/>
          <w:szCs w:val="22"/>
        </w:rPr>
        <w:t xml:space="preserve">recuencia </w:t>
      </w:r>
      <w:r w:rsidRPr="00763F87">
        <w:rPr>
          <w:rFonts w:asciiTheme="minorHAnsi" w:hAnsiTheme="minorHAnsi" w:cstheme="minorHAnsi"/>
          <w:sz w:val="22"/>
          <w:szCs w:val="22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m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</m:d>
      </m:oMath>
      <w:r w:rsidRPr="00763F87">
        <w:rPr>
          <w:rFonts w:asciiTheme="minorHAnsi" w:hAnsiTheme="minorHAnsi" w:cstheme="minorHAnsi"/>
          <w:sz w:val="22"/>
          <w:szCs w:val="22"/>
        </w:rPr>
        <w:t xml:space="preserve">), coincide con m(t) (la función de entrada), ya que hemos cogido una sensibilidad de </w:t>
      </w:r>
      <w:proofErr w:type="spellStart"/>
      <w:r w:rsidRPr="00763F87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rec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  <w:r w:rsidRPr="00763F87">
        <w:rPr>
          <w:rFonts w:asciiTheme="minorHAnsi" w:hAnsiTheme="minorHAnsi" w:cstheme="minorHAnsi"/>
          <w:sz w:val="22"/>
          <w:szCs w:val="22"/>
        </w:rPr>
        <w:t xml:space="preserve"> de 1(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=1</m:t>
        </m:r>
      </m:oMath>
      <w:r w:rsidRPr="00763F87">
        <w:rPr>
          <w:rFonts w:asciiTheme="minorHAnsi" w:hAnsiTheme="minorHAnsi" w:cstheme="minorHAnsi"/>
          <w:sz w:val="22"/>
          <w:szCs w:val="22"/>
        </w:rPr>
        <w:t>). Es decir, que para t&lt;5 vale -2 y para t&gt;5 vale 2, por lo que la fase instantánea queda:</w:t>
      </w:r>
    </w:p>
    <w:p w:rsidR="00763F87" w:rsidRPr="00763F87" w:rsidRDefault="00763F87" w:rsidP="00763F87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:rsidR="00763F87" w:rsidRDefault="00763F87" w:rsidP="00763F87">
      <w:pPr>
        <w:pStyle w:val="Textoindependiente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2  →   t&gt;5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  <m:r>
                    <w:rPr>
                      <w:rFonts w:ascii="Cambria Math" w:hAnsi="Cambria Math"/>
                    </w:rPr>
                    <m:t xml:space="preserve">  →    t&lt;5</m:t>
                  </m:r>
                </m:e>
              </m:eqArr>
            </m:e>
          </m:d>
        </m:oMath>
      </m:oMathPara>
    </w:p>
    <w:p w:rsidR="00763F87" w:rsidRDefault="00763F87" w:rsidP="00763F87">
      <w:pPr>
        <w:pStyle w:val="Textoindependiente"/>
      </w:pPr>
    </w:p>
    <w:p w:rsidR="008A062F" w:rsidRDefault="008A062F">
      <w:pPr>
        <w:pStyle w:val="Textoindependiente"/>
        <w:spacing w:before="2"/>
        <w:rPr>
          <w:b/>
          <w:sz w:val="27"/>
        </w:rPr>
      </w:pPr>
    </w:p>
    <w:p w:rsidR="008A062F" w:rsidRDefault="008A062F">
      <w:pPr>
        <w:pStyle w:val="Textoindependiente"/>
        <w:spacing w:before="2"/>
        <w:rPr>
          <w:b/>
          <w:sz w:val="27"/>
        </w:rPr>
      </w:pPr>
    </w:p>
    <w:p w:rsidR="008A062F" w:rsidRDefault="008A062F">
      <w:pPr>
        <w:pStyle w:val="Textoindependiente"/>
        <w:spacing w:before="2"/>
        <w:rPr>
          <w:b/>
          <w:sz w:val="27"/>
        </w:rPr>
      </w:pPr>
    </w:p>
    <w:p w:rsidR="008A062F" w:rsidRDefault="008A062F">
      <w:pPr>
        <w:pStyle w:val="Textoindependiente"/>
        <w:spacing w:before="2"/>
        <w:rPr>
          <w:b/>
          <w:sz w:val="27"/>
        </w:rPr>
      </w:pPr>
    </w:p>
    <w:p w:rsidR="008A062F" w:rsidRPr="008A062F" w:rsidRDefault="008A062F">
      <w:pPr>
        <w:pStyle w:val="Textoindependiente"/>
        <w:spacing w:before="2"/>
        <w:rPr>
          <w:b/>
        </w:rPr>
      </w:pPr>
      <w:r>
        <w:rPr>
          <w:b/>
        </w:rPr>
        <w:lastRenderedPageBreak/>
        <w:t>Frecuencia instantánea FM</w:t>
      </w:r>
    </w:p>
    <w:p w:rsidR="008A062F" w:rsidRDefault="008A062F" w:rsidP="008A062F">
      <w:pPr>
        <w:pStyle w:val="Textoindependiente"/>
        <w:spacing w:before="2"/>
        <w:jc w:val="center"/>
        <w:rPr>
          <w:b/>
          <w:sz w:val="27"/>
        </w:rPr>
      </w:pPr>
      <w:r>
        <w:rPr>
          <w:noProof/>
          <w:lang w:bidi="ar-SA"/>
        </w:rPr>
        <w:drawing>
          <wp:inline distT="0" distB="0" distL="0" distR="0" wp14:anchorId="60AAAD68" wp14:editId="2C35C753">
            <wp:extent cx="3267075" cy="15144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62F" w:rsidRDefault="008A062F">
      <w:pPr>
        <w:pStyle w:val="Textoindependiente"/>
        <w:spacing w:before="2"/>
        <w:rPr>
          <w:noProof/>
          <w:lang w:bidi="ar-SA"/>
        </w:rPr>
      </w:pPr>
    </w:p>
    <w:p w:rsidR="008A062F" w:rsidRDefault="008A062F" w:rsidP="008A062F">
      <w:pPr>
        <w:pStyle w:val="Textoindependiente"/>
        <w:spacing w:before="2"/>
        <w:jc w:val="center"/>
        <w:rPr>
          <w:b/>
          <w:sz w:val="27"/>
        </w:rPr>
      </w:pPr>
      <w:r>
        <w:rPr>
          <w:noProof/>
          <w:lang w:bidi="ar-SA"/>
        </w:rPr>
        <w:drawing>
          <wp:inline distT="0" distB="0" distL="0" distR="0" wp14:anchorId="1ECC9490" wp14:editId="6A92C83D">
            <wp:extent cx="5683250" cy="40100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704" b="5097"/>
                    <a:stretch/>
                  </pic:blipFill>
                  <pic:spPr bwMode="auto">
                    <a:xfrm>
                      <a:off x="0" y="0"/>
                      <a:ext cx="568325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62F" w:rsidRDefault="008A062F" w:rsidP="008A062F">
      <w:pPr>
        <w:pStyle w:val="Textoindependiente"/>
        <w:spacing w:before="2"/>
        <w:jc w:val="center"/>
        <w:rPr>
          <w:b/>
          <w:sz w:val="27"/>
        </w:rPr>
      </w:pPr>
    </w:p>
    <w:p w:rsidR="00D53C16" w:rsidRDefault="00E75295">
      <w:pPr>
        <w:pStyle w:val="Prrafodelista"/>
        <w:numPr>
          <w:ilvl w:val="0"/>
          <w:numId w:val="1"/>
        </w:numPr>
        <w:tabs>
          <w:tab w:val="left" w:pos="580"/>
        </w:tabs>
        <w:ind w:left="579"/>
        <w:jc w:val="both"/>
        <w:rPr>
          <w:b/>
          <w:sz w:val="20"/>
        </w:rPr>
      </w:pPr>
      <w:r>
        <w:rPr>
          <w:sz w:val="20"/>
        </w:rPr>
        <w:t xml:space="preserve">¿Para qué valor de amplitud del escalón se producirá un salto de fase en la señal modulada FM? Realizar una simulación que ponga de manifiesto este hecho y representar la señal modulada obtenida. </w:t>
      </w:r>
      <w:r>
        <w:rPr>
          <w:b/>
          <w:sz w:val="20"/>
        </w:rPr>
        <w:t>(1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punto)</w:t>
      </w:r>
    </w:p>
    <w:p w:rsidR="00D53C16" w:rsidRDefault="00D53C16">
      <w:pPr>
        <w:pStyle w:val="Textoindependiente"/>
        <w:rPr>
          <w:b/>
          <w:sz w:val="24"/>
        </w:rPr>
      </w:pPr>
    </w:p>
    <w:p w:rsidR="00D53C16" w:rsidRPr="003F3412" w:rsidRDefault="003F3412">
      <w:pPr>
        <w:pStyle w:val="Textoindependiente"/>
        <w:rPr>
          <w:b/>
          <w:color w:val="FF0000"/>
          <w:sz w:val="24"/>
        </w:rPr>
      </w:pPr>
      <w:r w:rsidRPr="003F3412">
        <w:rPr>
          <w:b/>
          <w:color w:val="FF0000"/>
          <w:sz w:val="24"/>
        </w:rPr>
        <w:t>NO</w:t>
      </w:r>
    </w:p>
    <w:p w:rsidR="00D53C16" w:rsidRDefault="00D53C16">
      <w:pPr>
        <w:pStyle w:val="Textoindependiente"/>
        <w:spacing w:before="1"/>
        <w:rPr>
          <w:b/>
          <w:sz w:val="23"/>
        </w:rPr>
      </w:pPr>
    </w:p>
    <w:p w:rsidR="00D53C16" w:rsidRDefault="00E75295">
      <w:pPr>
        <w:pStyle w:val="Prrafodelista"/>
        <w:numPr>
          <w:ilvl w:val="0"/>
          <w:numId w:val="1"/>
        </w:numPr>
        <w:tabs>
          <w:tab w:val="left" w:pos="579"/>
        </w:tabs>
        <w:ind w:hanging="357"/>
        <w:jc w:val="both"/>
        <w:rPr>
          <w:b/>
          <w:sz w:val="20"/>
        </w:rPr>
      </w:pPr>
      <w:r>
        <w:rPr>
          <w:sz w:val="20"/>
        </w:rPr>
        <w:t xml:space="preserve">¿Para qué valor de amplitud del escalón se produciría una ambigüedad de fase en la señal modulada PM? </w:t>
      </w:r>
      <w:r>
        <w:rPr>
          <w:b/>
          <w:sz w:val="20"/>
        </w:rPr>
        <w:t>(1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punto)</w:t>
      </w:r>
    </w:p>
    <w:p w:rsidR="00D53C16" w:rsidRDefault="00D53C16">
      <w:pPr>
        <w:jc w:val="both"/>
        <w:rPr>
          <w:sz w:val="20"/>
        </w:rPr>
      </w:pPr>
    </w:p>
    <w:p w:rsidR="003F3412" w:rsidRPr="003F3412" w:rsidRDefault="003F3412" w:rsidP="003F3412">
      <w:pPr>
        <w:pStyle w:val="Textoindependiente"/>
        <w:rPr>
          <w:b/>
          <w:color w:val="FF0000"/>
          <w:sz w:val="24"/>
        </w:rPr>
      </w:pPr>
      <w:r w:rsidRPr="003F3412">
        <w:rPr>
          <w:b/>
          <w:color w:val="FF0000"/>
          <w:sz w:val="24"/>
        </w:rPr>
        <w:t>NO</w:t>
      </w:r>
    </w:p>
    <w:p w:rsidR="003F3412" w:rsidRDefault="003F3412">
      <w:pPr>
        <w:jc w:val="both"/>
        <w:rPr>
          <w:sz w:val="20"/>
        </w:rPr>
      </w:pPr>
    </w:p>
    <w:p w:rsidR="003F3412" w:rsidRDefault="003F3412">
      <w:pPr>
        <w:jc w:val="both"/>
        <w:rPr>
          <w:sz w:val="20"/>
        </w:rPr>
        <w:sectPr w:rsidR="003F3412">
          <w:headerReference w:type="default" r:id="rId16"/>
          <w:pgSz w:w="11910" w:h="16840"/>
          <w:pgMar w:top="1200" w:right="1480" w:bottom="280" w:left="1480" w:header="919" w:footer="0" w:gutter="0"/>
          <w:cols w:space="720"/>
        </w:sectPr>
      </w:pPr>
    </w:p>
    <w:p w:rsidR="00D53C16" w:rsidRDefault="00D53C16">
      <w:pPr>
        <w:pStyle w:val="Textoindependiente"/>
        <w:spacing w:before="9"/>
        <w:rPr>
          <w:b/>
          <w:sz w:val="11"/>
        </w:rPr>
      </w:pPr>
    </w:p>
    <w:p w:rsidR="00D53C16" w:rsidRDefault="00E75295">
      <w:pPr>
        <w:pStyle w:val="Textoindependiente"/>
        <w:spacing w:before="99"/>
        <w:ind w:left="579"/>
      </w:pPr>
      <w:r>
        <w:t>Sustituir la señal escalón por un generador de señales.</w:t>
      </w:r>
    </w:p>
    <w:p w:rsidR="00D53C16" w:rsidRDefault="00D53C16">
      <w:pPr>
        <w:pStyle w:val="Textoindependiente"/>
        <w:spacing w:before="2"/>
        <w:rPr>
          <w:sz w:val="23"/>
        </w:rPr>
      </w:pPr>
    </w:p>
    <w:p w:rsidR="00D53C16" w:rsidRDefault="00E75295">
      <w:pPr>
        <w:pStyle w:val="Prrafodelista"/>
        <w:numPr>
          <w:ilvl w:val="0"/>
          <w:numId w:val="1"/>
        </w:numPr>
        <w:tabs>
          <w:tab w:val="left" w:pos="580"/>
        </w:tabs>
        <w:ind w:left="579"/>
        <w:jc w:val="both"/>
        <w:rPr>
          <w:b/>
          <w:sz w:val="20"/>
        </w:rPr>
      </w:pPr>
      <w:r>
        <w:rPr>
          <w:sz w:val="20"/>
        </w:rPr>
        <w:t xml:space="preserve">Observar y representar la señal moduladora, la señal modulada en FM y la señal modulada en PM entre t=0 y t=1 para las señales moduladoras: pulso cuadrado, senoidal y diente de sierra de amplitud </w:t>
      </w:r>
      <w:r>
        <w:rPr>
          <w:spacing w:val="4"/>
          <w:sz w:val="20"/>
        </w:rPr>
        <w:t>A</w:t>
      </w:r>
      <w:r>
        <w:rPr>
          <w:spacing w:val="4"/>
          <w:sz w:val="20"/>
          <w:vertAlign w:val="subscript"/>
        </w:rPr>
        <w:t>m</w:t>
      </w:r>
      <w:r>
        <w:rPr>
          <w:spacing w:val="4"/>
          <w:sz w:val="20"/>
        </w:rPr>
        <w:t xml:space="preserve">=2V </w:t>
      </w:r>
      <w:r>
        <w:rPr>
          <w:sz w:val="20"/>
        </w:rPr>
        <w:t xml:space="preserve">y </w:t>
      </w:r>
      <w:proofErr w:type="spellStart"/>
      <w:r>
        <w:rPr>
          <w:spacing w:val="3"/>
          <w:sz w:val="20"/>
        </w:rPr>
        <w:t>f</w:t>
      </w:r>
      <w:r>
        <w:rPr>
          <w:spacing w:val="3"/>
          <w:sz w:val="20"/>
          <w:vertAlign w:val="subscript"/>
        </w:rPr>
        <w:t>m</w:t>
      </w:r>
      <w:proofErr w:type="spellEnd"/>
      <w:r>
        <w:rPr>
          <w:spacing w:val="3"/>
          <w:sz w:val="20"/>
        </w:rPr>
        <w:t xml:space="preserve">=2Hz. </w:t>
      </w:r>
      <w:r>
        <w:rPr>
          <w:b/>
          <w:sz w:val="20"/>
        </w:rPr>
        <w:t>(1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punto)</w:t>
      </w:r>
    </w:p>
    <w:p w:rsidR="00D53C16" w:rsidRDefault="00D53C16">
      <w:pPr>
        <w:pStyle w:val="Textoindependiente"/>
        <w:rPr>
          <w:b/>
          <w:sz w:val="26"/>
        </w:rPr>
      </w:pPr>
    </w:p>
    <w:p w:rsidR="00D53C16" w:rsidRDefault="003F3412">
      <w:pPr>
        <w:pStyle w:val="Textoindependiente"/>
        <w:rPr>
          <w:b/>
          <w:sz w:val="26"/>
        </w:rPr>
      </w:pPr>
      <w:r>
        <w:rPr>
          <w:b/>
          <w:sz w:val="26"/>
        </w:rPr>
        <w:t>Seno</w:t>
      </w:r>
    </w:p>
    <w:p w:rsidR="00501AF2" w:rsidRDefault="00501AF2">
      <w:pPr>
        <w:pStyle w:val="Textoindependiente"/>
        <w:rPr>
          <w:noProof/>
          <w:lang w:bidi="ar-SA"/>
        </w:rPr>
      </w:pPr>
    </w:p>
    <w:p w:rsidR="003F3412" w:rsidRDefault="003F3412" w:rsidP="00501AF2">
      <w:pPr>
        <w:pStyle w:val="Textoindependiente"/>
        <w:jc w:val="center"/>
        <w:rPr>
          <w:b/>
          <w:sz w:val="26"/>
        </w:rPr>
      </w:pPr>
      <w:r>
        <w:rPr>
          <w:noProof/>
          <w:lang w:bidi="ar-SA"/>
        </w:rPr>
        <w:drawing>
          <wp:inline distT="0" distB="0" distL="0" distR="0" wp14:anchorId="230B12B7" wp14:editId="1415F08F">
            <wp:extent cx="4324350" cy="30656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38" t="6285" r="-838" b="5097"/>
                    <a:stretch/>
                  </pic:blipFill>
                  <pic:spPr bwMode="auto">
                    <a:xfrm>
                      <a:off x="0" y="0"/>
                      <a:ext cx="4342554" cy="3078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AF2" w:rsidRDefault="00501AF2">
      <w:pPr>
        <w:pStyle w:val="Textoindependiente"/>
        <w:rPr>
          <w:b/>
          <w:sz w:val="26"/>
        </w:rPr>
      </w:pPr>
    </w:p>
    <w:p w:rsidR="00501AF2" w:rsidRDefault="00501AF2">
      <w:pPr>
        <w:pStyle w:val="Textoindependiente"/>
        <w:rPr>
          <w:b/>
          <w:sz w:val="26"/>
        </w:rPr>
      </w:pPr>
      <w:r>
        <w:rPr>
          <w:b/>
          <w:sz w:val="26"/>
        </w:rPr>
        <w:t>Pulso cuadrado</w:t>
      </w:r>
    </w:p>
    <w:p w:rsidR="00501AF2" w:rsidRDefault="00501AF2">
      <w:pPr>
        <w:pStyle w:val="Textoindependiente"/>
        <w:rPr>
          <w:noProof/>
          <w:lang w:bidi="ar-SA"/>
        </w:rPr>
      </w:pPr>
    </w:p>
    <w:p w:rsidR="00501AF2" w:rsidRDefault="00501AF2" w:rsidP="00501AF2">
      <w:pPr>
        <w:pStyle w:val="Textoindependiente"/>
        <w:jc w:val="center"/>
        <w:rPr>
          <w:b/>
          <w:sz w:val="26"/>
        </w:rPr>
      </w:pPr>
      <w:r>
        <w:rPr>
          <w:noProof/>
          <w:lang w:bidi="ar-SA"/>
        </w:rPr>
        <w:drawing>
          <wp:inline distT="0" distB="0" distL="0" distR="0" wp14:anchorId="3ADAF3C2" wp14:editId="650C7020">
            <wp:extent cx="4299738" cy="3019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494" b="5727"/>
                    <a:stretch/>
                  </pic:blipFill>
                  <pic:spPr bwMode="auto">
                    <a:xfrm>
                      <a:off x="0" y="0"/>
                      <a:ext cx="4312816" cy="302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AF2" w:rsidRDefault="00501AF2">
      <w:pPr>
        <w:pStyle w:val="Textoindependiente"/>
        <w:rPr>
          <w:b/>
          <w:sz w:val="26"/>
        </w:rPr>
      </w:pPr>
    </w:p>
    <w:p w:rsidR="00501AF2" w:rsidRDefault="00501AF2">
      <w:pPr>
        <w:pStyle w:val="Textoindependiente"/>
        <w:rPr>
          <w:b/>
          <w:sz w:val="26"/>
        </w:rPr>
      </w:pPr>
    </w:p>
    <w:p w:rsidR="00501AF2" w:rsidRDefault="00501AF2">
      <w:pPr>
        <w:pStyle w:val="Textoindependiente"/>
        <w:rPr>
          <w:b/>
          <w:sz w:val="26"/>
        </w:rPr>
      </w:pPr>
    </w:p>
    <w:p w:rsidR="00501AF2" w:rsidRDefault="00501AF2">
      <w:pPr>
        <w:pStyle w:val="Textoindependiente"/>
        <w:rPr>
          <w:b/>
          <w:sz w:val="26"/>
        </w:rPr>
      </w:pPr>
    </w:p>
    <w:p w:rsidR="00501AF2" w:rsidRDefault="00501AF2">
      <w:pPr>
        <w:pStyle w:val="Textoindependiente"/>
        <w:rPr>
          <w:b/>
          <w:sz w:val="26"/>
        </w:rPr>
      </w:pPr>
    </w:p>
    <w:p w:rsidR="00501AF2" w:rsidRDefault="00501AF2">
      <w:pPr>
        <w:pStyle w:val="Textoindependiente"/>
        <w:rPr>
          <w:b/>
          <w:sz w:val="26"/>
        </w:rPr>
      </w:pPr>
    </w:p>
    <w:p w:rsidR="00501AF2" w:rsidRDefault="00501AF2">
      <w:pPr>
        <w:pStyle w:val="Textoindependiente"/>
        <w:rPr>
          <w:b/>
          <w:sz w:val="26"/>
        </w:rPr>
      </w:pPr>
    </w:p>
    <w:p w:rsidR="00501AF2" w:rsidRDefault="00501AF2">
      <w:pPr>
        <w:pStyle w:val="Textoindependiente"/>
        <w:rPr>
          <w:b/>
          <w:sz w:val="26"/>
        </w:rPr>
      </w:pPr>
    </w:p>
    <w:p w:rsidR="00501AF2" w:rsidRDefault="00501AF2">
      <w:pPr>
        <w:pStyle w:val="Textoindependiente"/>
        <w:rPr>
          <w:b/>
          <w:sz w:val="26"/>
        </w:rPr>
      </w:pPr>
    </w:p>
    <w:p w:rsidR="00501AF2" w:rsidRDefault="00501AF2">
      <w:pPr>
        <w:pStyle w:val="Textoindependiente"/>
        <w:rPr>
          <w:b/>
          <w:sz w:val="26"/>
        </w:rPr>
      </w:pPr>
    </w:p>
    <w:p w:rsidR="00D53C16" w:rsidRDefault="00D53C16">
      <w:pPr>
        <w:pStyle w:val="Textoindependiente"/>
        <w:rPr>
          <w:b/>
          <w:sz w:val="26"/>
        </w:rPr>
      </w:pPr>
    </w:p>
    <w:p w:rsidR="00501AF2" w:rsidRDefault="00501AF2">
      <w:pPr>
        <w:pStyle w:val="Textoindependiente"/>
        <w:rPr>
          <w:b/>
          <w:sz w:val="26"/>
        </w:rPr>
      </w:pPr>
      <w:r>
        <w:rPr>
          <w:b/>
          <w:sz w:val="26"/>
        </w:rPr>
        <w:t>Diente de sierra</w:t>
      </w:r>
    </w:p>
    <w:p w:rsidR="00501AF2" w:rsidRPr="00501AF2" w:rsidRDefault="00501AF2">
      <w:pPr>
        <w:pStyle w:val="Textoindependiente"/>
        <w:rPr>
          <w:b/>
          <w:sz w:val="26"/>
        </w:rPr>
      </w:pPr>
    </w:p>
    <w:p w:rsidR="00D53C16" w:rsidRDefault="00501AF2" w:rsidP="008A062F">
      <w:pPr>
        <w:pStyle w:val="Textoindependiente"/>
        <w:jc w:val="center"/>
        <w:rPr>
          <w:b/>
          <w:sz w:val="26"/>
        </w:rPr>
      </w:pPr>
      <w:r>
        <w:rPr>
          <w:noProof/>
          <w:lang w:bidi="ar-SA"/>
        </w:rPr>
        <w:drawing>
          <wp:inline distT="0" distB="0" distL="0" distR="0" wp14:anchorId="706B5BB7" wp14:editId="5B3D3E23">
            <wp:extent cx="4188367" cy="29622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704" b="4888"/>
                    <a:stretch/>
                  </pic:blipFill>
                  <pic:spPr bwMode="auto">
                    <a:xfrm>
                      <a:off x="0" y="0"/>
                      <a:ext cx="4197333" cy="2968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3C16" w:rsidRDefault="00D53C16">
      <w:pPr>
        <w:pStyle w:val="Textoindependiente"/>
        <w:spacing w:before="1"/>
        <w:rPr>
          <w:b/>
          <w:sz w:val="32"/>
        </w:rPr>
      </w:pPr>
    </w:p>
    <w:p w:rsidR="00DB492D" w:rsidRPr="00DB492D" w:rsidRDefault="00E75295" w:rsidP="00DB492D">
      <w:pPr>
        <w:pStyle w:val="Prrafodelista"/>
        <w:numPr>
          <w:ilvl w:val="0"/>
          <w:numId w:val="1"/>
        </w:numPr>
        <w:tabs>
          <w:tab w:val="left" w:pos="580"/>
        </w:tabs>
        <w:ind w:left="579" w:right="217"/>
        <w:jc w:val="both"/>
        <w:rPr>
          <w:b/>
          <w:sz w:val="20"/>
        </w:rPr>
      </w:pPr>
      <w:r>
        <w:rPr>
          <w:sz w:val="20"/>
        </w:rPr>
        <w:t xml:space="preserve">Calcular y representar la fase Φ(t) de la señal modulada PM y la frecuencia instantánea </w:t>
      </w:r>
      <w:r>
        <w:rPr>
          <w:spacing w:val="4"/>
          <w:sz w:val="20"/>
        </w:rPr>
        <w:t>f</w:t>
      </w:r>
      <w:r>
        <w:rPr>
          <w:spacing w:val="4"/>
          <w:sz w:val="20"/>
          <w:vertAlign w:val="subscript"/>
        </w:rPr>
        <w:t>i</w:t>
      </w:r>
      <w:r>
        <w:rPr>
          <w:spacing w:val="4"/>
          <w:sz w:val="20"/>
        </w:rPr>
        <w:t xml:space="preserve">(t) </w:t>
      </w:r>
      <w:r>
        <w:rPr>
          <w:sz w:val="20"/>
        </w:rPr>
        <w:t xml:space="preserve">de la señal modulada FM en función del tiempo para las señales moduladoras del apartado anterior. </w:t>
      </w:r>
      <w:r>
        <w:rPr>
          <w:b/>
          <w:sz w:val="20"/>
        </w:rPr>
        <w:t>(1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punto)</w:t>
      </w:r>
    </w:p>
    <w:p w:rsidR="00A557AE" w:rsidRDefault="00A557AE">
      <w:pPr>
        <w:jc w:val="both"/>
        <w:rPr>
          <w:noProof/>
          <w:lang w:bidi="ar-SA"/>
        </w:rPr>
      </w:pPr>
    </w:p>
    <w:p w:rsidR="00DB492D" w:rsidRDefault="0023161B">
      <w:pPr>
        <w:jc w:val="both"/>
        <w:rPr>
          <w:noProof/>
          <w:lang w:bidi="ar-SA"/>
        </w:rPr>
      </w:pPr>
      <w:r>
        <w:rPr>
          <w:noProof/>
          <w:lang w:bidi="ar-SA"/>
        </w:rPr>
        <w:t>Desviación de fase (</w:t>
      </w:r>
      <w:r>
        <w:rPr>
          <w:sz w:val="20"/>
        </w:rPr>
        <w:t>Φ(t)</w:t>
      </w:r>
      <w:r>
        <w:rPr>
          <w:sz w:val="20"/>
        </w:rPr>
        <w:t>)</w:t>
      </w:r>
      <w:r w:rsidR="00DB492D">
        <w:rPr>
          <w:noProof/>
          <w:lang w:bidi="ar-SA"/>
        </w:rPr>
        <w:t>:</w:t>
      </w:r>
    </w:p>
    <w:p w:rsidR="00DB492D" w:rsidRDefault="00DB492D">
      <w:pPr>
        <w:jc w:val="both"/>
        <w:rPr>
          <w:noProof/>
          <w:lang w:bidi="ar-SA"/>
        </w:rPr>
      </w:pPr>
    </w:p>
    <w:p w:rsidR="00DB492D" w:rsidRDefault="00DB492D">
      <w:pPr>
        <w:jc w:val="both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00A0A706" wp14:editId="06A587AE">
            <wp:extent cx="5683250" cy="4019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494" b="5098"/>
                    <a:stretch/>
                  </pic:blipFill>
                  <pic:spPr bwMode="auto">
                    <a:xfrm>
                      <a:off x="0" y="0"/>
                      <a:ext cx="568325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646" w:rsidRPr="00A557AE" w:rsidRDefault="00A557AE">
      <w:pPr>
        <w:jc w:val="both"/>
        <w:rPr>
          <w:rFonts w:asciiTheme="minorHAnsi" w:hAnsiTheme="minorHAnsi"/>
          <w:noProof/>
          <w:lang w:bidi="ar-SA"/>
        </w:rPr>
      </w:pPr>
      <w:r w:rsidRPr="00A557AE">
        <w:rPr>
          <w:rFonts w:asciiTheme="minorHAnsi" w:hAnsiTheme="minorHAnsi"/>
          <w:noProof/>
          <w:lang w:bidi="ar-SA"/>
        </w:rPr>
        <w:t>Coinciden con las propias señales pues la sensibilidad de fase(</w:t>
      </w:r>
      <w:proofErr w:type="spellStart"/>
      <w:r w:rsidRPr="00A557AE">
        <w:rPr>
          <w:rFonts w:asciiTheme="minorHAnsi" w:hAnsiTheme="minorHAnsi"/>
        </w:rPr>
        <w:t>Φ</w:t>
      </w:r>
      <w:r w:rsidRPr="00A557AE">
        <w:rPr>
          <w:rFonts w:asciiTheme="minorHAnsi" w:hAnsiTheme="minorHAnsi"/>
          <w:vertAlign w:val="subscript"/>
        </w:rPr>
        <w:t>d</w:t>
      </w:r>
      <w:proofErr w:type="spellEnd"/>
      <w:r w:rsidRPr="00A557AE">
        <w:rPr>
          <w:rFonts w:asciiTheme="minorHAnsi" w:hAnsiTheme="minorHAnsi"/>
          <w:noProof/>
          <w:lang w:bidi="ar-SA"/>
        </w:rPr>
        <w:t xml:space="preserve">) es 1 y </w:t>
      </w:r>
      <w:r w:rsidRPr="00A557AE">
        <w:rPr>
          <w:rFonts w:asciiTheme="minorHAnsi" w:hAnsiTheme="minorHAnsi"/>
        </w:rPr>
        <w:t>Φ(t)</w:t>
      </w:r>
      <w:r w:rsidRPr="00A557AE">
        <w:rPr>
          <w:rFonts w:asciiTheme="minorHAnsi" w:hAnsiTheme="minorHAnsi"/>
        </w:rPr>
        <w:t xml:space="preserve">= </w:t>
      </w:r>
      <w:proofErr w:type="spellStart"/>
      <w:r w:rsidRPr="00A557AE">
        <w:rPr>
          <w:rFonts w:asciiTheme="minorHAnsi" w:hAnsiTheme="minorHAnsi"/>
        </w:rPr>
        <w:t>Φ</w:t>
      </w:r>
      <w:r w:rsidRPr="00A557AE">
        <w:rPr>
          <w:rFonts w:asciiTheme="minorHAnsi" w:hAnsiTheme="minorHAnsi"/>
          <w:vertAlign w:val="subscript"/>
        </w:rPr>
        <w:t>d</w:t>
      </w:r>
      <w:proofErr w:type="spellEnd"/>
      <w:r w:rsidRPr="00A557AE">
        <w:rPr>
          <w:rFonts w:asciiTheme="minorHAnsi" w:hAnsiTheme="minorHAnsi"/>
          <w:vertAlign w:val="subscript"/>
        </w:rPr>
        <w:t>*</w:t>
      </w:r>
      <w:r w:rsidRPr="00A557AE">
        <w:rPr>
          <w:rFonts w:asciiTheme="minorHAnsi" w:hAnsiTheme="minorHAnsi"/>
        </w:rPr>
        <w:t>m(t)</w:t>
      </w:r>
    </w:p>
    <w:p w:rsidR="00A557AE" w:rsidRDefault="00A557AE">
      <w:pPr>
        <w:jc w:val="both"/>
        <w:rPr>
          <w:noProof/>
          <w:lang w:bidi="ar-SA"/>
        </w:rPr>
      </w:pPr>
    </w:p>
    <w:p w:rsidR="00A557AE" w:rsidRDefault="00A557AE">
      <w:pPr>
        <w:jc w:val="both"/>
        <w:rPr>
          <w:noProof/>
          <w:lang w:bidi="ar-SA"/>
        </w:rPr>
      </w:pPr>
    </w:p>
    <w:p w:rsidR="00DB492D" w:rsidRDefault="00285646">
      <w:pPr>
        <w:jc w:val="both"/>
        <w:rPr>
          <w:noProof/>
          <w:lang w:bidi="ar-SA"/>
        </w:rPr>
      </w:pPr>
      <w:r>
        <w:rPr>
          <w:noProof/>
          <w:lang w:bidi="ar-SA"/>
        </w:rPr>
        <w:lastRenderedPageBreak/>
        <w:t>F</w:t>
      </w:r>
      <w:r w:rsidR="00DB492D">
        <w:rPr>
          <w:noProof/>
          <w:lang w:bidi="ar-SA"/>
        </w:rPr>
        <w:t>recuencia</w:t>
      </w:r>
      <w:r>
        <w:rPr>
          <w:noProof/>
          <w:lang w:bidi="ar-SA"/>
        </w:rPr>
        <w:t xml:space="preserve"> instantanea:</w:t>
      </w:r>
    </w:p>
    <w:p w:rsidR="00285646" w:rsidRDefault="00DB492D">
      <w:pPr>
        <w:jc w:val="both"/>
        <w:rPr>
          <w:noProof/>
          <w:lang w:bidi="ar-SA"/>
        </w:rPr>
      </w:pPr>
      <w:r w:rsidRPr="00DB492D">
        <w:rPr>
          <w:noProof/>
          <w:lang w:bidi="ar-SA"/>
        </w:rPr>
        <w:t xml:space="preserve"> </w:t>
      </w:r>
      <w:r>
        <w:rPr>
          <w:noProof/>
          <w:lang w:bidi="ar-SA"/>
        </w:rPr>
        <w:drawing>
          <wp:inline distT="0" distB="0" distL="0" distR="0" wp14:anchorId="1F8A1CBC" wp14:editId="107D240D">
            <wp:extent cx="2209800" cy="264789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8032" cy="26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2D" w:rsidRDefault="00285646">
      <w:pPr>
        <w:jc w:val="both"/>
        <w:rPr>
          <w:sz w:val="20"/>
        </w:rPr>
      </w:pPr>
      <w:r>
        <w:rPr>
          <w:noProof/>
          <w:lang w:bidi="ar-SA"/>
        </w:rPr>
        <w:drawing>
          <wp:inline distT="0" distB="0" distL="0" distR="0" wp14:anchorId="7DBCA7B5" wp14:editId="399749EB">
            <wp:extent cx="5683250" cy="40481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493" b="4470"/>
                    <a:stretch/>
                  </pic:blipFill>
                  <pic:spPr bwMode="auto">
                    <a:xfrm>
                      <a:off x="0" y="0"/>
                      <a:ext cx="568325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646" w:rsidRDefault="00285646">
      <w:pPr>
        <w:jc w:val="both"/>
        <w:rPr>
          <w:sz w:val="20"/>
        </w:rPr>
      </w:pPr>
    </w:p>
    <w:p w:rsidR="00285646" w:rsidRPr="00BB1B4F" w:rsidRDefault="00285646" w:rsidP="00285646">
      <w:pPr>
        <w:rPr>
          <w:sz w:val="20"/>
        </w:rPr>
        <w:sectPr w:rsidR="00285646" w:rsidRPr="00BB1B4F">
          <w:pgSz w:w="11910" w:h="16840"/>
          <w:pgMar w:top="1200" w:right="1480" w:bottom="280" w:left="1480" w:header="919" w:footer="0" w:gutter="0"/>
          <w:cols w:space="720"/>
        </w:sectPr>
      </w:pPr>
      <w:r>
        <w:rPr>
          <w:sz w:val="20"/>
        </w:rPr>
        <w:t>Coincide con m(t)</w:t>
      </w:r>
      <w:r w:rsidR="0023161B">
        <w:rPr>
          <w:sz w:val="20"/>
        </w:rPr>
        <w:t xml:space="preserve"> +10</w:t>
      </w:r>
      <w:r>
        <w:rPr>
          <w:sz w:val="20"/>
        </w:rPr>
        <w:t>, ya que hemos tomado la sensibilidad de fase como 1</w:t>
      </w:r>
      <w:r w:rsidR="0023161B">
        <w:rPr>
          <w:sz w:val="20"/>
        </w:rPr>
        <w:t xml:space="preserve"> </w:t>
      </w:r>
      <w:proofErr w:type="gramStart"/>
      <w:r w:rsidR="0023161B">
        <w:rPr>
          <w:sz w:val="20"/>
        </w:rPr>
        <w:t xml:space="preserve">y </w:t>
      </w:r>
      <w:r w:rsidR="00BB1B4F">
        <w:rPr>
          <w:sz w:val="20"/>
        </w:rPr>
        <w:t xml:space="preserve"> f</w:t>
      </w:r>
      <w:r w:rsidR="00BB1B4F">
        <w:rPr>
          <w:sz w:val="20"/>
          <w:vertAlign w:val="subscript"/>
        </w:rPr>
        <w:t>i</w:t>
      </w:r>
      <w:proofErr w:type="gramEnd"/>
      <w:r w:rsidR="00BB1B4F">
        <w:rPr>
          <w:sz w:val="20"/>
        </w:rPr>
        <w:t>(t)=</w:t>
      </w:r>
      <w:proofErr w:type="spellStart"/>
      <w:r w:rsidR="00BB1B4F">
        <w:rPr>
          <w:sz w:val="20"/>
        </w:rPr>
        <w:t>f</w:t>
      </w:r>
      <w:r w:rsidR="00BB1B4F">
        <w:rPr>
          <w:sz w:val="20"/>
          <w:vertAlign w:val="subscript"/>
        </w:rPr>
        <w:t>c</w:t>
      </w:r>
      <w:r w:rsidR="00BB1B4F">
        <w:rPr>
          <w:sz w:val="20"/>
        </w:rPr>
        <w:t>+f</w:t>
      </w:r>
      <w:r w:rsidR="00BB1B4F">
        <w:rPr>
          <w:sz w:val="20"/>
          <w:vertAlign w:val="subscript"/>
        </w:rPr>
        <w:t>d</w:t>
      </w:r>
      <w:proofErr w:type="spellEnd"/>
      <w:r w:rsidR="00BB1B4F">
        <w:rPr>
          <w:sz w:val="20"/>
        </w:rPr>
        <w:t>*m(t)</w:t>
      </w:r>
    </w:p>
    <w:p w:rsidR="00D53C16" w:rsidRDefault="00D53C16">
      <w:pPr>
        <w:pStyle w:val="Textoindependiente"/>
        <w:rPr>
          <w:b/>
        </w:rPr>
      </w:pPr>
    </w:p>
    <w:p w:rsidR="00D53C16" w:rsidRDefault="00E75295">
      <w:pPr>
        <w:pStyle w:val="Prrafodelista"/>
        <w:numPr>
          <w:ilvl w:val="0"/>
          <w:numId w:val="1"/>
        </w:numPr>
        <w:tabs>
          <w:tab w:val="left" w:pos="580"/>
        </w:tabs>
        <w:ind w:left="579" w:right="217"/>
        <w:jc w:val="both"/>
        <w:rPr>
          <w:b/>
          <w:sz w:val="20"/>
        </w:rPr>
      </w:pPr>
      <w:r>
        <w:rPr>
          <w:sz w:val="20"/>
        </w:rPr>
        <w:t xml:space="preserve">Estimar el ancho de banda de las señales moduladas PM y FM del apartado 5 (sólo si la señal moduladora es una sinusoide). </w:t>
      </w:r>
      <w:r>
        <w:rPr>
          <w:b/>
          <w:sz w:val="20"/>
        </w:rPr>
        <w:t>(1 punto)</w:t>
      </w:r>
    </w:p>
    <w:p w:rsidR="000E05BC" w:rsidRDefault="000E05BC" w:rsidP="000E05BC">
      <w:pPr>
        <w:pStyle w:val="Prrafodelista"/>
        <w:tabs>
          <w:tab w:val="left" w:pos="580"/>
        </w:tabs>
        <w:ind w:right="217" w:firstLine="0"/>
        <w:jc w:val="right"/>
        <w:rPr>
          <w:b/>
          <w:sz w:val="20"/>
        </w:rPr>
      </w:pPr>
    </w:p>
    <w:p w:rsidR="00D53C16" w:rsidRPr="000E05BC" w:rsidRDefault="000E05BC">
      <w:pPr>
        <w:pStyle w:val="Textoindependiente"/>
        <w:rPr>
          <w:sz w:val="24"/>
          <w:u w:val="single"/>
        </w:rPr>
      </w:pPr>
      <w:r w:rsidRPr="000E05BC">
        <w:rPr>
          <w:sz w:val="24"/>
          <w:u w:val="single"/>
        </w:rPr>
        <w:t>PM:</w:t>
      </w:r>
    </w:p>
    <w:p w:rsidR="00D53C16" w:rsidRPr="000E05BC" w:rsidRDefault="000E05BC">
      <w:pPr>
        <w:pStyle w:val="Textoindependiente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PM →  D=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noProof/>
                  <w:lang w:bidi="ar-SA"/>
                </w:rPr>
                <m:t>ɸ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=1*2=2</m:t>
          </m:r>
        </m:oMath>
      </m:oMathPara>
    </w:p>
    <w:p w:rsidR="000E05BC" w:rsidRPr="000E05BC" w:rsidRDefault="000E05BC" w:rsidP="000E05BC">
      <w:pPr>
        <w:pStyle w:val="Textoindependiente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D+1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2+1</m:t>
              </m:r>
            </m:e>
          </m:d>
          <m:r>
            <w:rPr>
              <w:rFonts w:ascii="Cambria Math" w:hAnsi="Cambria Math"/>
              <w:sz w:val="24"/>
            </w:rPr>
            <m:t>*2=</m:t>
          </m:r>
          <m:r>
            <m:rPr>
              <m:sty m:val="bi"/>
            </m:rPr>
            <w:rPr>
              <w:rFonts w:ascii="Cambria Math" w:hAnsi="Cambria Math"/>
              <w:sz w:val="24"/>
            </w:rPr>
            <m:t>12</m:t>
          </m:r>
          <m:r>
            <m:rPr>
              <m:sty m:val="bi"/>
            </m:rPr>
            <w:rPr>
              <w:rFonts w:ascii="Cambria Math" w:hAnsi="Cambria Math"/>
              <w:sz w:val="24"/>
            </w:rPr>
            <m:t>Hz</m:t>
          </m:r>
        </m:oMath>
      </m:oMathPara>
    </w:p>
    <w:p w:rsidR="000E05BC" w:rsidRPr="000E05BC" w:rsidRDefault="000E05BC">
      <w:pPr>
        <w:pStyle w:val="Textoindependiente"/>
        <w:rPr>
          <w:sz w:val="24"/>
        </w:rPr>
      </w:pPr>
    </w:p>
    <w:p w:rsidR="000E05BC" w:rsidRPr="000E05BC" w:rsidRDefault="000E05BC">
      <w:pPr>
        <w:pStyle w:val="Textoindependiente"/>
        <w:rPr>
          <w:sz w:val="24"/>
          <w:u w:val="single"/>
        </w:rPr>
      </w:pPr>
      <w:r w:rsidRPr="000E05BC">
        <w:rPr>
          <w:sz w:val="24"/>
          <w:u w:val="single"/>
        </w:rPr>
        <w:t>FM:</w:t>
      </w:r>
    </w:p>
    <w:p w:rsidR="000E05BC" w:rsidRDefault="000E05BC" w:rsidP="000E05BC">
      <w:pPr>
        <w:pStyle w:val="Textoindependiente"/>
        <w:rPr>
          <w:b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bidi="ar-SA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bidi="ar-SA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2"/>
                      <w:szCs w:val="22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*</m:t>
              </m:r>
              <m: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=1</m:t>
          </m:r>
        </m:oMath>
      </m:oMathPara>
    </w:p>
    <w:p w:rsidR="000E05BC" w:rsidRPr="000E05BC" w:rsidRDefault="000E05BC" w:rsidP="000E05BC">
      <w:pPr>
        <w:pStyle w:val="Textoindependiente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D+1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</w:rPr>
            <m:t>=2*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</m:t>
              </m:r>
              <m:r>
                <w:rPr>
                  <w:rFonts w:ascii="Cambria Math" w:hAnsi="Cambria Math"/>
                  <w:sz w:val="24"/>
                </w:rPr>
                <m:t>+1</m:t>
              </m:r>
            </m:e>
          </m:d>
          <m:r>
            <w:rPr>
              <w:rFonts w:ascii="Cambria Math" w:hAnsi="Cambria Math"/>
              <w:sz w:val="24"/>
            </w:rPr>
            <m:t>*2=</m:t>
          </m:r>
          <m:r>
            <m:rPr>
              <m:sty m:val="bi"/>
            </m:rPr>
            <w:rPr>
              <w:rFonts w:ascii="Cambria Math" w:hAnsi="Cambria Math"/>
              <w:sz w:val="24"/>
            </w:rPr>
            <m:t>8</m:t>
          </m:r>
          <m:r>
            <m:rPr>
              <m:sty m:val="bi"/>
            </m:rPr>
            <w:rPr>
              <w:rFonts w:ascii="Cambria Math" w:hAnsi="Cambria Math"/>
              <w:sz w:val="24"/>
            </w:rPr>
            <m:t>Hz</m:t>
          </m:r>
        </m:oMath>
      </m:oMathPara>
    </w:p>
    <w:p w:rsidR="000E05BC" w:rsidRDefault="000E05BC">
      <w:pPr>
        <w:pStyle w:val="Textoindependiente"/>
        <w:rPr>
          <w:b/>
          <w:sz w:val="24"/>
        </w:rPr>
      </w:pP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E75295">
      <w:pPr>
        <w:pStyle w:val="Ttulo3"/>
        <w:numPr>
          <w:ilvl w:val="1"/>
          <w:numId w:val="2"/>
        </w:numPr>
        <w:tabs>
          <w:tab w:val="left" w:pos="659"/>
        </w:tabs>
        <w:spacing w:before="194"/>
        <w:ind w:left="658"/>
      </w:pPr>
      <w:r>
        <w:t>DEMODULADOR</w:t>
      </w:r>
      <w:r>
        <w:rPr>
          <w:spacing w:val="-1"/>
        </w:rPr>
        <w:t xml:space="preserve"> </w:t>
      </w:r>
      <w:r>
        <w:t>FM</w:t>
      </w:r>
    </w:p>
    <w:p w:rsidR="00D53C16" w:rsidRDefault="00E75295">
      <w:pPr>
        <w:pStyle w:val="Textoindependiente"/>
        <w:spacing w:before="1" w:line="241" w:lineRule="exact"/>
        <w:ind w:left="221"/>
      </w:pPr>
      <w:r>
        <w:t>Utilizaremos como modulador FM el VCO del apartado anterior.</w:t>
      </w:r>
    </w:p>
    <w:p w:rsidR="00D53C16" w:rsidRDefault="00E75295">
      <w:pPr>
        <w:pStyle w:val="Ttulo3"/>
        <w:spacing w:line="241" w:lineRule="exact"/>
        <w:ind w:left="2996"/>
      </w:pPr>
      <w:proofErr w:type="spellStart"/>
      <w:r>
        <w:t>A</w:t>
      </w:r>
      <w:r>
        <w:rPr>
          <w:vertAlign w:val="subscript"/>
        </w:rPr>
        <w:t>p</w:t>
      </w:r>
      <w:proofErr w:type="spellEnd"/>
      <w:r>
        <w:t xml:space="preserve">=10v, </w:t>
      </w:r>
      <w:proofErr w:type="spellStart"/>
      <w:r>
        <w:t>f</w:t>
      </w:r>
      <w:r>
        <w:rPr>
          <w:vertAlign w:val="subscript"/>
        </w:rPr>
        <w:t>p</w:t>
      </w:r>
      <w:proofErr w:type="spellEnd"/>
      <w:r>
        <w:t xml:space="preserve">=10Hz y </w:t>
      </w:r>
      <w:proofErr w:type="spellStart"/>
      <w:r>
        <w:t>f</w:t>
      </w:r>
      <w:r>
        <w:rPr>
          <w:vertAlign w:val="subscript"/>
        </w:rPr>
        <w:t>d</w:t>
      </w:r>
      <w:proofErr w:type="spellEnd"/>
      <w:r>
        <w:t>=1Hz/v</w:t>
      </w:r>
    </w:p>
    <w:p w:rsidR="00D53C16" w:rsidRDefault="00D53C16">
      <w:pPr>
        <w:pStyle w:val="Textoindependiente"/>
        <w:spacing w:before="1"/>
        <w:rPr>
          <w:b/>
          <w:sz w:val="23"/>
        </w:rPr>
      </w:pPr>
    </w:p>
    <w:p w:rsidR="00D53C16" w:rsidRDefault="00E75295">
      <w:pPr>
        <w:pStyle w:val="Prrafodelista"/>
        <w:numPr>
          <w:ilvl w:val="0"/>
          <w:numId w:val="1"/>
        </w:numPr>
        <w:tabs>
          <w:tab w:val="left" w:pos="649"/>
        </w:tabs>
        <w:ind w:left="648" w:right="217" w:hanging="360"/>
        <w:jc w:val="both"/>
        <w:rPr>
          <w:b/>
          <w:sz w:val="20"/>
        </w:rPr>
      </w:pPr>
      <w:r>
        <w:rPr>
          <w:sz w:val="20"/>
        </w:rPr>
        <w:t xml:space="preserve">Construir ahora un demodulador directo de FM utilizando un derivador y un detector de envolvente, eliminando la componente continua y el factor de escala para que la señal demodulada sea idéntica a la señal moduladora. Dibujar el esquema construido.  </w:t>
      </w:r>
      <w:r>
        <w:rPr>
          <w:b/>
          <w:sz w:val="20"/>
        </w:rPr>
        <w:t>(1 punto)</w:t>
      </w: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352AE2">
      <w:pPr>
        <w:pStyle w:val="Textoindependiente"/>
        <w:rPr>
          <w:b/>
          <w:sz w:val="24"/>
        </w:rPr>
      </w:pPr>
      <w:r>
        <w:rPr>
          <w:noProof/>
        </w:rPr>
        <w:drawing>
          <wp:inline distT="0" distB="0" distL="0" distR="0" wp14:anchorId="39142CE0" wp14:editId="5CCD71EC">
            <wp:extent cx="5683250" cy="17513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16" w:rsidRDefault="00D53C16">
      <w:pPr>
        <w:pStyle w:val="Textoindependiente"/>
        <w:rPr>
          <w:b/>
          <w:sz w:val="24"/>
        </w:rPr>
      </w:pPr>
    </w:p>
    <w:p w:rsidR="00352AE2" w:rsidRDefault="003874FE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352AE2">
        <w:rPr>
          <w:rFonts w:asciiTheme="minorHAnsi" w:hAnsiTheme="minorHAnsi" w:cstheme="minorHAnsi"/>
          <w:sz w:val="22"/>
          <w:szCs w:val="22"/>
        </w:rPr>
        <w:t xml:space="preserve">La constante para eliminar la </w:t>
      </w:r>
      <w:r w:rsidR="00352AE2" w:rsidRPr="00352AE2">
        <w:rPr>
          <w:rFonts w:asciiTheme="minorHAnsi" w:hAnsiTheme="minorHAnsi" w:cstheme="minorHAnsi"/>
          <w:sz w:val="22"/>
          <w:szCs w:val="22"/>
        </w:rPr>
        <w:t>Componente continua es = -</w:t>
      </w:r>
      <w:proofErr w:type="spellStart"/>
      <w:r w:rsidR="00352AE2" w:rsidRPr="00352AE2">
        <w:rPr>
          <w:rFonts w:asciiTheme="minorHAnsi" w:hAnsiTheme="minorHAnsi" w:cstheme="minorHAnsi"/>
          <w:sz w:val="22"/>
          <w:szCs w:val="22"/>
        </w:rPr>
        <w:t>Ap</w:t>
      </w:r>
      <w:proofErr w:type="spellEnd"/>
      <w:r w:rsidR="00352AE2" w:rsidRPr="00352AE2">
        <w:rPr>
          <w:rFonts w:asciiTheme="minorHAnsi" w:hAnsiTheme="minorHAnsi" w:cstheme="minorHAnsi"/>
          <w:sz w:val="22"/>
          <w:szCs w:val="22"/>
        </w:rPr>
        <w:t>*</w:t>
      </w:r>
      <w:r w:rsidR="00352AE2">
        <w:rPr>
          <w:rFonts w:asciiTheme="minorHAnsi" w:hAnsiTheme="minorHAnsi" w:cstheme="minorHAnsi"/>
          <w:sz w:val="22"/>
          <w:szCs w:val="22"/>
        </w:rPr>
        <w:t>2π</w:t>
      </w:r>
      <w:r w:rsidR="00352AE2" w:rsidRPr="00352AE2"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="00352AE2" w:rsidRPr="00352AE2">
        <w:rPr>
          <w:rFonts w:asciiTheme="minorHAnsi" w:hAnsiTheme="minorHAnsi" w:cstheme="minorHAnsi"/>
          <w:sz w:val="22"/>
          <w:szCs w:val="22"/>
        </w:rPr>
        <w:t>fp</w:t>
      </w:r>
      <w:proofErr w:type="spellEnd"/>
      <w:r w:rsidR="00352AE2">
        <w:rPr>
          <w:rFonts w:asciiTheme="minorHAnsi" w:hAnsiTheme="minorHAnsi" w:cstheme="minorHAnsi"/>
          <w:sz w:val="22"/>
          <w:szCs w:val="22"/>
        </w:rPr>
        <w:t xml:space="preserve">, en este </w:t>
      </w:r>
      <w:proofErr w:type="gramStart"/>
      <w:r w:rsidR="00352AE2">
        <w:rPr>
          <w:rFonts w:asciiTheme="minorHAnsi" w:hAnsiTheme="minorHAnsi" w:cstheme="minorHAnsi"/>
          <w:sz w:val="22"/>
          <w:szCs w:val="22"/>
        </w:rPr>
        <w:t>caso :</w:t>
      </w:r>
      <w:proofErr w:type="gramEnd"/>
    </w:p>
    <w:p w:rsidR="003874FE" w:rsidRDefault="00352AE2">
      <w:pPr>
        <w:pStyle w:val="Textoindependient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-10*</w:t>
      </w:r>
      <w:r>
        <w:rPr>
          <w:rFonts w:asciiTheme="minorHAnsi" w:hAnsiTheme="minorHAnsi" w:cstheme="minorHAnsi"/>
          <w:sz w:val="22"/>
          <w:szCs w:val="22"/>
        </w:rPr>
        <w:t>2π</w:t>
      </w:r>
      <w:r>
        <w:rPr>
          <w:rFonts w:asciiTheme="minorHAnsi" w:hAnsiTheme="minorHAnsi" w:cstheme="minorHAnsi"/>
          <w:sz w:val="22"/>
          <w:szCs w:val="22"/>
        </w:rPr>
        <w:t>*10=</w:t>
      </w:r>
      <w:r w:rsidRPr="00352AE2">
        <w:rPr>
          <w:rFonts w:asciiTheme="minorHAnsi" w:hAnsiTheme="minorHAnsi" w:cstheme="minorHAnsi"/>
          <w:sz w:val="22"/>
          <w:szCs w:val="22"/>
        </w:rPr>
        <w:t>-628.3185307</w:t>
      </w:r>
    </w:p>
    <w:p w:rsidR="00352AE2" w:rsidRDefault="00352AE2">
      <w:pPr>
        <w:pStyle w:val="Textoindependient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Y el factor de escala será = 1/(</w:t>
      </w:r>
      <w:r>
        <w:rPr>
          <w:rFonts w:asciiTheme="minorHAnsi" w:hAnsiTheme="minorHAnsi" w:cstheme="minorHAnsi"/>
          <w:sz w:val="22"/>
          <w:szCs w:val="22"/>
        </w:rPr>
        <w:t>2π</w:t>
      </w:r>
      <w:r w:rsidRPr="00352AE2"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Pr="00352AE2">
        <w:rPr>
          <w:rFonts w:asciiTheme="minorHAnsi" w:hAnsiTheme="minorHAnsi" w:cstheme="minorHAnsi"/>
          <w:sz w:val="22"/>
          <w:szCs w:val="22"/>
        </w:rPr>
        <w:t>Ap</w:t>
      </w:r>
      <w:proofErr w:type="spellEnd"/>
      <w:r>
        <w:rPr>
          <w:rFonts w:asciiTheme="minorHAnsi" w:hAnsiTheme="minorHAnsi" w:cstheme="minorHAnsi"/>
          <w:sz w:val="22"/>
          <w:szCs w:val="22"/>
        </w:rPr>
        <w:t>*</w:t>
      </w:r>
      <w:proofErr w:type="spellStart"/>
      <w:r w:rsidRPr="00352AE2">
        <w:rPr>
          <w:rFonts w:asciiTheme="minorHAnsi" w:hAnsiTheme="minorHAnsi" w:cstheme="minorHAnsi"/>
          <w:sz w:val="22"/>
          <w:szCs w:val="22"/>
        </w:rPr>
        <w:t>f</w:t>
      </w:r>
      <w:r>
        <w:rPr>
          <w:rFonts w:asciiTheme="minorHAnsi" w:hAnsiTheme="minorHAnsi" w:cstheme="minorHAnsi"/>
          <w:sz w:val="22"/>
          <w:szCs w:val="22"/>
        </w:rPr>
        <w:t>d</w:t>
      </w:r>
      <w:proofErr w:type="spellEnd"/>
      <w:r>
        <w:rPr>
          <w:rFonts w:asciiTheme="minorHAnsi" w:hAnsiTheme="minorHAnsi" w:cstheme="minorHAnsi"/>
          <w:sz w:val="22"/>
          <w:szCs w:val="22"/>
        </w:rPr>
        <w:t>), en este caso:</w:t>
      </w:r>
    </w:p>
    <w:p w:rsidR="00352AE2" w:rsidRPr="00352AE2" w:rsidRDefault="00352AE2">
      <w:pPr>
        <w:pStyle w:val="Textoindependient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1/(</w:t>
      </w:r>
      <w:r>
        <w:rPr>
          <w:rFonts w:asciiTheme="minorHAnsi" w:hAnsiTheme="minorHAnsi" w:cstheme="minorHAnsi"/>
          <w:sz w:val="22"/>
          <w:szCs w:val="22"/>
        </w:rPr>
        <w:t>2π</w:t>
      </w:r>
      <w:r w:rsidRPr="00352AE2">
        <w:rPr>
          <w:rFonts w:asciiTheme="minorHAnsi" w:hAnsiTheme="minorHAnsi" w:cstheme="minorHAnsi"/>
          <w:sz w:val="22"/>
          <w:szCs w:val="22"/>
        </w:rPr>
        <w:t>*</w:t>
      </w:r>
      <w:r>
        <w:rPr>
          <w:rFonts w:asciiTheme="minorHAnsi" w:hAnsiTheme="minorHAnsi" w:cstheme="minorHAnsi"/>
          <w:sz w:val="22"/>
          <w:szCs w:val="22"/>
        </w:rPr>
        <w:t>10</w:t>
      </w:r>
      <w:r>
        <w:rPr>
          <w:rFonts w:asciiTheme="minorHAnsi" w:hAnsiTheme="minorHAnsi" w:cstheme="minorHAnsi"/>
          <w:sz w:val="22"/>
          <w:szCs w:val="22"/>
        </w:rPr>
        <w:t>*</w:t>
      </w:r>
      <w:proofErr w:type="gramStart"/>
      <w:r>
        <w:rPr>
          <w:rFonts w:asciiTheme="minorHAnsi" w:hAnsiTheme="minorHAnsi" w:cstheme="minorHAnsi"/>
          <w:sz w:val="22"/>
          <w:szCs w:val="22"/>
        </w:rPr>
        <w:t>1)=</w:t>
      </w:r>
      <w:proofErr w:type="gramEnd"/>
      <w:r w:rsidR="00D47954">
        <w:rPr>
          <w:rFonts w:asciiTheme="minorHAnsi" w:hAnsiTheme="minorHAnsi" w:cstheme="minorHAnsi"/>
          <w:sz w:val="22"/>
          <w:szCs w:val="22"/>
        </w:rPr>
        <w:t>0.01591549431</w:t>
      </w:r>
    </w:p>
    <w:p w:rsidR="00D53C16" w:rsidRDefault="00E75295">
      <w:pPr>
        <w:pStyle w:val="Prrafodelista"/>
        <w:numPr>
          <w:ilvl w:val="0"/>
          <w:numId w:val="1"/>
        </w:numPr>
        <w:tabs>
          <w:tab w:val="left" w:pos="649"/>
        </w:tabs>
        <w:spacing w:before="193"/>
        <w:ind w:left="648" w:hanging="360"/>
        <w:jc w:val="both"/>
        <w:rPr>
          <w:b/>
          <w:sz w:val="20"/>
        </w:rPr>
      </w:pPr>
      <w:r>
        <w:rPr>
          <w:sz w:val="20"/>
        </w:rPr>
        <w:t xml:space="preserve">Si la señal moduladora es una señal senoidal con </w:t>
      </w:r>
      <w:r>
        <w:rPr>
          <w:spacing w:val="4"/>
          <w:sz w:val="20"/>
        </w:rPr>
        <w:t>A</w:t>
      </w:r>
      <w:r>
        <w:rPr>
          <w:spacing w:val="4"/>
          <w:sz w:val="20"/>
          <w:vertAlign w:val="subscript"/>
        </w:rPr>
        <w:t>m</w:t>
      </w:r>
      <w:r>
        <w:rPr>
          <w:spacing w:val="4"/>
          <w:sz w:val="20"/>
        </w:rPr>
        <w:t xml:space="preserve">=4v. </w:t>
      </w:r>
      <w:r>
        <w:rPr>
          <w:sz w:val="20"/>
        </w:rPr>
        <w:t xml:space="preserve">y </w:t>
      </w:r>
      <w:proofErr w:type="spellStart"/>
      <w:r>
        <w:rPr>
          <w:spacing w:val="2"/>
          <w:sz w:val="20"/>
        </w:rPr>
        <w:t>f</w:t>
      </w:r>
      <w:r>
        <w:rPr>
          <w:spacing w:val="2"/>
          <w:sz w:val="20"/>
          <w:vertAlign w:val="subscript"/>
        </w:rPr>
        <w:t>m</w:t>
      </w:r>
      <w:proofErr w:type="spellEnd"/>
      <w:r>
        <w:rPr>
          <w:spacing w:val="2"/>
          <w:sz w:val="20"/>
        </w:rPr>
        <w:t xml:space="preserve">=0.3Hz, </w:t>
      </w:r>
      <w:r>
        <w:rPr>
          <w:sz w:val="20"/>
        </w:rPr>
        <w:t xml:space="preserve">observar la señal a la entrada del detector de envolvente. ¿Cuál es la forma de esta onda? Repetir las simulaciones para las señales moduladoras cuadrada y en diente de sierra. </w:t>
      </w:r>
      <w:r>
        <w:rPr>
          <w:b/>
          <w:sz w:val="20"/>
        </w:rPr>
        <w:t>(1</w:t>
      </w:r>
      <w:r>
        <w:rPr>
          <w:b/>
          <w:spacing w:val="-20"/>
          <w:sz w:val="20"/>
        </w:rPr>
        <w:t xml:space="preserve"> </w:t>
      </w:r>
      <w:r>
        <w:rPr>
          <w:b/>
          <w:sz w:val="20"/>
        </w:rPr>
        <w:t>punto)</w:t>
      </w:r>
    </w:p>
    <w:p w:rsidR="00D53C16" w:rsidRDefault="00D53C16">
      <w:pPr>
        <w:jc w:val="both"/>
        <w:rPr>
          <w:sz w:val="20"/>
        </w:rPr>
      </w:pPr>
    </w:p>
    <w:p w:rsidR="004D5F02" w:rsidRDefault="004D5F02" w:rsidP="009906E4">
      <w:pPr>
        <w:jc w:val="center"/>
        <w:rPr>
          <w:noProof/>
          <w:lang w:bidi="ar-SA"/>
        </w:rPr>
      </w:pPr>
    </w:p>
    <w:p w:rsidR="007965E8" w:rsidRDefault="007965E8" w:rsidP="009906E4">
      <w:pPr>
        <w:jc w:val="center"/>
        <w:rPr>
          <w:noProof/>
          <w:lang w:bidi="ar-SA"/>
        </w:rPr>
      </w:pPr>
    </w:p>
    <w:p w:rsidR="007965E8" w:rsidRDefault="007965E8" w:rsidP="009906E4">
      <w:pPr>
        <w:jc w:val="center"/>
        <w:rPr>
          <w:noProof/>
          <w:lang w:bidi="ar-SA"/>
        </w:rPr>
      </w:pPr>
    </w:p>
    <w:p w:rsidR="007965E8" w:rsidRDefault="007965E8" w:rsidP="009906E4">
      <w:pPr>
        <w:jc w:val="center"/>
        <w:rPr>
          <w:noProof/>
          <w:lang w:bidi="ar-SA"/>
        </w:rPr>
      </w:pPr>
    </w:p>
    <w:p w:rsidR="007965E8" w:rsidRDefault="007965E8" w:rsidP="009906E4">
      <w:pPr>
        <w:jc w:val="center"/>
        <w:rPr>
          <w:noProof/>
          <w:lang w:bidi="ar-SA"/>
        </w:rPr>
      </w:pPr>
    </w:p>
    <w:p w:rsidR="007965E8" w:rsidRDefault="007965E8" w:rsidP="009906E4">
      <w:pPr>
        <w:jc w:val="center"/>
        <w:rPr>
          <w:noProof/>
          <w:lang w:bidi="ar-SA"/>
        </w:rPr>
      </w:pPr>
    </w:p>
    <w:p w:rsidR="007965E8" w:rsidRDefault="007965E8" w:rsidP="009906E4">
      <w:pPr>
        <w:jc w:val="center"/>
        <w:rPr>
          <w:noProof/>
          <w:lang w:bidi="ar-SA"/>
        </w:rPr>
      </w:pPr>
    </w:p>
    <w:p w:rsidR="007965E8" w:rsidRDefault="007965E8" w:rsidP="009906E4">
      <w:pPr>
        <w:jc w:val="center"/>
        <w:rPr>
          <w:noProof/>
          <w:lang w:bidi="ar-SA"/>
        </w:rPr>
      </w:pPr>
    </w:p>
    <w:p w:rsidR="007965E8" w:rsidRDefault="007965E8" w:rsidP="009906E4">
      <w:pPr>
        <w:jc w:val="center"/>
        <w:rPr>
          <w:noProof/>
          <w:lang w:bidi="ar-SA"/>
        </w:rPr>
      </w:pPr>
    </w:p>
    <w:p w:rsidR="007965E8" w:rsidRDefault="007965E8" w:rsidP="009906E4">
      <w:pPr>
        <w:jc w:val="center"/>
        <w:rPr>
          <w:noProof/>
          <w:lang w:bidi="ar-SA"/>
        </w:rPr>
      </w:pPr>
    </w:p>
    <w:p w:rsidR="007965E8" w:rsidRDefault="007965E8" w:rsidP="009906E4">
      <w:pPr>
        <w:jc w:val="center"/>
        <w:rPr>
          <w:noProof/>
          <w:lang w:bidi="ar-SA"/>
        </w:rPr>
      </w:pPr>
    </w:p>
    <w:p w:rsidR="007965E8" w:rsidRDefault="007965E8" w:rsidP="009906E4">
      <w:pPr>
        <w:jc w:val="center"/>
        <w:rPr>
          <w:noProof/>
          <w:lang w:bidi="ar-SA"/>
        </w:rPr>
      </w:pPr>
    </w:p>
    <w:p w:rsidR="007965E8" w:rsidRDefault="007965E8" w:rsidP="009906E4">
      <w:pPr>
        <w:jc w:val="center"/>
        <w:rPr>
          <w:noProof/>
          <w:lang w:bidi="ar-SA"/>
        </w:rPr>
      </w:pPr>
    </w:p>
    <w:p w:rsidR="007965E8" w:rsidRDefault="007965E8" w:rsidP="007965E8">
      <w:pPr>
        <w:rPr>
          <w:noProof/>
          <w:lang w:bidi="ar-SA"/>
        </w:rPr>
      </w:pPr>
      <w:r>
        <w:rPr>
          <w:noProof/>
          <w:lang w:bidi="ar-SA"/>
        </w:rPr>
        <w:lastRenderedPageBreak/>
        <w:t>Seno</w:t>
      </w:r>
    </w:p>
    <w:p w:rsidR="004D5F02" w:rsidRDefault="007965E8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113EE4A5" wp14:editId="1AFE53E5">
            <wp:extent cx="5683250" cy="40995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F02" w:rsidRDefault="004D5F02">
      <w:pPr>
        <w:jc w:val="both"/>
        <w:rPr>
          <w:sz w:val="20"/>
        </w:rPr>
      </w:pPr>
    </w:p>
    <w:p w:rsidR="004D5F02" w:rsidRDefault="004D5F02">
      <w:pPr>
        <w:jc w:val="both"/>
        <w:rPr>
          <w:sz w:val="20"/>
        </w:rPr>
      </w:pPr>
    </w:p>
    <w:p w:rsidR="005D7424" w:rsidRDefault="007965E8">
      <w:pPr>
        <w:jc w:val="both"/>
        <w:rPr>
          <w:noProof/>
          <w:lang w:bidi="ar-SA"/>
        </w:rPr>
      </w:pPr>
      <w:r>
        <w:rPr>
          <w:noProof/>
          <w:lang w:bidi="ar-SA"/>
        </w:rPr>
        <w:t>cuadrada</w:t>
      </w:r>
    </w:p>
    <w:p w:rsidR="004D5F02" w:rsidRDefault="007965E8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68DB89E6" wp14:editId="766886AB">
            <wp:extent cx="5683250" cy="41294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24" w:rsidRDefault="005D7424">
      <w:pPr>
        <w:jc w:val="both"/>
        <w:rPr>
          <w:sz w:val="20"/>
        </w:rPr>
      </w:pPr>
    </w:p>
    <w:p w:rsidR="005D7424" w:rsidRDefault="005D7424">
      <w:pPr>
        <w:jc w:val="both"/>
        <w:rPr>
          <w:sz w:val="20"/>
        </w:rPr>
      </w:pPr>
    </w:p>
    <w:p w:rsidR="005D7424" w:rsidRDefault="005D7424">
      <w:pPr>
        <w:jc w:val="both"/>
        <w:rPr>
          <w:noProof/>
          <w:lang w:bidi="ar-SA"/>
        </w:rPr>
      </w:pPr>
    </w:p>
    <w:p w:rsidR="007965E8" w:rsidRDefault="007965E8">
      <w:pPr>
        <w:jc w:val="both"/>
        <w:rPr>
          <w:noProof/>
          <w:lang w:bidi="ar-SA"/>
        </w:rPr>
      </w:pPr>
    </w:p>
    <w:p w:rsidR="007965E8" w:rsidRDefault="007965E8">
      <w:pPr>
        <w:jc w:val="both"/>
        <w:rPr>
          <w:noProof/>
          <w:lang w:bidi="ar-SA"/>
        </w:rPr>
      </w:pPr>
    </w:p>
    <w:p w:rsidR="007965E8" w:rsidRDefault="007965E8">
      <w:pPr>
        <w:jc w:val="both"/>
        <w:rPr>
          <w:noProof/>
          <w:lang w:bidi="ar-SA"/>
        </w:rPr>
      </w:pPr>
    </w:p>
    <w:p w:rsidR="007965E8" w:rsidRDefault="007965E8">
      <w:pPr>
        <w:jc w:val="both"/>
        <w:rPr>
          <w:noProof/>
          <w:lang w:bidi="ar-SA"/>
        </w:rPr>
      </w:pPr>
      <w:r>
        <w:rPr>
          <w:noProof/>
          <w:lang w:bidi="ar-SA"/>
        </w:rPr>
        <w:t>Diente de sierra</w:t>
      </w:r>
    </w:p>
    <w:p w:rsidR="005D7424" w:rsidRDefault="008D1E48">
      <w:pPr>
        <w:jc w:val="both"/>
        <w:rPr>
          <w:sz w:val="20"/>
        </w:rPr>
      </w:pPr>
      <w:r>
        <w:rPr>
          <w:noProof/>
        </w:rPr>
        <w:drawing>
          <wp:inline distT="0" distB="0" distL="0" distR="0" wp14:anchorId="6A3B0600" wp14:editId="201AC773">
            <wp:extent cx="5683250" cy="412496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424" w:rsidRDefault="005D7424">
      <w:pPr>
        <w:jc w:val="both"/>
        <w:rPr>
          <w:sz w:val="20"/>
        </w:rPr>
      </w:pPr>
    </w:p>
    <w:p w:rsidR="005D7424" w:rsidRDefault="005D7424" w:rsidP="005D7424">
      <w:pPr>
        <w:rPr>
          <w:sz w:val="20"/>
        </w:rPr>
      </w:pPr>
    </w:p>
    <w:p w:rsidR="005D7424" w:rsidRDefault="005D7424" w:rsidP="005D7424">
      <w:pPr>
        <w:rPr>
          <w:sz w:val="20"/>
        </w:rPr>
      </w:pPr>
      <w:r>
        <w:rPr>
          <w:sz w:val="20"/>
        </w:rPr>
        <w:t>Cada grafica representa la señal una vez pasados cada uno de los bloques.</w:t>
      </w:r>
      <w:r w:rsidR="007965E8">
        <w:rPr>
          <w:sz w:val="20"/>
        </w:rPr>
        <w:t xml:space="preserve"> (mirar esquema)</w:t>
      </w:r>
    </w:p>
    <w:p w:rsidR="00393CB2" w:rsidRDefault="00393CB2" w:rsidP="005D7424">
      <w:pPr>
        <w:rPr>
          <w:sz w:val="20"/>
        </w:rPr>
        <w:sectPr w:rsidR="00393CB2">
          <w:pgSz w:w="11910" w:h="16840"/>
          <w:pgMar w:top="1200" w:right="1480" w:bottom="280" w:left="1480" w:header="919" w:footer="0" w:gutter="0"/>
          <w:cols w:space="720"/>
        </w:sectPr>
      </w:pPr>
      <w:r>
        <w:rPr>
          <w:sz w:val="20"/>
        </w:rPr>
        <w:t>La 3ª gráfica en cada caso corresponde con la entrada del detector de envolvente, la cual corresponde a una especie de modulación AM de la señal</w:t>
      </w:r>
    </w:p>
    <w:p w:rsidR="00D53C16" w:rsidRDefault="00D53C16">
      <w:pPr>
        <w:pStyle w:val="Textoindependiente"/>
        <w:spacing w:before="9"/>
        <w:rPr>
          <w:b/>
          <w:sz w:val="11"/>
        </w:rPr>
      </w:pPr>
    </w:p>
    <w:p w:rsidR="00D53C16" w:rsidRDefault="00E75295">
      <w:pPr>
        <w:pStyle w:val="Prrafodelista"/>
        <w:numPr>
          <w:ilvl w:val="0"/>
          <w:numId w:val="1"/>
        </w:numPr>
        <w:tabs>
          <w:tab w:val="left" w:pos="649"/>
        </w:tabs>
        <w:spacing w:before="99"/>
        <w:ind w:left="648" w:right="219" w:hanging="360"/>
        <w:jc w:val="both"/>
        <w:rPr>
          <w:b/>
          <w:sz w:val="20"/>
        </w:rPr>
      </w:pPr>
      <w:r>
        <w:rPr>
          <w:sz w:val="20"/>
        </w:rPr>
        <w:t xml:space="preserve">Sustituir el modulador FM por un modulador de fase (PM). Si la señal moduladora es una señal senoidal con </w:t>
      </w:r>
      <w:r>
        <w:rPr>
          <w:spacing w:val="4"/>
          <w:sz w:val="20"/>
        </w:rPr>
        <w:t>A</w:t>
      </w:r>
      <w:r>
        <w:rPr>
          <w:spacing w:val="4"/>
          <w:sz w:val="20"/>
          <w:vertAlign w:val="subscript"/>
        </w:rPr>
        <w:t>m</w:t>
      </w:r>
      <w:r>
        <w:rPr>
          <w:spacing w:val="4"/>
          <w:sz w:val="20"/>
        </w:rPr>
        <w:t xml:space="preserve">=2v. </w:t>
      </w:r>
      <w:r>
        <w:rPr>
          <w:sz w:val="20"/>
        </w:rPr>
        <w:t xml:space="preserve">y </w:t>
      </w:r>
      <w:proofErr w:type="spellStart"/>
      <w:r>
        <w:rPr>
          <w:spacing w:val="3"/>
          <w:sz w:val="20"/>
        </w:rPr>
        <w:t>f</w:t>
      </w:r>
      <w:r>
        <w:rPr>
          <w:spacing w:val="3"/>
          <w:sz w:val="20"/>
          <w:vertAlign w:val="subscript"/>
        </w:rPr>
        <w:t>m</w:t>
      </w:r>
      <w:proofErr w:type="spellEnd"/>
      <w:r>
        <w:rPr>
          <w:spacing w:val="3"/>
          <w:sz w:val="20"/>
        </w:rPr>
        <w:t xml:space="preserve">=1Hz, </w:t>
      </w:r>
      <w:r>
        <w:rPr>
          <w:sz w:val="20"/>
        </w:rPr>
        <w:t xml:space="preserve">representar entre t=0 y t=2 la señal moduladora y la a la salida del detector de envolvente (una vez eliminada la componente continua y el factor de escalado). ¿Qué señal se obtiene? ¿Cuál es su relación con la señal moduladora? </w:t>
      </w:r>
      <w:r>
        <w:rPr>
          <w:b/>
          <w:sz w:val="20"/>
        </w:rPr>
        <w:t>(1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punto)</w:t>
      </w:r>
    </w:p>
    <w:p w:rsidR="00393CB2" w:rsidRDefault="00393CB2" w:rsidP="00393CB2">
      <w:pPr>
        <w:pStyle w:val="Prrafodelista"/>
        <w:tabs>
          <w:tab w:val="left" w:pos="649"/>
          <w:tab w:val="left" w:pos="1150"/>
        </w:tabs>
        <w:spacing w:before="99"/>
        <w:ind w:left="648" w:right="219" w:firstLine="0"/>
        <w:jc w:val="left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noProof/>
        </w:rPr>
        <w:drawing>
          <wp:inline distT="0" distB="0" distL="0" distR="0" wp14:anchorId="7572936E" wp14:editId="37DDC177">
            <wp:extent cx="5683250" cy="19462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16" w:rsidRDefault="00D53C16">
      <w:pPr>
        <w:jc w:val="both"/>
        <w:rPr>
          <w:sz w:val="20"/>
        </w:rPr>
      </w:pPr>
    </w:p>
    <w:p w:rsidR="005D7424" w:rsidRDefault="00393CB2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DC208D1" wp14:editId="662C6D6F">
            <wp:extent cx="5683250" cy="410083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CB2" w:rsidRDefault="00393CB2" w:rsidP="00393CB2">
      <w:pPr>
        <w:rPr>
          <w:noProof/>
        </w:rPr>
      </w:pPr>
    </w:p>
    <w:p w:rsidR="00393CB2" w:rsidRDefault="00393CB2" w:rsidP="00393CB2">
      <w:pPr>
        <w:rPr>
          <w:noProof/>
        </w:rPr>
      </w:pPr>
    </w:p>
    <w:p w:rsidR="00393CB2" w:rsidRPr="00ED175B" w:rsidRDefault="00ED175B" w:rsidP="00393CB2">
      <w:pPr>
        <w:rPr>
          <w:rFonts w:asciiTheme="minorHAnsi" w:hAnsiTheme="minorHAnsi" w:cstheme="minorHAnsi"/>
        </w:rPr>
        <w:sectPr w:rsidR="00393CB2" w:rsidRPr="00ED175B">
          <w:pgSz w:w="11910" w:h="16840"/>
          <w:pgMar w:top="1200" w:right="1480" w:bottom="280" w:left="1480" w:header="919" w:footer="0" w:gutter="0"/>
          <w:cols w:space="720"/>
        </w:sectPr>
      </w:pPr>
      <w:r w:rsidRPr="00ED175B">
        <w:rPr>
          <w:rFonts w:asciiTheme="minorHAnsi" w:hAnsiTheme="minorHAnsi" w:cstheme="minorHAnsi"/>
        </w:rPr>
        <w:t>Aparentemente se obtiene una señal sinusoidal con el mismo periodo y un cierto desfase</w:t>
      </w:r>
    </w:p>
    <w:p w:rsidR="00D53C16" w:rsidRDefault="00D53C16">
      <w:pPr>
        <w:pStyle w:val="Textoindependiente"/>
        <w:rPr>
          <w:b/>
        </w:rPr>
      </w:pPr>
    </w:p>
    <w:p w:rsidR="00D53C16" w:rsidRDefault="00D53C16">
      <w:pPr>
        <w:pStyle w:val="Textoindependiente"/>
        <w:rPr>
          <w:b/>
        </w:rPr>
      </w:pPr>
    </w:p>
    <w:p w:rsidR="00D53C16" w:rsidRDefault="00E75295">
      <w:pPr>
        <w:pStyle w:val="Ttulo3"/>
        <w:numPr>
          <w:ilvl w:val="1"/>
          <w:numId w:val="2"/>
        </w:numPr>
        <w:tabs>
          <w:tab w:val="left" w:pos="718"/>
        </w:tabs>
        <w:ind w:left="221" w:right="221" w:firstLine="0"/>
      </w:pPr>
      <w:r>
        <w:t>RELACIÓN ENTRE MODULACIÓN EN FASE Y MODULACIÓN EN FRECUENCIA</w:t>
      </w:r>
      <w:r>
        <w:rPr>
          <w:color w:val="FF0000"/>
        </w:rPr>
        <w:t xml:space="preserve"> (APARTADO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OPCIONAL)</w:t>
      </w:r>
    </w:p>
    <w:p w:rsidR="00D53C16" w:rsidRDefault="00E75295">
      <w:pPr>
        <w:ind w:left="3060"/>
        <w:rPr>
          <w:b/>
          <w:sz w:val="20"/>
        </w:rPr>
      </w:pPr>
      <w:proofErr w:type="spellStart"/>
      <w:r>
        <w:rPr>
          <w:b/>
          <w:sz w:val="20"/>
        </w:rPr>
        <w:t>A</w:t>
      </w:r>
      <w:r>
        <w:rPr>
          <w:b/>
          <w:sz w:val="20"/>
          <w:vertAlign w:val="subscript"/>
        </w:rPr>
        <w:t>p</w:t>
      </w:r>
      <w:proofErr w:type="spellEnd"/>
      <w:r>
        <w:rPr>
          <w:b/>
          <w:sz w:val="20"/>
        </w:rPr>
        <w:t xml:space="preserve">=1v, </w:t>
      </w:r>
      <w:proofErr w:type="spellStart"/>
      <w:r>
        <w:rPr>
          <w:b/>
          <w:sz w:val="20"/>
        </w:rPr>
        <w:t>f</w:t>
      </w:r>
      <w:r>
        <w:rPr>
          <w:b/>
          <w:sz w:val="20"/>
          <w:vertAlign w:val="subscript"/>
        </w:rPr>
        <w:t>p</w:t>
      </w:r>
      <w:proofErr w:type="spellEnd"/>
      <w:r>
        <w:rPr>
          <w:b/>
          <w:sz w:val="20"/>
        </w:rPr>
        <w:t xml:space="preserve">=20Hz y </w:t>
      </w:r>
      <w:proofErr w:type="spellStart"/>
      <w:r>
        <w:rPr>
          <w:b/>
          <w:sz w:val="20"/>
        </w:rPr>
        <w:t>f</w:t>
      </w:r>
      <w:r>
        <w:rPr>
          <w:b/>
          <w:sz w:val="20"/>
          <w:vertAlign w:val="subscript"/>
        </w:rPr>
        <w:t>d</w:t>
      </w:r>
      <w:proofErr w:type="spellEnd"/>
      <w:r>
        <w:rPr>
          <w:b/>
          <w:sz w:val="20"/>
        </w:rPr>
        <w:t>=1Hz/v</w:t>
      </w:r>
    </w:p>
    <w:p w:rsidR="00D53C16" w:rsidRDefault="00E75295">
      <w:pPr>
        <w:spacing w:before="1" w:line="241" w:lineRule="exact"/>
        <w:ind w:left="221"/>
        <w:rPr>
          <w:b/>
          <w:sz w:val="20"/>
        </w:rPr>
      </w:pPr>
      <w:r>
        <w:rPr>
          <w:b/>
          <w:sz w:val="20"/>
        </w:rPr>
        <w:t>La señal moduladora es una señal senoidal con A</w:t>
      </w:r>
      <w:r>
        <w:rPr>
          <w:b/>
          <w:sz w:val="20"/>
          <w:vertAlign w:val="subscript"/>
        </w:rPr>
        <w:t>m</w:t>
      </w:r>
      <w:r>
        <w:rPr>
          <w:b/>
          <w:sz w:val="20"/>
        </w:rPr>
        <w:t xml:space="preserve">=0.5v. y </w:t>
      </w:r>
      <w:proofErr w:type="spellStart"/>
      <w:r>
        <w:rPr>
          <w:b/>
          <w:sz w:val="20"/>
        </w:rPr>
        <w:t>f</w:t>
      </w:r>
      <w:r>
        <w:rPr>
          <w:b/>
          <w:sz w:val="20"/>
          <w:vertAlign w:val="subscript"/>
        </w:rPr>
        <w:t>m</w:t>
      </w:r>
      <w:proofErr w:type="spellEnd"/>
      <w:r>
        <w:rPr>
          <w:b/>
          <w:sz w:val="20"/>
        </w:rPr>
        <w:t>=0.3Hz.</w:t>
      </w:r>
    </w:p>
    <w:p w:rsidR="00D53C16" w:rsidRDefault="00E75295">
      <w:pPr>
        <w:pStyle w:val="Prrafodelista"/>
        <w:numPr>
          <w:ilvl w:val="0"/>
          <w:numId w:val="1"/>
        </w:numPr>
        <w:tabs>
          <w:tab w:val="left" w:pos="649"/>
        </w:tabs>
        <w:ind w:left="648" w:hanging="360"/>
        <w:jc w:val="both"/>
        <w:rPr>
          <w:b/>
          <w:sz w:val="20"/>
        </w:rPr>
      </w:pPr>
      <w:r>
        <w:rPr>
          <w:sz w:val="20"/>
        </w:rPr>
        <w:t xml:space="preserve">Construir un modulador PM a partir de un modulador FM. Conectar a su salida a un bloque demodulador PM, eliminar la componente continua y aplicar el factor de escalado para verificar su funcionamiento. ¿Cuál es la sensibilidad </w:t>
      </w:r>
      <w:r>
        <w:rPr>
          <w:spacing w:val="7"/>
          <w:sz w:val="20"/>
        </w:rPr>
        <w:t>(</w:t>
      </w:r>
      <w:proofErr w:type="spellStart"/>
      <w:r>
        <w:rPr>
          <w:spacing w:val="7"/>
          <w:sz w:val="20"/>
        </w:rPr>
        <w:t>Φ</w:t>
      </w:r>
      <w:r>
        <w:rPr>
          <w:spacing w:val="7"/>
          <w:sz w:val="20"/>
          <w:vertAlign w:val="subscript"/>
        </w:rPr>
        <w:t>d</w:t>
      </w:r>
      <w:proofErr w:type="spellEnd"/>
      <w:r>
        <w:rPr>
          <w:spacing w:val="7"/>
          <w:sz w:val="20"/>
        </w:rPr>
        <w:t xml:space="preserve">) </w:t>
      </w:r>
      <w:r>
        <w:rPr>
          <w:sz w:val="20"/>
        </w:rPr>
        <w:t xml:space="preserve">de este modulador PM? Razone la respuesta. </w:t>
      </w:r>
      <w:r>
        <w:rPr>
          <w:b/>
          <w:sz w:val="20"/>
        </w:rPr>
        <w:t>(0,5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puntos)</w:t>
      </w: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D53C16">
      <w:pPr>
        <w:pStyle w:val="Textoindependiente"/>
        <w:rPr>
          <w:b/>
          <w:sz w:val="24"/>
        </w:rPr>
      </w:pPr>
    </w:p>
    <w:p w:rsidR="00D53C16" w:rsidRDefault="00D53C16">
      <w:pPr>
        <w:pStyle w:val="Textoindependiente"/>
        <w:spacing w:before="1"/>
        <w:rPr>
          <w:b/>
          <w:sz w:val="32"/>
        </w:rPr>
      </w:pPr>
    </w:p>
    <w:p w:rsidR="00D53C16" w:rsidRDefault="00E75295">
      <w:pPr>
        <w:pStyle w:val="Prrafodelista"/>
        <w:numPr>
          <w:ilvl w:val="0"/>
          <w:numId w:val="1"/>
        </w:numPr>
        <w:tabs>
          <w:tab w:val="left" w:pos="650"/>
        </w:tabs>
        <w:ind w:left="648" w:right="217" w:hanging="360"/>
        <w:jc w:val="both"/>
        <w:rPr>
          <w:b/>
          <w:sz w:val="20"/>
        </w:rPr>
      </w:pPr>
      <w:r>
        <w:rPr>
          <w:sz w:val="20"/>
        </w:rPr>
        <w:t xml:space="preserve">Igualmente construya un modulador FM mediante uno PM. Conecte su salida a un bloque demodulador FM, eliminar la componente continua y aplicar el factor de escalado para verificar su funcionamiento. </w:t>
      </w:r>
      <w:r>
        <w:rPr>
          <w:spacing w:val="4"/>
          <w:sz w:val="20"/>
        </w:rPr>
        <w:t>A</w:t>
      </w:r>
      <w:r>
        <w:rPr>
          <w:spacing w:val="4"/>
          <w:sz w:val="20"/>
          <w:vertAlign w:val="subscript"/>
        </w:rPr>
        <w:t>m</w:t>
      </w:r>
      <w:r>
        <w:rPr>
          <w:spacing w:val="4"/>
          <w:sz w:val="20"/>
        </w:rPr>
        <w:t xml:space="preserve">=4v. </w:t>
      </w:r>
      <w:r>
        <w:rPr>
          <w:sz w:val="20"/>
        </w:rPr>
        <w:t xml:space="preserve">y </w:t>
      </w:r>
      <w:proofErr w:type="spellStart"/>
      <w:r>
        <w:rPr>
          <w:spacing w:val="2"/>
          <w:sz w:val="20"/>
        </w:rPr>
        <w:t>f</w:t>
      </w:r>
      <w:r>
        <w:rPr>
          <w:spacing w:val="2"/>
          <w:sz w:val="20"/>
          <w:vertAlign w:val="subscript"/>
        </w:rPr>
        <w:t>m</w:t>
      </w:r>
      <w:proofErr w:type="spellEnd"/>
      <w:r>
        <w:rPr>
          <w:spacing w:val="2"/>
          <w:sz w:val="20"/>
        </w:rPr>
        <w:t xml:space="preserve">=0.3Hz. </w:t>
      </w:r>
      <w:r>
        <w:rPr>
          <w:sz w:val="20"/>
        </w:rPr>
        <w:t xml:space="preserve">¿Cuál es la sensibilidad </w:t>
      </w:r>
      <w:r>
        <w:rPr>
          <w:spacing w:val="6"/>
          <w:sz w:val="20"/>
        </w:rPr>
        <w:t>(</w:t>
      </w:r>
      <w:proofErr w:type="spellStart"/>
      <w:r>
        <w:rPr>
          <w:spacing w:val="6"/>
          <w:sz w:val="20"/>
        </w:rPr>
        <w:t>f</w:t>
      </w:r>
      <w:r>
        <w:rPr>
          <w:spacing w:val="6"/>
          <w:sz w:val="20"/>
          <w:vertAlign w:val="subscript"/>
        </w:rPr>
        <w:t>d</w:t>
      </w:r>
      <w:proofErr w:type="spellEnd"/>
      <w:r>
        <w:rPr>
          <w:spacing w:val="6"/>
          <w:sz w:val="20"/>
        </w:rPr>
        <w:t xml:space="preserve">) </w:t>
      </w:r>
      <w:r>
        <w:rPr>
          <w:sz w:val="20"/>
        </w:rPr>
        <w:t xml:space="preserve">de este modulador FM? Razone la respuesta. </w:t>
      </w:r>
      <w:r>
        <w:rPr>
          <w:b/>
          <w:sz w:val="20"/>
        </w:rPr>
        <w:t>(0,5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puntos)</w:t>
      </w:r>
    </w:p>
    <w:sectPr w:rsidR="00D53C16">
      <w:pgSz w:w="11910" w:h="16840"/>
      <w:pgMar w:top="1200" w:right="1480" w:bottom="280" w:left="1480" w:header="9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F1B" w:rsidRDefault="00E75295">
      <w:r>
        <w:separator/>
      </w:r>
    </w:p>
  </w:endnote>
  <w:endnote w:type="continuationSeparator" w:id="0">
    <w:p w:rsidR="00EF4F1B" w:rsidRDefault="00E75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F1B" w:rsidRDefault="00E75295">
      <w:r>
        <w:separator/>
      </w:r>
    </w:p>
  </w:footnote>
  <w:footnote w:type="continuationSeparator" w:id="0">
    <w:p w:rsidR="00EF4F1B" w:rsidRDefault="00E752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3C16" w:rsidRDefault="00D2626E">
    <w:pPr>
      <w:pStyle w:val="Textoindependiente"/>
      <w:spacing w:line="14" w:lineRule="auto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1pt;margin-top:44.95pt;width:137.7pt;height:16.1pt;z-index:-6016;mso-position-horizontal-relative:page;mso-position-vertical-relative:page" filled="f" stroked="f">
          <v:textbox inset="0,0,0,0">
            <w:txbxContent>
              <w:p w:rsidR="00D53C16" w:rsidRDefault="00E75295">
                <w:pPr>
                  <w:spacing w:before="20"/>
                  <w:ind w:left="20"/>
                  <w:rPr>
                    <w:rFonts w:ascii="Cambria" w:hAnsi="Cambria"/>
                    <w:sz w:val="24"/>
                  </w:rPr>
                </w:pPr>
                <w:r>
                  <w:rPr>
                    <w:rFonts w:ascii="Cambria" w:hAnsi="Cambria"/>
                    <w:color w:val="4F81BD"/>
                    <w:sz w:val="24"/>
                  </w:rPr>
                  <w:t>Teoría de la Comunicación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40.9pt;margin-top:44.95pt;width:263.7pt;height:16.1pt;z-index:-5992;mso-position-horizontal-relative:page;mso-position-vertical-relative:page" filled="f" stroked="f">
          <v:textbox inset="0,0,0,0">
            <w:txbxContent>
              <w:p w:rsidR="00D53C16" w:rsidRDefault="00E75295">
                <w:pPr>
                  <w:spacing w:before="20"/>
                  <w:ind w:left="20"/>
                  <w:rPr>
                    <w:rFonts w:ascii="Cambria" w:hAnsi="Cambria"/>
                    <w:sz w:val="24"/>
                  </w:rPr>
                </w:pPr>
                <w:r>
                  <w:rPr>
                    <w:rFonts w:ascii="Cambria" w:hAnsi="Cambria"/>
                    <w:color w:val="4F81BD"/>
                    <w:sz w:val="24"/>
                  </w:rPr>
                  <w:t>GI en Sistemas de Telecomunicación/GI Telemática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C0D"/>
    <w:multiLevelType w:val="hybridMultilevel"/>
    <w:tmpl w:val="DA7439C2"/>
    <w:lvl w:ilvl="0" w:tplc="252C6E4A">
      <w:start w:val="1"/>
      <w:numFmt w:val="decimal"/>
      <w:lvlText w:val="%1."/>
      <w:lvlJc w:val="left"/>
      <w:pPr>
        <w:ind w:left="578" w:hanging="358"/>
        <w:jc w:val="right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s-ES" w:bidi="es-ES"/>
      </w:rPr>
    </w:lvl>
    <w:lvl w:ilvl="1" w:tplc="66043C60">
      <w:numFmt w:val="bullet"/>
      <w:lvlText w:val="•"/>
      <w:lvlJc w:val="left"/>
      <w:pPr>
        <w:ind w:left="1416" w:hanging="358"/>
      </w:pPr>
      <w:rPr>
        <w:rFonts w:hint="default"/>
        <w:lang w:val="es-ES" w:eastAsia="es-ES" w:bidi="es-ES"/>
      </w:rPr>
    </w:lvl>
    <w:lvl w:ilvl="2" w:tplc="BAA6EDDC">
      <w:numFmt w:val="bullet"/>
      <w:lvlText w:val="•"/>
      <w:lvlJc w:val="left"/>
      <w:pPr>
        <w:ind w:left="2253" w:hanging="358"/>
      </w:pPr>
      <w:rPr>
        <w:rFonts w:hint="default"/>
        <w:lang w:val="es-ES" w:eastAsia="es-ES" w:bidi="es-ES"/>
      </w:rPr>
    </w:lvl>
    <w:lvl w:ilvl="3" w:tplc="BCD6F2E8">
      <w:numFmt w:val="bullet"/>
      <w:lvlText w:val="•"/>
      <w:lvlJc w:val="left"/>
      <w:pPr>
        <w:ind w:left="3089" w:hanging="358"/>
      </w:pPr>
      <w:rPr>
        <w:rFonts w:hint="default"/>
        <w:lang w:val="es-ES" w:eastAsia="es-ES" w:bidi="es-ES"/>
      </w:rPr>
    </w:lvl>
    <w:lvl w:ilvl="4" w:tplc="2E6EB78A">
      <w:numFmt w:val="bullet"/>
      <w:lvlText w:val="•"/>
      <w:lvlJc w:val="left"/>
      <w:pPr>
        <w:ind w:left="3926" w:hanging="358"/>
      </w:pPr>
      <w:rPr>
        <w:rFonts w:hint="default"/>
        <w:lang w:val="es-ES" w:eastAsia="es-ES" w:bidi="es-ES"/>
      </w:rPr>
    </w:lvl>
    <w:lvl w:ilvl="5" w:tplc="CFC41766">
      <w:numFmt w:val="bullet"/>
      <w:lvlText w:val="•"/>
      <w:lvlJc w:val="left"/>
      <w:pPr>
        <w:ind w:left="4763" w:hanging="358"/>
      </w:pPr>
      <w:rPr>
        <w:rFonts w:hint="default"/>
        <w:lang w:val="es-ES" w:eastAsia="es-ES" w:bidi="es-ES"/>
      </w:rPr>
    </w:lvl>
    <w:lvl w:ilvl="6" w:tplc="118C8F12">
      <w:numFmt w:val="bullet"/>
      <w:lvlText w:val="•"/>
      <w:lvlJc w:val="left"/>
      <w:pPr>
        <w:ind w:left="5599" w:hanging="358"/>
      </w:pPr>
      <w:rPr>
        <w:rFonts w:hint="default"/>
        <w:lang w:val="es-ES" w:eastAsia="es-ES" w:bidi="es-ES"/>
      </w:rPr>
    </w:lvl>
    <w:lvl w:ilvl="7" w:tplc="2E340F22">
      <w:numFmt w:val="bullet"/>
      <w:lvlText w:val="•"/>
      <w:lvlJc w:val="left"/>
      <w:pPr>
        <w:ind w:left="6436" w:hanging="358"/>
      </w:pPr>
      <w:rPr>
        <w:rFonts w:hint="default"/>
        <w:lang w:val="es-ES" w:eastAsia="es-ES" w:bidi="es-ES"/>
      </w:rPr>
    </w:lvl>
    <w:lvl w:ilvl="8" w:tplc="094E309A">
      <w:numFmt w:val="bullet"/>
      <w:lvlText w:val="•"/>
      <w:lvlJc w:val="left"/>
      <w:pPr>
        <w:ind w:left="7273" w:hanging="358"/>
      </w:pPr>
      <w:rPr>
        <w:rFonts w:hint="default"/>
        <w:lang w:val="es-ES" w:eastAsia="es-ES" w:bidi="es-ES"/>
      </w:rPr>
    </w:lvl>
  </w:abstractNum>
  <w:abstractNum w:abstractNumId="1" w15:restartNumberingAfterBreak="0">
    <w:nsid w:val="7F430932"/>
    <w:multiLevelType w:val="multilevel"/>
    <w:tmpl w:val="713C81D6"/>
    <w:lvl w:ilvl="0">
      <w:start w:val="3"/>
      <w:numFmt w:val="decimal"/>
      <w:lvlText w:val="%1"/>
      <w:lvlJc w:val="left"/>
      <w:pPr>
        <w:ind w:left="657" w:hanging="437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657" w:hanging="437"/>
      </w:pPr>
      <w:rPr>
        <w:rFonts w:ascii="Tahoma" w:eastAsia="Tahoma" w:hAnsi="Tahoma" w:cs="Tahoma" w:hint="default"/>
        <w:b/>
        <w:bCs/>
        <w:w w:val="99"/>
        <w:sz w:val="20"/>
        <w:szCs w:val="20"/>
        <w:lang w:val="es-ES" w:eastAsia="es-ES" w:bidi="es-ES"/>
      </w:rPr>
    </w:lvl>
    <w:lvl w:ilvl="2">
      <w:numFmt w:val="bullet"/>
      <w:lvlText w:val="•"/>
      <w:lvlJc w:val="left"/>
      <w:pPr>
        <w:ind w:left="2317" w:hanging="437"/>
      </w:pPr>
      <w:rPr>
        <w:rFonts w:hint="default"/>
        <w:lang w:val="es-ES" w:eastAsia="es-ES" w:bidi="es-ES"/>
      </w:rPr>
    </w:lvl>
    <w:lvl w:ilvl="3">
      <w:numFmt w:val="bullet"/>
      <w:lvlText w:val="•"/>
      <w:lvlJc w:val="left"/>
      <w:pPr>
        <w:ind w:left="3145" w:hanging="437"/>
      </w:pPr>
      <w:rPr>
        <w:rFonts w:hint="default"/>
        <w:lang w:val="es-ES" w:eastAsia="es-ES" w:bidi="es-ES"/>
      </w:rPr>
    </w:lvl>
    <w:lvl w:ilvl="4">
      <w:numFmt w:val="bullet"/>
      <w:lvlText w:val="•"/>
      <w:lvlJc w:val="left"/>
      <w:pPr>
        <w:ind w:left="3974" w:hanging="437"/>
      </w:pPr>
      <w:rPr>
        <w:rFonts w:hint="default"/>
        <w:lang w:val="es-ES" w:eastAsia="es-ES" w:bidi="es-ES"/>
      </w:rPr>
    </w:lvl>
    <w:lvl w:ilvl="5">
      <w:numFmt w:val="bullet"/>
      <w:lvlText w:val="•"/>
      <w:lvlJc w:val="left"/>
      <w:pPr>
        <w:ind w:left="4803" w:hanging="437"/>
      </w:pPr>
      <w:rPr>
        <w:rFonts w:hint="default"/>
        <w:lang w:val="es-ES" w:eastAsia="es-ES" w:bidi="es-ES"/>
      </w:rPr>
    </w:lvl>
    <w:lvl w:ilvl="6">
      <w:numFmt w:val="bullet"/>
      <w:lvlText w:val="•"/>
      <w:lvlJc w:val="left"/>
      <w:pPr>
        <w:ind w:left="5631" w:hanging="437"/>
      </w:pPr>
      <w:rPr>
        <w:rFonts w:hint="default"/>
        <w:lang w:val="es-ES" w:eastAsia="es-ES" w:bidi="es-ES"/>
      </w:rPr>
    </w:lvl>
    <w:lvl w:ilvl="7">
      <w:numFmt w:val="bullet"/>
      <w:lvlText w:val="•"/>
      <w:lvlJc w:val="left"/>
      <w:pPr>
        <w:ind w:left="6460" w:hanging="437"/>
      </w:pPr>
      <w:rPr>
        <w:rFonts w:hint="default"/>
        <w:lang w:val="es-ES" w:eastAsia="es-ES" w:bidi="es-ES"/>
      </w:rPr>
    </w:lvl>
    <w:lvl w:ilvl="8">
      <w:numFmt w:val="bullet"/>
      <w:lvlText w:val="•"/>
      <w:lvlJc w:val="left"/>
      <w:pPr>
        <w:ind w:left="7289" w:hanging="437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3C16"/>
    <w:rsid w:val="0000379F"/>
    <w:rsid w:val="000E05BC"/>
    <w:rsid w:val="0011049F"/>
    <w:rsid w:val="0023161B"/>
    <w:rsid w:val="00285646"/>
    <w:rsid w:val="002B6505"/>
    <w:rsid w:val="002D143B"/>
    <w:rsid w:val="00352AE2"/>
    <w:rsid w:val="003874FE"/>
    <w:rsid w:val="00393CB2"/>
    <w:rsid w:val="003C3013"/>
    <w:rsid w:val="003F3412"/>
    <w:rsid w:val="004D5F02"/>
    <w:rsid w:val="00501AF2"/>
    <w:rsid w:val="005D7424"/>
    <w:rsid w:val="006263E9"/>
    <w:rsid w:val="00667D48"/>
    <w:rsid w:val="00763F87"/>
    <w:rsid w:val="007965E8"/>
    <w:rsid w:val="008A062F"/>
    <w:rsid w:val="008D1E48"/>
    <w:rsid w:val="00905B73"/>
    <w:rsid w:val="00964C89"/>
    <w:rsid w:val="009906E4"/>
    <w:rsid w:val="00A557AE"/>
    <w:rsid w:val="00AB45E2"/>
    <w:rsid w:val="00BB1B4F"/>
    <w:rsid w:val="00D2626E"/>
    <w:rsid w:val="00D47954"/>
    <w:rsid w:val="00D53C16"/>
    <w:rsid w:val="00D85315"/>
    <w:rsid w:val="00DB492D"/>
    <w:rsid w:val="00E75295"/>
    <w:rsid w:val="00ED175B"/>
    <w:rsid w:val="00EF4F1B"/>
    <w:rsid w:val="00FD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4FD6FD"/>
  <w15:docId w15:val="{C460D849-00D4-493B-B650-E04ABC68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21" w:right="221"/>
      <w:jc w:val="center"/>
      <w:outlineLvl w:val="0"/>
    </w:pPr>
    <w:rPr>
      <w:rFonts w:ascii="Cambria" w:eastAsia="Cambria" w:hAnsi="Cambria" w:cs="Cambria"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"/>
      <w:ind w:left="20"/>
      <w:outlineLvl w:val="1"/>
    </w:pPr>
    <w:rPr>
      <w:rFonts w:ascii="Cambria" w:eastAsia="Cambria" w:hAnsi="Cambria" w:cs="Cambria"/>
      <w:sz w:val="24"/>
      <w:szCs w:val="24"/>
    </w:rPr>
  </w:style>
  <w:style w:type="paragraph" w:styleId="Ttulo3">
    <w:name w:val="heading 3"/>
    <w:basedOn w:val="Normal"/>
    <w:uiPriority w:val="1"/>
    <w:qFormat/>
    <w:pPr>
      <w:ind w:left="221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79" w:right="2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FD51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12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Entrenador TIMS: Modulaciones analógicas</vt:lpstr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Entrenador TIMS: Modulaciones analógicas</dc:title>
  <dc:subject>Práctica 3</dc:subject>
  <dc:creator>Juan Morales Sánchez</dc:creator>
  <cp:keywords>GI en Sistemas de Telecomunicación/GI Telemática</cp:keywords>
  <cp:lastModifiedBy>EMILIO RAMOS SORROCHE</cp:lastModifiedBy>
  <cp:revision>23</cp:revision>
  <dcterms:created xsi:type="dcterms:W3CDTF">2019-04-01T20:26:00Z</dcterms:created>
  <dcterms:modified xsi:type="dcterms:W3CDTF">2019-06-11T03:53:00Z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2018-02-23T00:00:00Z</vt:filetime>
  </property>
  <property fmtid="{D5CDD505-2E9C-101B-9397-08002B2CF9AE}" pid="3" name="Creator">
    <vt:lpwstr>Acrobat PDFMaker 11 para Word</vt:lpwstr>
  </property>
  <property fmtid="{D5CDD505-2E9C-101B-9397-08002B2CF9AE}" pid="4" name="LastSaved">
    <vt:filetime>2019-04-01T00:00:00Z</vt:filetime>
  </property>
</Properties>
</file>