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56" w:rsidRDefault="00537B5A" w:rsidP="00917D56">
      <w:pPr>
        <w:pStyle w:val="Title"/>
      </w:pPr>
      <w:r>
        <w:t>Facilities</w:t>
      </w:r>
    </w:p>
    <w:p w:rsidR="00917D56" w:rsidRDefault="00917D56" w:rsidP="00917D56">
      <w:pPr>
        <w:pStyle w:val="Heading1"/>
      </w:pPr>
      <w:r>
        <w:t xml:space="preserve">H1: </w:t>
      </w:r>
      <w:r w:rsidR="00537B5A">
        <w:t>Our Facilities</w:t>
      </w:r>
    </w:p>
    <w:p w:rsidR="00917D56" w:rsidRDefault="007C084B" w:rsidP="00917D56">
      <w:r>
        <w:t>We have the most comprehensive facilities of all the guest houses in the region.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Cloud 9 King &amp; Queen beds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Air-conditioning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Secure Safes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Plasma TV’s</w:t>
      </w:r>
      <w:r w:rsidR="00B32939" w:rsidRPr="00795C99">
        <w:t xml:space="preserve"> with s</w:t>
      </w:r>
      <w:r w:rsidRPr="00795C99">
        <w:t>atellite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Remote Controlled Garage</w:t>
      </w:r>
      <w:bookmarkStart w:id="0" w:name="_GoBack"/>
      <w:bookmarkEnd w:id="0"/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proofErr w:type="spellStart"/>
      <w:r w:rsidRPr="00795C99">
        <w:t>En</w:t>
      </w:r>
      <w:proofErr w:type="spellEnd"/>
      <w:r w:rsidRPr="00795C99">
        <w:t>-suite bathrooms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Porcelain tiles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Heated towel rails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Under floor heating in bathrooms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Wireless internet</w:t>
      </w:r>
    </w:p>
    <w:p w:rsidR="007C084B" w:rsidRPr="00795C99" w:rsidRDefault="007C084B" w:rsidP="00D767D1">
      <w:pPr>
        <w:pStyle w:val="ListParagraph"/>
        <w:numPr>
          <w:ilvl w:val="0"/>
          <w:numId w:val="3"/>
        </w:numPr>
      </w:pPr>
      <w:r w:rsidRPr="00795C99">
        <w:t>Thick carpets throughout</w:t>
      </w:r>
    </w:p>
    <w:p w:rsidR="007C084B" w:rsidRDefault="007C084B" w:rsidP="007C084B">
      <w:r>
        <w:t>Our facilities cater fully for wheelchair access.</w:t>
      </w:r>
    </w:p>
    <w:p w:rsidR="00917D56" w:rsidRDefault="00917D56" w:rsidP="00917D56">
      <w:pPr>
        <w:pStyle w:val="Heading2"/>
      </w:pPr>
      <w:r>
        <w:t xml:space="preserve">H2: </w:t>
      </w:r>
      <w:r w:rsidR="00133E44">
        <w:t>Promoting wellness</w:t>
      </w:r>
    </w:p>
    <w:p w:rsidR="00917D56" w:rsidRDefault="007C084B" w:rsidP="00917D56">
      <w:r>
        <w:t>We offer on-site faciliti</w:t>
      </w:r>
      <w:r w:rsidR="00FD5AA6">
        <w:t>es that promote health and well</w:t>
      </w:r>
      <w:r>
        <w:t>ness:</w:t>
      </w:r>
    </w:p>
    <w:p w:rsidR="007C084B" w:rsidRDefault="007C084B" w:rsidP="007C084B">
      <w:pPr>
        <w:pStyle w:val="ListParagraph"/>
        <w:numPr>
          <w:ilvl w:val="0"/>
          <w:numId w:val="2"/>
        </w:numPr>
      </w:pPr>
      <w:r>
        <w:t xml:space="preserve">Masseuse on call for a full-body Thai massage </w:t>
      </w:r>
    </w:p>
    <w:p w:rsidR="007C084B" w:rsidRDefault="007C084B" w:rsidP="007C084B">
      <w:pPr>
        <w:pStyle w:val="ListParagraph"/>
        <w:numPr>
          <w:ilvl w:val="0"/>
          <w:numId w:val="2"/>
        </w:numPr>
      </w:pPr>
      <w:r>
        <w:t>Relaxing aromatherapy oils and burners in each room</w:t>
      </w:r>
    </w:p>
    <w:p w:rsidR="007C084B" w:rsidRDefault="007C084B" w:rsidP="007C084B">
      <w:pPr>
        <w:pStyle w:val="ListParagraph"/>
        <w:numPr>
          <w:ilvl w:val="0"/>
          <w:numId w:val="2"/>
        </w:numPr>
      </w:pPr>
      <w:r>
        <w:t xml:space="preserve">Dimmers on all </w:t>
      </w:r>
      <w:proofErr w:type="spellStart"/>
      <w:r>
        <w:t>lights</w:t>
      </w:r>
      <w:proofErr w:type="spellEnd"/>
      <w:r>
        <w:t xml:space="preserve"> to facilitate soft lighting in the evenings</w:t>
      </w:r>
    </w:p>
    <w:p w:rsidR="007C084B" w:rsidRDefault="007C084B" w:rsidP="007C084B">
      <w:pPr>
        <w:pStyle w:val="ListParagraph"/>
        <w:numPr>
          <w:ilvl w:val="0"/>
          <w:numId w:val="2"/>
        </w:numPr>
      </w:pPr>
      <w:r>
        <w:t>All food served is organic</w:t>
      </w:r>
    </w:p>
    <w:p w:rsidR="007C084B" w:rsidRDefault="007C084B" w:rsidP="007C084B">
      <w:pPr>
        <w:pStyle w:val="ListParagraph"/>
        <w:numPr>
          <w:ilvl w:val="0"/>
          <w:numId w:val="2"/>
        </w:numPr>
      </w:pPr>
      <w:r>
        <w:t xml:space="preserve">Tai Chi and Yoga classes each morning </w:t>
      </w:r>
    </w:p>
    <w:p w:rsidR="00547C60" w:rsidRDefault="00547C60" w:rsidP="007C084B">
      <w:pPr>
        <w:pStyle w:val="ListParagraph"/>
        <w:numPr>
          <w:ilvl w:val="0"/>
          <w:numId w:val="2"/>
        </w:numPr>
      </w:pPr>
      <w:r>
        <w:t>Gym facilities available</w:t>
      </w:r>
    </w:p>
    <w:p w:rsidR="00917D56" w:rsidRDefault="00917D56" w:rsidP="00917D56">
      <w:pPr>
        <w:pStyle w:val="Heading1"/>
      </w:pPr>
      <w:r>
        <w:t>Sidebar</w:t>
      </w:r>
    </w:p>
    <w:p w:rsidR="0095552A" w:rsidRDefault="0095552A" w:rsidP="0095552A">
      <w:r>
        <w:t>Main image</w:t>
      </w:r>
      <w:r w:rsidR="004C24EA">
        <w:t xml:space="preserve"> </w:t>
      </w:r>
      <w:r w:rsidR="00B13A0E">
        <w:t>=</w:t>
      </w:r>
      <w:r w:rsidR="004C24EA">
        <w:t xml:space="preserve"> waverly-wellness.png</w:t>
      </w:r>
      <w:r w:rsidR="00B13A0E">
        <w:br/>
        <w:t>Alt = Wellness at Waverly Guest House</w:t>
      </w:r>
    </w:p>
    <w:p w:rsidR="004C24EA" w:rsidRDefault="004C24EA" w:rsidP="0095552A">
      <w:r>
        <w:rPr>
          <w:noProof/>
          <w:lang w:eastAsia="en-ZA"/>
        </w:rPr>
        <w:lastRenderedPageBreak/>
        <w:drawing>
          <wp:inline distT="0" distB="0" distL="0" distR="0" wp14:anchorId="38479286" wp14:editId="2CCCE7BC">
            <wp:extent cx="3810000" cy="2857500"/>
            <wp:effectExtent l="0" t="0" r="0" b="0"/>
            <wp:docPr id="2" name="Picture 2" descr="C:\Users\Brendon Hatcher\Google Drive\Courses\Varsity College\WEDE5010 development\My Assignment\images\waverly-well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on Hatcher\Google Drive\Courses\Varsity College\WEDE5010 development\My Assignment\images\waverly-welln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2A" w:rsidRPr="0095552A" w:rsidRDefault="0095552A" w:rsidP="0095552A"/>
    <w:p w:rsidR="00133E44" w:rsidRDefault="0095552A" w:rsidP="00133E44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990600" cy="796925"/>
            <wp:effectExtent l="0" t="0" r="0" b="3175"/>
            <wp:wrapSquare wrapText="bothSides"/>
            <wp:docPr id="1" name="Picture 1" descr="C:\Users\Brendon Hatcher\Google Drive\Courses\Varsity College\WEDE5010 development\My Assignment\images\testimonial-zelda-b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on Hatcher\Google Drive\Courses\Varsity College\WEDE5010 development\My Assignment\images\testimonial-zelda-br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E44">
        <w:t>The most deserved rest for our souls like we haven’t had in a long time. Thank you for allowing us in your space.</w:t>
      </w:r>
    </w:p>
    <w:p w:rsidR="00917D56" w:rsidRDefault="00133E44" w:rsidP="00133E44">
      <w:r>
        <w:t>- Zelda &amp; Brad</w:t>
      </w:r>
    </w:p>
    <w:p w:rsidR="00B13A0E" w:rsidRDefault="00B13A0E" w:rsidP="00133E44">
      <w:r>
        <w:t xml:space="preserve">Pic: </w:t>
      </w:r>
      <w:r w:rsidRPr="00B13A0E">
        <w:t>testimonial-zelda-brad</w:t>
      </w:r>
      <w:r w:rsidR="00795C99">
        <w:t>.png</w:t>
      </w:r>
    </w:p>
    <w:p w:rsidR="007110F9" w:rsidRDefault="007110F9"/>
    <w:sectPr w:rsidR="0071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CAF"/>
    <w:multiLevelType w:val="hybridMultilevel"/>
    <w:tmpl w:val="33BAB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7EA"/>
    <w:multiLevelType w:val="hybridMultilevel"/>
    <w:tmpl w:val="52505F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1932"/>
    <w:multiLevelType w:val="hybridMultilevel"/>
    <w:tmpl w:val="9392CC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56"/>
    <w:rsid w:val="00133E44"/>
    <w:rsid w:val="004C24EA"/>
    <w:rsid w:val="00537B5A"/>
    <w:rsid w:val="00547C60"/>
    <w:rsid w:val="006A548C"/>
    <w:rsid w:val="007110F9"/>
    <w:rsid w:val="00795C99"/>
    <w:rsid w:val="007C084B"/>
    <w:rsid w:val="00917D56"/>
    <w:rsid w:val="0095552A"/>
    <w:rsid w:val="00AA72CB"/>
    <w:rsid w:val="00B13A0E"/>
    <w:rsid w:val="00B32939"/>
    <w:rsid w:val="00D767D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4A7118-4BA5-4029-9CC1-1B9420E1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56"/>
  </w:style>
  <w:style w:type="paragraph" w:styleId="Heading1">
    <w:name w:val="heading 1"/>
    <w:basedOn w:val="Normal"/>
    <w:next w:val="Normal"/>
    <w:link w:val="Heading1Char"/>
    <w:uiPriority w:val="9"/>
    <w:qFormat/>
    <w:rsid w:val="00917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7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Hatcher</dc:creator>
  <cp:lastModifiedBy>Brendon Hatcher</cp:lastModifiedBy>
  <cp:revision>10</cp:revision>
  <dcterms:created xsi:type="dcterms:W3CDTF">2013-01-19T21:34:00Z</dcterms:created>
  <dcterms:modified xsi:type="dcterms:W3CDTF">2015-12-17T02:48:00Z</dcterms:modified>
</cp:coreProperties>
</file>