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git</w:t>
      </w:r>
      <w:r>
        <w:t xml:space="preserve"> </w:t>
      </w:r>
      <w:r>
        <w:t xml:space="preserve">e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&lt;colocar</w:t>
      </w:r>
      <w:r>
        <w:t xml:space="preserve"> </w:t>
      </w:r>
      <w:r>
        <w:t xml:space="preserve">seu</w:t>
      </w:r>
      <w:r>
        <w:t xml:space="preserve"> </w:t>
      </w:r>
      <w:r>
        <w:t xml:space="preserve">nome&gt;</w:t>
      </w:r>
    </w:p>
    <w:bookmarkStart w:id="20" w:name="X904dd659088c518293e317ad85e68096bbac38f"/>
    <w:p>
      <w:pPr>
        <w:pStyle w:val="Heading1"/>
      </w:pPr>
      <w:r>
        <w:t xml:space="preserve">1 - Qual a diferença entre git e github? Como os dois estão relacionados?</w:t>
      </w:r>
    </w:p>
    <w:bookmarkEnd w:id="20"/>
    <w:bookmarkStart w:id="21" w:name="execute-o-seguinte-git-flow"/>
    <w:p>
      <w:pPr>
        <w:pStyle w:val="Heading1"/>
      </w:pPr>
      <w:r>
        <w:t xml:space="preserve">2 - Execute o seguinte git-flow:</w:t>
      </w:r>
    </w:p>
    <w:p>
      <w:pPr>
        <w:numPr>
          <w:ilvl w:val="0"/>
          <w:numId w:val="1001"/>
        </w:numPr>
        <w:pStyle w:val="Compact"/>
      </w:pPr>
      <w:r>
        <w:t xml:space="preserve">Crie um repositório local</w:t>
      </w:r>
    </w:p>
    <w:p>
      <w:pPr>
        <w:numPr>
          <w:ilvl w:val="0"/>
          <w:numId w:val="1001"/>
        </w:numPr>
        <w:pStyle w:val="Compact"/>
      </w:pPr>
      <w:r>
        <w:t xml:space="preserve">Crie um ou mais arquivos com conteúdo</w:t>
      </w:r>
    </w:p>
    <w:p>
      <w:pPr>
        <w:numPr>
          <w:ilvl w:val="0"/>
          <w:numId w:val="1001"/>
        </w:numPr>
        <w:pStyle w:val="Compact"/>
      </w:pPr>
      <w:r>
        <w:t xml:space="preserve">Adicione todo o diretório ao staging</w:t>
      </w:r>
    </w:p>
    <w:p>
      <w:pPr>
        <w:numPr>
          <w:ilvl w:val="0"/>
          <w:numId w:val="1001"/>
        </w:numPr>
        <w:pStyle w:val="Compact"/>
      </w:pPr>
      <w:r>
        <w:t xml:space="preserve">Crie um commit</w:t>
      </w:r>
    </w:p>
    <w:p>
      <w:pPr>
        <w:numPr>
          <w:ilvl w:val="0"/>
          <w:numId w:val="1001"/>
        </w:numPr>
        <w:pStyle w:val="Compact"/>
      </w:pPr>
      <w:r>
        <w:t xml:space="preserve">Edite a mensagem do último commit</w:t>
      </w:r>
    </w:p>
    <w:p>
      <w:pPr>
        <w:numPr>
          <w:ilvl w:val="0"/>
          <w:numId w:val="1001"/>
        </w:numPr>
        <w:pStyle w:val="Compact"/>
      </w:pPr>
      <w:r>
        <w:t xml:space="preserve">Crie um repositório remoto com a cli do github ou no site deles</w:t>
      </w:r>
    </w:p>
    <w:p>
      <w:pPr>
        <w:numPr>
          <w:ilvl w:val="0"/>
          <w:numId w:val="1001"/>
        </w:numPr>
        <w:pStyle w:val="Compact"/>
      </w:pPr>
      <w:r>
        <w:t xml:space="preserve">Adicione a url do repositório remoto no seu repositório local</w:t>
      </w:r>
    </w:p>
    <w:p>
      <w:pPr>
        <w:numPr>
          <w:ilvl w:val="0"/>
          <w:numId w:val="1001"/>
        </w:numPr>
        <w:pStyle w:val="Compact"/>
      </w:pPr>
      <w:r>
        <w:t xml:space="preserve">Envie os commits locais para o repositório remoto</w:t>
      </w:r>
    </w:p>
    <w:p>
      <w:pPr>
        <w:numPr>
          <w:ilvl w:val="0"/>
          <w:numId w:val="1001"/>
        </w:numPr>
        <w:pStyle w:val="Compact"/>
      </w:pPr>
      <w:r>
        <w:t xml:space="preserve">Coloque aqui o link para seu repositório remoto!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4 - git e github</dc:title>
  <dc:creator>&lt;colocar seu nome&gt;</dc:creator>
  <cp:keywords/>
  <dcterms:created xsi:type="dcterms:W3CDTF">2021-02-09T16:52:22Z</dcterms:created>
  <dcterms:modified xsi:type="dcterms:W3CDTF">2021-02-09T16:52:22Z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