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9FC70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 w:asciiTheme="minorHAnsi" w:eastAsiaTheme="minorEastAsia"/>
          <w:b/>
          <w:bCs/>
          <w:sz w:val="24"/>
          <w:szCs w:val="32"/>
          <w:lang w:val="en-US" w:eastAsia="zh-CN"/>
        </w:rPr>
        <w:t>众星星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启 </w:t>
      </w:r>
      <w:r>
        <w:rPr>
          <w:rFonts w:hint="eastAsia" w:asciiTheme="minorHAnsi" w:eastAsiaTheme="minorEastAsia"/>
          <w:b/>
          <w:bCs/>
          <w:sz w:val="24"/>
          <w:szCs w:val="32"/>
          <w:lang w:val="en-US" w:eastAsia="zh-CN"/>
        </w:rPr>
        <w:t>脚本</w:t>
      </w:r>
    </w:p>
    <w:p w14:paraId="291A84A4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</w:p>
    <w:p w14:paraId="5D51E9F0">
      <w:pPr>
        <w:rPr>
          <w:rFonts w:hint="default"/>
          <w:lang w:val="en-US" w:eastAsia="zh-CN"/>
        </w:rPr>
      </w:pPr>
    </w:p>
    <w:p w14:paraId="2AB0B75B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发布文案：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代码突围：</w:t>
      </w:r>
      <w:r>
        <w:rPr>
          <w:rFonts w:hint="eastAsia"/>
          <w:b w:val="0"/>
          <w:bCs w:val="0"/>
          <w:lang w:val="en-US" w:eastAsia="zh-CN"/>
        </w:rPr>
        <w:t xml:space="preserve">与众星星启一同拯救世界！ </w:t>
      </w:r>
      <w:r>
        <w:rPr>
          <w:rFonts w:hint="eastAsia" w:ascii="Times New Roman" w:eastAsia="宋体"/>
          <w:b w:val="0"/>
          <w:bCs w:val="0"/>
          <w:lang w:val="en-US" w:eastAsia="zh-CN"/>
        </w:rPr>
        <w:t>#</w:t>
      </w:r>
      <w:r>
        <w:rPr>
          <w:rFonts w:hint="eastAsia" w:asciiTheme="minorHAnsi" w:eastAsiaTheme="minorEastAsia"/>
          <w:lang w:val="en-US" w:eastAsia="zh-CN"/>
        </w:rPr>
        <w:t>众星电动车#众星</w:t>
      </w:r>
      <w:r>
        <w:rPr>
          <w:rFonts w:hint="eastAsia" w:ascii="Times New Roman" w:eastAsia="宋体"/>
          <w:vertAlign w:val="baseline"/>
          <w:lang w:val="en-US" w:eastAsia="zh-CN"/>
        </w:rPr>
        <w:t>星启</w:t>
      </w:r>
      <w:r>
        <w:rPr>
          <w:rFonts w:hint="eastAsia" w:asciiTheme="minorHAnsi" w:eastAsiaTheme="minorEastAsia"/>
          <w:lang w:val="en-US" w:eastAsia="zh-CN"/>
        </w:rPr>
        <w:t>#环球电动车网</w:t>
      </w:r>
    </w:p>
    <w:p w14:paraId="54325D19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封面标题：</w:t>
      </w:r>
      <w:r>
        <w:rPr>
          <w:rFonts w:hint="eastAsia"/>
          <w:b w:val="0"/>
          <w:bCs w:val="0"/>
          <w:lang w:val="en-US" w:eastAsia="zh-CN"/>
        </w:rPr>
        <w:t>众星</w:t>
      </w:r>
      <w:r>
        <w:rPr>
          <w:rFonts w:hint="eastAsia" w:ascii="Times New Roman" w:eastAsia="宋体"/>
          <w:vertAlign w:val="baseline"/>
          <w:lang w:val="en-US" w:eastAsia="zh-CN"/>
        </w:rPr>
        <w:t>星启，智驾随心！</w:t>
      </w:r>
      <w:bookmarkStart w:id="0" w:name="_GoBack"/>
      <w:bookmarkEnd w:id="0"/>
    </w:p>
    <w:p w14:paraId="6B838B61">
      <w:pPr>
        <w:rPr>
          <w:rFonts w:hint="default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拍摄场景：</w:t>
      </w:r>
      <w:r>
        <w:rPr>
          <w:rFonts w:hint="eastAsia"/>
          <w:b w:val="0"/>
          <w:bCs w:val="0"/>
          <w:lang w:val="en-US" w:eastAsia="zh-CN"/>
        </w:rPr>
        <w:t>无锡国际会议中心（暂定）</w:t>
      </w:r>
    </w:p>
    <w:p w14:paraId="5AD22FB4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模特妆造：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赛博特工（崔妮蒂风格黑科技战士，</w:t>
      </w:r>
      <w:r>
        <w:rPr>
          <w:rFonts w:hint="eastAsia"/>
          <w:b w:val="0"/>
          <w:bCs w:val="0"/>
          <w:lang w:val="en-US" w:eastAsia="zh-CN"/>
        </w:rPr>
        <w:t>皮衣+墨镜，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冷艳干练）</w:t>
      </w:r>
    </w:p>
    <w:p w14:paraId="12FE368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时长：</w:t>
      </w:r>
      <w:r>
        <w:rPr>
          <w:rFonts w:hint="eastAsia"/>
          <w:b w:val="0"/>
          <w:bCs w:val="0"/>
          <w:lang w:val="en-US" w:eastAsia="zh-CN"/>
        </w:rPr>
        <w:t>142</w:t>
      </w:r>
      <w:r>
        <w:rPr>
          <w:rFonts w:hint="eastAsia" w:asciiTheme="minorHAnsi" w:eastAsiaTheme="minorEastAsia"/>
          <w:b w:val="0"/>
          <w:bCs w:val="0"/>
          <w:lang w:val="en-US" w:eastAsia="zh-CN"/>
        </w:rPr>
        <w:t>S</w:t>
      </w:r>
    </w:p>
    <w:p w14:paraId="7505D1C5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b/>
          <w:bCs/>
          <w:lang w:val="en-US" w:eastAsia="zh-CN"/>
        </w:rPr>
        <w:t>备注：</w:t>
      </w:r>
      <w:r>
        <w:rPr>
          <w:rFonts w:hint="eastAsia"/>
          <w:b w:val="0"/>
          <w:bCs w:val="0"/>
          <w:lang w:val="en-US" w:eastAsia="zh-CN"/>
        </w:rPr>
        <w:t>脚架</w:t>
      </w:r>
    </w:p>
    <w:p w14:paraId="3541F07E">
      <w:pPr>
        <w:rPr>
          <w:rFonts w:hint="default"/>
          <w:lang w:val="en-US" w:eastAsia="zh-CN"/>
        </w:rPr>
      </w:pPr>
    </w:p>
    <w:p w14:paraId="3A41378D">
      <w:pPr>
        <w:rPr>
          <w:rFonts w:hint="default"/>
          <w:lang w:val="en-US" w:eastAsia="zh-CN"/>
        </w:rPr>
      </w:pPr>
    </w:p>
    <w:tbl>
      <w:tblPr>
        <w:tblStyle w:val="5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3919"/>
        <w:gridCol w:w="6597"/>
        <w:gridCol w:w="1340"/>
        <w:gridCol w:w="1409"/>
      </w:tblGrid>
      <w:tr w14:paraId="6CCB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317" w:type="pct"/>
            <w:shd w:val="clear" w:color="auto" w:fill="000000" w:themeFill="text1"/>
            <w:vAlign w:val="center"/>
          </w:tcPr>
          <w:p w14:paraId="42E0F7D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>时长/S</w:t>
            </w:r>
          </w:p>
        </w:tc>
        <w:tc>
          <w:tcPr>
            <w:tcW w:w="1383" w:type="pct"/>
            <w:shd w:val="clear" w:color="auto" w:fill="000000" w:themeFill="text1"/>
            <w:vAlign w:val="center"/>
          </w:tcPr>
          <w:p w14:paraId="60CA4A6B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>画</w:t>
            </w:r>
          </w:p>
        </w:tc>
        <w:tc>
          <w:tcPr>
            <w:tcW w:w="2328" w:type="pct"/>
            <w:shd w:val="clear" w:color="auto" w:fill="000000" w:themeFill="text1"/>
            <w:vAlign w:val="center"/>
          </w:tcPr>
          <w:p w14:paraId="2FA8274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台词</w:t>
            </w:r>
          </w:p>
        </w:tc>
        <w:tc>
          <w:tcPr>
            <w:tcW w:w="473" w:type="pct"/>
            <w:shd w:val="clear" w:color="auto" w:fill="000000" w:themeFill="text1"/>
            <w:vAlign w:val="center"/>
          </w:tcPr>
          <w:p w14:paraId="7DF8E3E3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>摄法</w:t>
            </w:r>
          </w:p>
        </w:tc>
        <w:tc>
          <w:tcPr>
            <w:tcW w:w="497" w:type="pct"/>
            <w:shd w:val="clear" w:color="auto" w:fill="000000" w:themeFill="text1"/>
            <w:vAlign w:val="center"/>
          </w:tcPr>
          <w:p w14:paraId="65977592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 xml:space="preserve">备注 </w:t>
            </w:r>
          </w:p>
        </w:tc>
      </w:tr>
      <w:tr w14:paraId="0D583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vAlign w:val="center"/>
          </w:tcPr>
          <w:p w14:paraId="3C0DE4DD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383" w:type="pct"/>
            <w:vAlign w:val="center"/>
          </w:tcPr>
          <w:p w14:paraId="5D57B128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绿色代码雨倾泻而下，数据流</w:t>
            </w:r>
            <w:r>
              <w:rPr>
                <w:rFonts w:hint="eastAsia"/>
                <w:vertAlign w:val="baseline"/>
                <w:lang w:val="en-US" w:eastAsia="zh-CN"/>
              </w:rPr>
              <w:t>侵蚀建筑，现实世界遭入侵</w:t>
            </w:r>
          </w:p>
        </w:tc>
        <w:tc>
          <w:tcPr>
            <w:tcW w:w="2328" w:type="pct"/>
            <w:vAlign w:val="center"/>
          </w:tcPr>
          <w:p w14:paraId="00B7A625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652274A4">
            <w:pPr>
              <w:jc w:val="left"/>
              <w:rPr>
                <w:rFonts w:hint="default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警报！现实世界遭到矩阵代码入侵，务必在2分钟内摧毁矩阵核心</w:t>
            </w:r>
          </w:p>
        </w:tc>
        <w:tc>
          <w:tcPr>
            <w:tcW w:w="473" w:type="pct"/>
            <w:vAlign w:val="center"/>
          </w:tcPr>
          <w:p w14:paraId="2E60C4FB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固定，航拍</w:t>
            </w:r>
          </w:p>
        </w:tc>
        <w:tc>
          <w:tcPr>
            <w:tcW w:w="497" w:type="pct"/>
            <w:vAlign w:val="center"/>
          </w:tcPr>
          <w:p w14:paraId="0B539B68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09FF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vAlign w:val="center"/>
          </w:tcPr>
          <w:p w14:paraId="344986D2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83" w:type="pct"/>
            <w:vAlign w:val="center"/>
          </w:tcPr>
          <w:p w14:paraId="3675365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建筑遭到侵蚀逐渐消失</w:t>
            </w:r>
          </w:p>
        </w:tc>
        <w:tc>
          <w:tcPr>
            <w:tcW w:w="2328" w:type="pct"/>
            <w:vAlign w:val="center"/>
          </w:tcPr>
          <w:p w14:paraId="5B6E1C2C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28A71974">
            <w:pPr>
              <w:jc w:val="center"/>
              <w:rPr>
                <w:rFonts w:hint="default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移，远</w:t>
            </w:r>
          </w:p>
        </w:tc>
        <w:tc>
          <w:tcPr>
            <w:tcW w:w="497" w:type="pct"/>
            <w:vAlign w:val="center"/>
          </w:tcPr>
          <w:p w14:paraId="0A1761DC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4CCF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vAlign w:val="center"/>
          </w:tcPr>
          <w:p w14:paraId="4FE0C3D9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83" w:type="pct"/>
            <w:vAlign w:val="center"/>
          </w:tcPr>
          <w:p w14:paraId="68BAF5F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lang w:val="en-US" w:eastAsia="zh-CN"/>
              </w:rPr>
              <w:t>崔妮蒂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从天空飞入屏幕，超级英雄式落地</w:t>
            </w:r>
          </w:p>
        </w:tc>
        <w:tc>
          <w:tcPr>
            <w:tcW w:w="2328" w:type="pct"/>
            <w:vAlign w:val="center"/>
          </w:tcPr>
          <w:p w14:paraId="5B87A574">
            <w:pPr>
              <w:jc w:val="left"/>
              <w:rPr>
                <w:rFonts w:hint="default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49121D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摇镜，全</w:t>
            </w:r>
          </w:p>
        </w:tc>
        <w:tc>
          <w:tcPr>
            <w:tcW w:w="497" w:type="pct"/>
            <w:vAlign w:val="center"/>
          </w:tcPr>
          <w:p w14:paraId="4A98F548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27C5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vAlign w:val="center"/>
          </w:tcPr>
          <w:p w14:paraId="557A3550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383" w:type="pct"/>
            <w:vAlign w:val="center"/>
          </w:tcPr>
          <w:p w14:paraId="2C96700F">
            <w:pPr>
              <w:jc w:val="left"/>
              <w:rPr>
                <w:rFonts w:hint="eastAsia" w:asciiTheme="minorHAnsi" w:eastAsiaTheme="minorEastAsia"/>
                <w:b w:val="0"/>
                <w:bCs w:val="0"/>
                <w:lang w:val="en-US" w:eastAsia="zh-CN"/>
              </w:rPr>
            </w:pPr>
            <w:r>
              <w:rPr>
                <w:rFonts w:hint="eastAsia" w:asciiTheme="minorHAnsi" w:eastAsiaTheme="minorEastAsia"/>
                <w:b w:val="0"/>
                <w:bCs w:val="0"/>
                <w:lang w:val="en-US" w:eastAsia="zh-CN"/>
              </w:rPr>
              <w:t>崔妮蒂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起身，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手扶耳机回应机械声</w:t>
            </w:r>
          </w:p>
        </w:tc>
        <w:tc>
          <w:tcPr>
            <w:tcW w:w="2328" w:type="pct"/>
            <w:vAlign w:val="center"/>
          </w:tcPr>
          <w:p w14:paraId="3CB08392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已定位矩阵核心，正挑选交通工具前往</w:t>
            </w:r>
          </w:p>
        </w:tc>
        <w:tc>
          <w:tcPr>
            <w:tcW w:w="473" w:type="pct"/>
            <w:vAlign w:val="center"/>
          </w:tcPr>
          <w:p w14:paraId="58542D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固定，近</w:t>
            </w:r>
          </w:p>
        </w:tc>
        <w:tc>
          <w:tcPr>
            <w:tcW w:w="497" w:type="pct"/>
            <w:vAlign w:val="center"/>
          </w:tcPr>
          <w:p w14:paraId="0172B463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6C0F3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vAlign w:val="center"/>
          </w:tcPr>
          <w:p w14:paraId="719F9C1B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83" w:type="pct"/>
            <w:vAlign w:val="center"/>
          </w:tcPr>
          <w:p w14:paraId="20197570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过肩拍摄</w:t>
            </w:r>
          </w:p>
        </w:tc>
        <w:tc>
          <w:tcPr>
            <w:tcW w:w="2328" w:type="pct"/>
            <w:vAlign w:val="center"/>
          </w:tcPr>
          <w:p w14:paraId="54E381C0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6B5ECE5B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环绕，近</w:t>
            </w:r>
          </w:p>
        </w:tc>
        <w:tc>
          <w:tcPr>
            <w:tcW w:w="497" w:type="pct"/>
            <w:vAlign w:val="center"/>
          </w:tcPr>
          <w:p w14:paraId="668A71EE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单拍车辆可抠图照片</w:t>
            </w:r>
          </w:p>
        </w:tc>
      </w:tr>
      <w:tr w14:paraId="693E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vAlign w:val="center"/>
          </w:tcPr>
          <w:p w14:paraId="71EF22DA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83" w:type="pct"/>
            <w:vAlign w:val="center"/>
          </w:tcPr>
          <w:p w14:paraId="75704392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崔妮蒂挥手打开全息屏幕，众星星启闪耀，镜头推近（后期关键帧做）</w:t>
            </w:r>
          </w:p>
        </w:tc>
        <w:tc>
          <w:tcPr>
            <w:tcW w:w="2328" w:type="pct"/>
            <w:vAlign w:val="center"/>
          </w:tcPr>
          <w:p w14:paraId="00D17FA3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3C3B13A9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固定，4K</w:t>
            </w:r>
          </w:p>
        </w:tc>
        <w:tc>
          <w:tcPr>
            <w:tcW w:w="497" w:type="pct"/>
            <w:vAlign w:val="center"/>
          </w:tcPr>
          <w:p w14:paraId="04EA2F4F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249C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vAlign w:val="center"/>
          </w:tcPr>
          <w:p w14:paraId="15705E14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383" w:type="pct"/>
            <w:vAlign w:val="center"/>
          </w:tcPr>
          <w:p w14:paraId="36729E2B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崔妮蒂伸手召唤出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众星星启</w:t>
            </w:r>
          </w:p>
        </w:tc>
        <w:tc>
          <w:tcPr>
            <w:tcW w:w="2328" w:type="pct"/>
            <w:vAlign w:val="center"/>
          </w:tcPr>
          <w:p w14:paraId="29658C7A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</w:p>
        </w:tc>
        <w:tc>
          <w:tcPr>
            <w:tcW w:w="473" w:type="pct"/>
            <w:vAlign w:val="center"/>
          </w:tcPr>
          <w:p w14:paraId="3B542038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固定，全</w:t>
            </w:r>
          </w:p>
        </w:tc>
        <w:tc>
          <w:tcPr>
            <w:tcW w:w="497" w:type="pct"/>
            <w:vAlign w:val="center"/>
          </w:tcPr>
          <w:p w14:paraId="67D6C380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文字包装众星星启</w:t>
            </w:r>
          </w:p>
        </w:tc>
      </w:tr>
      <w:tr w14:paraId="43C9A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vAlign w:val="center"/>
          </w:tcPr>
          <w:p w14:paraId="42AB318C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1383" w:type="pct"/>
            <w:vAlign w:val="center"/>
          </w:tcPr>
          <w:p w14:paraId="73D02947">
            <w:pPr>
              <w:jc w:val="left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众星星启空镜</w:t>
            </w:r>
          </w:p>
        </w:tc>
        <w:tc>
          <w:tcPr>
            <w:tcW w:w="2328" w:type="pct"/>
            <w:vAlign w:val="center"/>
          </w:tcPr>
          <w:p w14:paraId="78C839EB">
            <w:pPr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38DFA3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高级环保彩色PP件</w:t>
            </w:r>
            <w:r>
              <w:rPr>
                <w:rFonts w:hint="eastAsia" w:asciiTheme="minorHAnsi" w:eastAsiaTheme="minor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耐磨耐划，大气</w:t>
            </w:r>
            <w:r>
              <w:rPr>
                <w:rFonts w:hint="eastAsia" w:asciiTheme="minorHAnsi" w:eastAsiaTheme="minorEastAsia"/>
                <w:lang w:val="en-US" w:eastAsia="zh-CN"/>
              </w:rPr>
              <w:t>奢豪</w:t>
            </w:r>
          </w:p>
          <w:p w14:paraId="1D4ABBE3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多维度电镀装饰件</w:t>
            </w:r>
            <w:r>
              <w:rPr>
                <w:rFonts w:hint="eastAsia" w:asciiTheme="minorHAnsi" w:eastAsiaTheme="minorEastAsia"/>
                <w:lang w:val="en-US" w:eastAsia="zh-CN"/>
              </w:rPr>
              <w:t>，</w:t>
            </w:r>
            <w:r>
              <w:rPr>
                <w:rFonts w:hint="default"/>
                <w:lang w:val="en-US" w:eastAsia="zh-CN"/>
              </w:rPr>
              <w:t>耐腐耐磨，</w:t>
            </w:r>
            <w:r>
              <w:rPr>
                <w:rFonts w:hint="eastAsia" w:asciiTheme="minorHAnsi" w:eastAsiaTheme="minorEastAsia"/>
                <w:lang w:val="en-US" w:eastAsia="zh-CN"/>
              </w:rPr>
              <w:t>夺目闪耀</w:t>
            </w:r>
          </w:p>
          <w:p w14:paraId="31C76FAD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410mm加长脚踏板</w:t>
            </w:r>
            <w:r>
              <w:rPr>
                <w:rFonts w:hint="eastAsia" w:asciiTheme="minorHAnsi" w:eastAsiaTheme="minorEastAsia"/>
                <w:lang w:val="en-US" w:eastAsia="zh-CN"/>
              </w:rPr>
              <w:t>与26L大容量座桶</w:t>
            </w:r>
          </w:p>
          <w:p w14:paraId="4F49A978">
            <w:pPr>
              <w:rPr>
                <w:rFonts w:hint="default" w:asciiTheme="minorHAnsi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是众星星启超乎寻常的</w:t>
            </w:r>
            <w:r>
              <w:rPr>
                <w:rFonts w:hint="eastAsia" w:asciiTheme="minorHAnsi" w:eastAsiaTheme="minorEastAsia"/>
                <w:lang w:val="en-US" w:eastAsia="zh-CN"/>
              </w:rPr>
              <w:t>载物</w:t>
            </w:r>
            <w:r>
              <w:rPr>
                <w:rFonts w:hint="eastAsia"/>
                <w:lang w:val="en-US" w:eastAsia="zh-CN"/>
              </w:rPr>
              <w:t>空间</w:t>
            </w:r>
          </w:p>
          <w:p w14:paraId="3401857E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三维立体LED黑莓8寸超大屏仪表</w:t>
            </w:r>
          </w:p>
          <w:p w14:paraId="3C235055">
            <w:pPr>
              <w:rPr>
                <w:rFonts w:hint="default" w:asciiTheme="minorHAnsi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全方位助您实现车辆智能操控</w:t>
            </w:r>
          </w:p>
        </w:tc>
        <w:tc>
          <w:tcPr>
            <w:tcW w:w="473" w:type="pct"/>
            <w:vAlign w:val="center"/>
          </w:tcPr>
          <w:p w14:paraId="18117FEA">
            <w:pPr>
              <w:jc w:val="center"/>
              <w:rPr>
                <w:rFonts w:hint="default" w:asciiTheme="minorHAnsi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全中特</w:t>
            </w:r>
          </w:p>
        </w:tc>
        <w:tc>
          <w:tcPr>
            <w:tcW w:w="497" w:type="pct"/>
            <w:vAlign w:val="center"/>
          </w:tcPr>
          <w:p w14:paraId="3BED3C1C">
            <w:pPr>
              <w:jc w:val="center"/>
              <w:rPr>
                <w:rFonts w:hint="eastAsia" w:asciiTheme="minorHAnsi" w:eastAsiaTheme="minorEastAsia"/>
                <w:vertAlign w:val="baseline"/>
                <w:lang w:val="en-US" w:eastAsia="zh-CN"/>
              </w:rPr>
            </w:pPr>
          </w:p>
        </w:tc>
      </w:tr>
      <w:tr w14:paraId="4BCA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003616F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089441E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崔妮蒂围绕车走动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08C5EC95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众星星启？真是令人惊艳</w:t>
            </w: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的两轮智驾！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2438FA5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</w:t>
            </w:r>
          </w:p>
        </w:tc>
        <w:tc>
          <w:tcPr>
            <w:tcW w:w="497" w:type="pct"/>
            <w:shd w:val="clear" w:color="auto" w:fill="auto"/>
            <w:vAlign w:val="center"/>
          </w:tcPr>
          <w:p w14:paraId="5543746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1F18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27EB4E7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4D30A2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</w:t>
            </w:r>
            <w:r>
              <w:rPr>
                <w:rFonts w:hint="default"/>
                <w:lang w:val="en-US" w:eastAsia="zh-CN"/>
              </w:rPr>
              <w:t>甩开黑色风衣，</w:t>
            </w:r>
            <w:r>
              <w:rPr>
                <w:rFonts w:hint="eastAsia"/>
                <w:lang w:val="en-US" w:eastAsia="zh-CN"/>
              </w:rPr>
              <w:t>跨上电动车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411485A1">
            <w:pPr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4017DD2F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众星星启已进入</w:t>
            </w:r>
            <w:r>
              <w:rPr>
                <w:rFonts w:hint="default"/>
                <w:lang w:val="en-US" w:eastAsia="zh-CN"/>
              </w:rPr>
              <w:t>战斗模式，全系统激活</w:t>
            </w:r>
            <w:r>
              <w:rPr>
                <w:rFonts w:hint="eastAsia"/>
                <w:lang w:val="en-US" w:eastAsia="zh-CN"/>
              </w:rPr>
              <w:t>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4BC97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环绕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6696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F3DF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1DBED01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E4EB710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崔妮蒂解锁电动车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24DEDAAB">
            <w:pPr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机械钥匙解锁？太慢了！我要的是</w:t>
            </w:r>
            <w:r>
              <w:rPr>
                <w:rFonts w:hint="eastAsia" w:asciiTheme="minorHAnsi" w:eastAsiaTheme="minorEastAsia"/>
                <w:lang w:val="en-US" w:eastAsia="zh-CN"/>
              </w:rPr>
              <w:t>手机解锁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 w:asciiTheme="minorHAnsi" w:eastAsiaTheme="minorEastAsia"/>
                <w:lang w:val="en-US" w:eastAsia="zh-CN"/>
              </w:rPr>
              <w:t>NFC解锁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 w:asciiTheme="minorHAnsi" w:eastAsiaTheme="minorEastAsia"/>
                <w:lang w:val="en-US" w:eastAsia="zh-CN"/>
              </w:rPr>
              <w:t>蓝牙无感</w:t>
            </w:r>
            <w:r>
              <w:rPr>
                <w:rFonts w:hint="eastAsia"/>
                <w:lang w:val="en-US" w:eastAsia="zh-CN"/>
              </w:rPr>
              <w:t>！</w:t>
            </w:r>
          </w:p>
          <w:p w14:paraId="417A6A43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全都可以！另外，众星星启还支持</w:t>
            </w:r>
            <w:r>
              <w:rPr>
                <w:rFonts w:hint="eastAsia" w:asciiTheme="minorHAnsi" w:eastAsiaTheme="minorEastAsia"/>
                <w:lang w:val="en-US" w:eastAsia="zh-CN"/>
              </w:rPr>
              <w:t>App</w:t>
            </w:r>
            <w:r>
              <w:rPr>
                <w:rFonts w:hint="eastAsia"/>
                <w:lang w:val="en-US" w:eastAsia="zh-CN"/>
              </w:rPr>
              <w:t>智能控车！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BD33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C2691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77E75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31D0F5F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14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ACC3661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崔妮蒂体验</w:t>
            </w:r>
            <w:r>
              <w:rPr>
                <w:rFonts w:hint="eastAsia" w:asciiTheme="minorHAnsi" w:eastAsiaTheme="minorEastAsia"/>
                <w:lang w:val="en-US" w:eastAsia="zh-CN"/>
              </w:rPr>
              <w:t>App</w:t>
            </w:r>
            <w:r>
              <w:rPr>
                <w:rFonts w:hint="eastAsia" w:ascii="Times New Roman" w:eastAsia="宋体"/>
                <w:lang w:val="en-US" w:eastAsia="zh-CN"/>
              </w:rPr>
              <w:t>智能控车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487C8F85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行驶里程数据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 w:asciiTheme="minorHAnsi" w:eastAsiaTheme="minorEastAsia"/>
                <w:lang w:val="en-US" w:eastAsia="zh-CN"/>
              </w:rPr>
              <w:t>车辆故障问题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 w:asciiTheme="minorHAnsi" w:eastAsiaTheme="minorEastAsia"/>
                <w:lang w:val="en-US" w:eastAsia="zh-CN"/>
              </w:rPr>
              <w:t>车辆定位等后台数据随心掌握</w:t>
            </w:r>
            <w:r>
              <w:rPr>
                <w:rFonts w:hint="eastAsia"/>
                <w:lang w:val="en-US" w:eastAsia="zh-CN"/>
              </w:rPr>
              <w:t>！</w:t>
            </w:r>
          </w:p>
          <w:p w14:paraId="3EB5D2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还有</w:t>
            </w:r>
            <w:r>
              <w:rPr>
                <w:rFonts w:hint="eastAsia" w:asciiTheme="minorHAnsi" w:eastAsiaTheme="minorEastAsia"/>
                <w:lang w:val="en-US" w:eastAsia="zh-CN"/>
              </w:rPr>
              <w:t>USB手机充电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 w:asciiTheme="minorHAnsi" w:eastAsiaTheme="minorEastAsia"/>
                <w:lang w:val="en-US" w:eastAsia="zh-CN"/>
              </w:rPr>
              <w:t>智能防盗带电机锁</w:t>
            </w:r>
            <w:r>
              <w:rPr>
                <w:rFonts w:hint="eastAsia"/>
                <w:lang w:val="en-US" w:eastAsia="zh-CN"/>
              </w:rPr>
              <w:t>，</w:t>
            </w:r>
          </w:p>
          <w:p w14:paraId="5E05FD4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车辆发生异动时可以自动</w:t>
            </w:r>
            <w:r>
              <w:rPr>
                <w:rFonts w:hint="eastAsia" w:asciiTheme="minorHAnsi" w:eastAsiaTheme="minorEastAsia"/>
                <w:lang w:val="en-US" w:eastAsia="zh-CN"/>
              </w:rPr>
              <w:t>报警</w:t>
            </w:r>
            <w:r>
              <w:rPr>
                <w:rFonts w:hint="eastAsia"/>
                <w:lang w:val="en-US" w:eastAsia="zh-CN"/>
              </w:rPr>
              <w:t>！</w:t>
            </w:r>
          </w:p>
          <w:p w14:paraId="7BDDAE0B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超额满足座驾要求，出发！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CBD0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过肩拍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BA92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录屏</w:t>
            </w:r>
          </w:p>
        </w:tc>
      </w:tr>
      <w:tr w14:paraId="3B383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1938EC4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33E2B32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崔妮蒂戴上头盔、拧动油门、驶向远方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6E950B74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5E5439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全中特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2E62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3CB0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7656074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15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7242F2B5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第一视角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277D7369">
            <w:pPr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4E6034F0">
            <w:pPr>
              <w:jc w:val="left"/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正在自动定位目标</w:t>
            </w:r>
          </w:p>
          <w:p w14:paraId="02279DEE">
            <w:pPr>
              <w:jc w:val="left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众星星启搭载</w:t>
            </w:r>
            <w:r>
              <w:rPr>
                <w:rFonts w:hint="eastAsia" w:asciiTheme="minorHAnsi" w:eastAsiaTheme="minorEastAsia"/>
                <w:lang w:val="en-US" w:eastAsia="zh-CN"/>
              </w:rPr>
              <w:t>72V/32AH铅酸电池</w:t>
            </w:r>
          </w:p>
          <w:p w14:paraId="00B798CB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</w:t>
            </w:r>
            <w:r>
              <w:rPr>
                <w:rFonts w:hint="eastAsia" w:asciiTheme="minorHAnsi" w:eastAsiaTheme="minorEastAsia"/>
                <w:lang w:val="en-US" w:eastAsia="zh-CN"/>
              </w:rPr>
              <w:t>1200W金宇星单线高效电机</w:t>
            </w:r>
          </w:p>
          <w:p w14:paraId="705A45C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并由</w:t>
            </w:r>
            <w:r>
              <w:rPr>
                <w:rFonts w:hint="eastAsia" w:asciiTheme="minorHAnsi" w:eastAsiaTheme="minorEastAsia"/>
                <w:lang w:val="en-US" w:eastAsia="zh-CN"/>
              </w:rPr>
              <w:t>高标12T35A全智能温控保护矢量型控制器</w:t>
            </w:r>
            <w:r>
              <w:rPr>
                <w:rFonts w:hint="eastAsia"/>
                <w:lang w:val="en-US" w:eastAsia="zh-CN"/>
              </w:rPr>
              <w:t>调教动力曲线</w:t>
            </w:r>
          </w:p>
          <w:p w14:paraId="176E9D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</w:t>
            </w:r>
            <w:r>
              <w:rPr>
                <w:rFonts w:hint="eastAsia" w:ascii="Times New Roman" w:eastAsia="宋体"/>
                <w:lang w:val="en-US" w:eastAsia="zh-CN"/>
              </w:rPr>
              <w:t>“</w:t>
            </w:r>
            <w:r>
              <w:rPr>
                <w:rFonts w:hint="eastAsia" w:asciiTheme="minorHAnsi" w:eastAsiaTheme="minorEastAsia"/>
                <w:lang w:val="en-US" w:eastAsia="zh-CN"/>
              </w:rPr>
              <w:t>三档调速</w:t>
            </w:r>
            <w:r>
              <w:rPr>
                <w:rFonts w:hint="eastAsia" w:ascii="Times New Roman" w:eastAsia="宋体"/>
                <w:lang w:val="en-US" w:eastAsia="zh-CN"/>
              </w:rPr>
              <w:t>”可体验</w:t>
            </w:r>
            <w:r>
              <w:rPr>
                <w:rFonts w:hint="eastAsia" w:asciiTheme="minorHAnsi" w:eastAsiaTheme="minorEastAsia"/>
                <w:lang w:val="en-US" w:eastAsia="zh-CN"/>
              </w:rPr>
              <w:t>60km/h</w:t>
            </w:r>
            <w:r>
              <w:rPr>
                <w:rFonts w:hint="eastAsia"/>
                <w:lang w:val="en-US" w:eastAsia="zh-CN"/>
              </w:rPr>
              <w:t>j极速追风模式！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423D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160D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8D51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683196C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799F504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崔妮蒂换挡、拧油门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65862765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98258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E79FC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21F9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4FD2282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63AC2A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崔妮蒂降低骑行姿态，高速行驶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3B625268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08DCA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D434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224A5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3D2E748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CF447B7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崔妮蒂骑行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1C318695">
            <w:pPr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4FB87278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众星星启支持一键巡航，减少频繁操作油门的疲劳！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64C3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E6AB6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7891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64C6BDB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EB5C1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崔妮蒂一键巡航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0E4CCD9E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6947B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7673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8544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4496C34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31D4FB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崔妮蒂嘴角勾勒微笑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11541060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86AE7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150C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1A50A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63B25AD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1111CD5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第一视角前方道路遇见台阶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093F78BA">
            <w:pPr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1E4CA5E2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骑手无需担心！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E10E9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8E80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2E545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228C814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EFF73A0">
            <w:pPr>
              <w:jc w:val="left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328" w:type="pct"/>
            <w:shd w:val="clear" w:color="auto" w:fill="auto"/>
            <w:vAlign w:val="center"/>
          </w:tcPr>
          <w:p w14:paraId="0CAFAA19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4CAF63B2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众星星启配置</w:t>
            </w:r>
            <w:r>
              <w:rPr>
                <w:rFonts w:hint="eastAsia" w:asciiTheme="minorHAnsi" w:eastAsiaTheme="minorEastAsia"/>
                <w:lang w:val="en-US" w:eastAsia="zh-CN"/>
              </w:rPr>
              <w:t>前后液压减震与</w:t>
            </w:r>
            <w:r>
              <w:rPr>
                <w:rFonts w:hint="default"/>
                <w:lang w:val="en-US" w:eastAsia="zh-CN"/>
              </w:rPr>
              <w:t>高回弹记忆海绵立体气囊座垫</w:t>
            </w:r>
            <w:r>
              <w:rPr>
                <w:rFonts w:hint="eastAsia" w:asciiTheme="minorHAnsi" w:eastAsiaTheme="minorEastAsia"/>
                <w:lang w:val="en-US" w:eastAsia="zh-CN"/>
              </w:rPr>
              <w:t>，台阶沟壑都能轻松逾越，拒绝颠簸！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1196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EF1F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28B6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74E46C0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73FF0CB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崔妮蒂平稳骑经台阶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7ECB0EED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BC792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2788CB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72B65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23203D4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12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D60ABE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崔妮蒂骑行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529EEA16">
            <w:pPr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真不错！而且众星星启</w:t>
            </w:r>
            <w:r>
              <w:rPr>
                <w:rFonts w:hint="eastAsia"/>
                <w:lang w:val="en-US" w:eastAsia="zh-CN"/>
              </w:rPr>
              <w:t>前后均配置</w:t>
            </w:r>
            <w:r>
              <w:rPr>
                <w:rFonts w:hint="eastAsia" w:asciiTheme="minorHAnsi" w:eastAsiaTheme="minorEastAsia"/>
                <w:lang w:val="en-US" w:eastAsia="zh-CN"/>
              </w:rPr>
              <w:t>朝阳真空胎</w:t>
            </w:r>
          </w:p>
          <w:p w14:paraId="26D34742">
            <w:pPr>
              <w:rPr>
                <w:rFonts w:hint="default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滚阻力更小</w:t>
            </w:r>
            <w:r>
              <w:rPr>
                <w:rFonts w:hint="eastAsia"/>
                <w:lang w:val="en-US" w:eastAsia="zh-CN"/>
              </w:rPr>
              <w:t>，也避免了</w:t>
            </w:r>
            <w:r>
              <w:rPr>
                <w:rFonts w:hint="eastAsia" w:asciiTheme="minorHAnsi" w:eastAsiaTheme="minorEastAsia"/>
                <w:lang w:val="en-US" w:eastAsia="zh-CN"/>
              </w:rPr>
              <w:t>爆胎失控</w:t>
            </w:r>
            <w:r>
              <w:rPr>
                <w:rFonts w:hint="eastAsia"/>
                <w:lang w:val="en-US" w:eastAsia="zh-CN"/>
              </w:rPr>
              <w:t>的危险</w:t>
            </w:r>
            <w:r>
              <w:rPr>
                <w:rFonts w:hint="eastAsia" w:asciiTheme="minorHAnsi" w:eastAsiaTheme="minorEastAsia"/>
                <w:lang w:val="en-US" w:eastAsia="zh-CN"/>
              </w:rPr>
              <w:t>！</w:t>
            </w:r>
          </w:p>
          <w:p w14:paraId="598BA8F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前220后180对置缸碟刹</w:t>
            </w:r>
            <w:r>
              <w:rPr>
                <w:rFonts w:hint="eastAsia"/>
                <w:lang w:val="en-US" w:eastAsia="zh-CN"/>
              </w:rPr>
              <w:t>制动灵敏</w:t>
            </w:r>
          </w:p>
          <w:p w14:paraId="73402A43">
            <w:pPr>
              <w:jc w:val="left"/>
              <w:rPr>
                <w:rFonts w:hint="default" w:asciiTheme="minorHAnsi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操控简直随心所欲！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65765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全中特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E4FF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B3B3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02DB054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A11597B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甩尾停在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矩阵核心前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621F5D2B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BF99D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8DE6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D4AA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26DA471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5C397C37">
            <w:pPr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低角度环绕拍摄下车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38886095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A3401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低角度环绕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AD39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DA81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317" w:type="pct"/>
            <w:shd w:val="clear" w:color="auto" w:fill="auto"/>
            <w:vAlign w:val="center"/>
          </w:tcPr>
          <w:p w14:paraId="6C0E24C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10E5FB4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过肩拍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矩阵核心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294A5170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1B385BA1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已抵达矩阵核心，请立即摧毁！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6C8C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固定，人向后移模拟前推镜头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B71E7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赛博贴图</w:t>
            </w:r>
          </w:p>
        </w:tc>
      </w:tr>
      <w:tr w14:paraId="55D4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317" w:type="pct"/>
            <w:shd w:val="clear" w:color="auto" w:fill="auto"/>
            <w:vAlign w:val="center"/>
          </w:tcPr>
          <w:p w14:paraId="13977B2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04871DBD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崔妮蒂按下墨镜，启动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寻敌锁定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0B7A688D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9201E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A9C04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72DAD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317" w:type="pct"/>
            <w:shd w:val="clear" w:color="auto" w:fill="auto"/>
            <w:vAlign w:val="center"/>
          </w:tcPr>
          <w:p w14:paraId="620E633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20752B3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模拟第一视角走动，第一视角寻敌锁定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4D9C4B03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3811F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手持，呼吸感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89B1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B2FA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317" w:type="pct"/>
            <w:shd w:val="clear" w:color="auto" w:fill="auto"/>
            <w:vAlign w:val="center"/>
          </w:tcPr>
          <w:p w14:paraId="5F5CB1B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E28F55E">
            <w:pPr>
              <w:jc w:val="left"/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正面，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崔妮蒂发出光波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55831772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AE050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固定，中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19AD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975A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317" w:type="pct"/>
            <w:shd w:val="clear" w:color="auto" w:fill="auto"/>
            <w:vAlign w:val="center"/>
          </w:tcPr>
          <w:p w14:paraId="07B2D2C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5AAC871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正侧拍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崔妮蒂向矩阵核心发射光波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189A2EDA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1F3E8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固定，全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5F9A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D657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5D5BA65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4BACA617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崔妮蒂转身，身后的矩阵核心爆炸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75247F98">
            <w:pPr>
              <w:jc w:val="left"/>
              <w:rPr>
                <w:rFonts w:hint="eastAsia" w:ascii="Times New Roman" w:eastAsia="宋体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机械音：</w:t>
            </w:r>
          </w:p>
          <w:p w14:paraId="3EF70464">
            <w:pPr>
              <w:jc w:val="left"/>
              <w:rPr>
                <w:rFonts w:hint="default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恭喜完成任务，危机已解除！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1C7C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D62A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3AEEA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0FE9415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68836B90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崔妮蒂走向车（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由人运动带出车）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470CDCE5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真正的智能，就该让每个日常都像开挂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0E50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中，后拉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47CB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39F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" w:type="pct"/>
            <w:shd w:val="clear" w:color="auto" w:fill="auto"/>
            <w:vAlign w:val="center"/>
          </w:tcPr>
          <w:p w14:paraId="7B8254F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383" w:type="pct"/>
            <w:shd w:val="clear" w:color="auto" w:fill="auto"/>
            <w:vAlign w:val="center"/>
          </w:tcPr>
          <w:p w14:paraId="31C24063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环绕拍车辆空镜（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崔妮蒂继续走向车）</w:t>
            </w:r>
          </w:p>
        </w:tc>
        <w:tc>
          <w:tcPr>
            <w:tcW w:w="2328" w:type="pct"/>
            <w:shd w:val="clear" w:color="auto" w:fill="auto"/>
            <w:vAlign w:val="center"/>
          </w:tcPr>
          <w:p w14:paraId="3CF43065">
            <w:pPr>
              <w:jc w:val="left"/>
              <w:rPr>
                <w:rFonts w:hint="eastAsia" w:ascii="Times New Roman" w:eastAsia="宋体" w:hAnsiTheme="minorHAnsi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b w:val="0"/>
                <w:bCs w:val="0"/>
                <w:lang w:val="en-US" w:eastAsia="zh-CN"/>
              </w:rPr>
              <w:t>众星</w:t>
            </w:r>
            <w:r>
              <w:rPr>
                <w:rFonts w:hint="eastAsia" w:ascii="Times New Roman" w:eastAsia="宋体"/>
                <w:vertAlign w:val="baseline"/>
                <w:lang w:val="en-US" w:eastAsia="zh-CN"/>
              </w:rPr>
              <w:t>星启-你的完美</w:t>
            </w: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智驾</w:t>
            </w:r>
            <w:r>
              <w:rPr>
                <w:rFonts w:hint="default"/>
                <w:lang w:val="en-US" w:eastAsia="zh-CN"/>
              </w:rPr>
              <w:t>已上线</w:t>
            </w:r>
            <w:r>
              <w:rPr>
                <w:rFonts w:hint="eastAsia" w:ascii="Times New Roman" w:eastAsia="宋体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38BA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C0DF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35EF81FB">
      <w:pPr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5688F"/>
    <w:rsid w:val="01064C9A"/>
    <w:rsid w:val="014A102B"/>
    <w:rsid w:val="017D31AE"/>
    <w:rsid w:val="01D31020"/>
    <w:rsid w:val="02421D02"/>
    <w:rsid w:val="026B3007"/>
    <w:rsid w:val="02AB3D4B"/>
    <w:rsid w:val="032064E7"/>
    <w:rsid w:val="03261624"/>
    <w:rsid w:val="04A71B2E"/>
    <w:rsid w:val="059211F2"/>
    <w:rsid w:val="06CB676A"/>
    <w:rsid w:val="06E65352"/>
    <w:rsid w:val="0708351A"/>
    <w:rsid w:val="072D2F81"/>
    <w:rsid w:val="077C5CB6"/>
    <w:rsid w:val="08D10BAD"/>
    <w:rsid w:val="095104FE"/>
    <w:rsid w:val="0A0D52EB"/>
    <w:rsid w:val="0A252635"/>
    <w:rsid w:val="0A7D421F"/>
    <w:rsid w:val="0C6D3E1F"/>
    <w:rsid w:val="0C886EAB"/>
    <w:rsid w:val="0EA16002"/>
    <w:rsid w:val="0EAE0E4B"/>
    <w:rsid w:val="10B97633"/>
    <w:rsid w:val="11C40985"/>
    <w:rsid w:val="1222745A"/>
    <w:rsid w:val="12582E7C"/>
    <w:rsid w:val="128B3251"/>
    <w:rsid w:val="13826402"/>
    <w:rsid w:val="145A737F"/>
    <w:rsid w:val="146855F8"/>
    <w:rsid w:val="15FF3D3A"/>
    <w:rsid w:val="17481711"/>
    <w:rsid w:val="17EE4066"/>
    <w:rsid w:val="184243B2"/>
    <w:rsid w:val="19121FD6"/>
    <w:rsid w:val="191775ED"/>
    <w:rsid w:val="19632832"/>
    <w:rsid w:val="19761264"/>
    <w:rsid w:val="1A3F504D"/>
    <w:rsid w:val="1AA2738A"/>
    <w:rsid w:val="1AE479A2"/>
    <w:rsid w:val="1DBE44DB"/>
    <w:rsid w:val="1EBB0A1A"/>
    <w:rsid w:val="1F617814"/>
    <w:rsid w:val="1F777037"/>
    <w:rsid w:val="20000DDB"/>
    <w:rsid w:val="20062169"/>
    <w:rsid w:val="20BD4F1E"/>
    <w:rsid w:val="20CA13E8"/>
    <w:rsid w:val="21983295"/>
    <w:rsid w:val="21FF0F4E"/>
    <w:rsid w:val="22AA7723"/>
    <w:rsid w:val="22E569AE"/>
    <w:rsid w:val="23BF7E95"/>
    <w:rsid w:val="245060A9"/>
    <w:rsid w:val="2483022C"/>
    <w:rsid w:val="25755DC7"/>
    <w:rsid w:val="26217CFD"/>
    <w:rsid w:val="26993D37"/>
    <w:rsid w:val="26EA2685"/>
    <w:rsid w:val="278542BB"/>
    <w:rsid w:val="29E277A3"/>
    <w:rsid w:val="29EC0622"/>
    <w:rsid w:val="2B4407EB"/>
    <w:rsid w:val="2B6568DD"/>
    <w:rsid w:val="2C002162"/>
    <w:rsid w:val="2CED26E7"/>
    <w:rsid w:val="2D012636"/>
    <w:rsid w:val="2D4349FC"/>
    <w:rsid w:val="2D5409B8"/>
    <w:rsid w:val="2DBD655D"/>
    <w:rsid w:val="2DC45B3D"/>
    <w:rsid w:val="2E7110F5"/>
    <w:rsid w:val="2F4D56BE"/>
    <w:rsid w:val="2F8310E0"/>
    <w:rsid w:val="306B6744"/>
    <w:rsid w:val="31C51E84"/>
    <w:rsid w:val="3333106F"/>
    <w:rsid w:val="33B51A84"/>
    <w:rsid w:val="33F20F2A"/>
    <w:rsid w:val="33F627C9"/>
    <w:rsid w:val="356D6ABA"/>
    <w:rsid w:val="35B50461"/>
    <w:rsid w:val="35FC399A"/>
    <w:rsid w:val="368A369C"/>
    <w:rsid w:val="36B6623F"/>
    <w:rsid w:val="38376F0C"/>
    <w:rsid w:val="38A64043"/>
    <w:rsid w:val="39C62C3D"/>
    <w:rsid w:val="39E906DA"/>
    <w:rsid w:val="3ADC3D9A"/>
    <w:rsid w:val="3BD1284C"/>
    <w:rsid w:val="3C860462"/>
    <w:rsid w:val="3CD15B81"/>
    <w:rsid w:val="3D2A5291"/>
    <w:rsid w:val="3D850719"/>
    <w:rsid w:val="3D891FB8"/>
    <w:rsid w:val="3E2E064A"/>
    <w:rsid w:val="3F19380F"/>
    <w:rsid w:val="40825072"/>
    <w:rsid w:val="40BF2194"/>
    <w:rsid w:val="40CB0B39"/>
    <w:rsid w:val="40D07EFD"/>
    <w:rsid w:val="415648A7"/>
    <w:rsid w:val="416A2100"/>
    <w:rsid w:val="417F7261"/>
    <w:rsid w:val="421B789E"/>
    <w:rsid w:val="426B25D4"/>
    <w:rsid w:val="44900649"/>
    <w:rsid w:val="44C77869"/>
    <w:rsid w:val="453C7530"/>
    <w:rsid w:val="45C049E4"/>
    <w:rsid w:val="45DC10F2"/>
    <w:rsid w:val="46276812"/>
    <w:rsid w:val="472F66E6"/>
    <w:rsid w:val="47631ACB"/>
    <w:rsid w:val="47EC1AC1"/>
    <w:rsid w:val="483E6094"/>
    <w:rsid w:val="4AB64608"/>
    <w:rsid w:val="4B4F71EE"/>
    <w:rsid w:val="4C2D08FA"/>
    <w:rsid w:val="4CAA1F4A"/>
    <w:rsid w:val="4E3C4E24"/>
    <w:rsid w:val="4FA827DD"/>
    <w:rsid w:val="4FCB2904"/>
    <w:rsid w:val="526C4F83"/>
    <w:rsid w:val="535449BE"/>
    <w:rsid w:val="55CA71B9"/>
    <w:rsid w:val="56B04601"/>
    <w:rsid w:val="56EC52F3"/>
    <w:rsid w:val="56F269C8"/>
    <w:rsid w:val="57392849"/>
    <w:rsid w:val="57CA524F"/>
    <w:rsid w:val="57DA7C2C"/>
    <w:rsid w:val="594159E5"/>
    <w:rsid w:val="5BC052E6"/>
    <w:rsid w:val="5C084598"/>
    <w:rsid w:val="5C11169E"/>
    <w:rsid w:val="5CE84AF5"/>
    <w:rsid w:val="5D1C654D"/>
    <w:rsid w:val="5D7E2D63"/>
    <w:rsid w:val="5F230066"/>
    <w:rsid w:val="60520418"/>
    <w:rsid w:val="61812E22"/>
    <w:rsid w:val="61B054B5"/>
    <w:rsid w:val="621912AD"/>
    <w:rsid w:val="621A4BF4"/>
    <w:rsid w:val="62830E1C"/>
    <w:rsid w:val="635A392B"/>
    <w:rsid w:val="63B76FCF"/>
    <w:rsid w:val="63EE6769"/>
    <w:rsid w:val="63FE4BFE"/>
    <w:rsid w:val="641E63C8"/>
    <w:rsid w:val="64744EC0"/>
    <w:rsid w:val="660B1854"/>
    <w:rsid w:val="66C67529"/>
    <w:rsid w:val="66DE4873"/>
    <w:rsid w:val="67CC6DC1"/>
    <w:rsid w:val="68464DC5"/>
    <w:rsid w:val="68513114"/>
    <w:rsid w:val="688A4CB2"/>
    <w:rsid w:val="68D67EF7"/>
    <w:rsid w:val="6A464C09"/>
    <w:rsid w:val="6A9C2A7B"/>
    <w:rsid w:val="6B6932A5"/>
    <w:rsid w:val="6BE40B7D"/>
    <w:rsid w:val="6D8D0DA1"/>
    <w:rsid w:val="6DD15131"/>
    <w:rsid w:val="6EE82732"/>
    <w:rsid w:val="6FEA072C"/>
    <w:rsid w:val="700417EE"/>
    <w:rsid w:val="70291255"/>
    <w:rsid w:val="70357BF9"/>
    <w:rsid w:val="71325EE7"/>
    <w:rsid w:val="72A72905"/>
    <w:rsid w:val="72D60AF4"/>
    <w:rsid w:val="72F83160"/>
    <w:rsid w:val="73D94D40"/>
    <w:rsid w:val="7400051E"/>
    <w:rsid w:val="740D49E9"/>
    <w:rsid w:val="74A808E9"/>
    <w:rsid w:val="74B11819"/>
    <w:rsid w:val="75265D63"/>
    <w:rsid w:val="75546F0E"/>
    <w:rsid w:val="755A5A0C"/>
    <w:rsid w:val="772462D2"/>
    <w:rsid w:val="773504DF"/>
    <w:rsid w:val="781359E0"/>
    <w:rsid w:val="781F09F2"/>
    <w:rsid w:val="78EC2E1F"/>
    <w:rsid w:val="7B4A207F"/>
    <w:rsid w:val="7B825CBD"/>
    <w:rsid w:val="7BDF40C8"/>
    <w:rsid w:val="7BF344C5"/>
    <w:rsid w:val="7CAB4D9F"/>
    <w:rsid w:val="7D272678"/>
    <w:rsid w:val="7D5B67C5"/>
    <w:rsid w:val="7E174C7C"/>
    <w:rsid w:val="7E5955D5"/>
    <w:rsid w:val="7F48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1255</Words>
  <Characters>1308</Characters>
  <Lines>0</Lines>
  <Paragraphs>0</Paragraphs>
  <TotalTime>118</TotalTime>
  <ScaleCrop>false</ScaleCrop>
  <LinksUpToDate>false</LinksUpToDate>
  <CharactersWithSpaces>1311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2025-02-10T05:41:00Z</dcterms:created>
  <dc:creator>Arrie</dc:creator>
  <cp:lastModifiedBy>小税</cp:lastModifiedBy>
  <dcterms:modified xsi:type="dcterms:W3CDTF">2025-10-29T15:30:28Z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2052-12.1.0.20260</vt:lpwstr>
  </property>
  <property fmtid="{D5CDD505-2E9C-101B-9397-08002B2CF9AE}" pid="3" name="KSOTemplateDocerSaveRecord">
    <vt:lpwstr>eyJoZGlkIjoiYzYxOTNkYTc4YmEyNDNjZDM4NjdmNzExYTU2ZjAwZTgiLCJ1c2VySWQiOiIxMTIyNDA3ODcyIn0=</vt:lpwstr>
  </property>
  <property fmtid="{D5CDD505-2E9C-101B-9397-08002B2CF9AE}" pid="4" name="ICV">
    <vt:lpwstr>5E0A34C7B73F487684AE6B1784974349_12</vt:lpwstr>
  </property>
</Properties>
</file>