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3E4CB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8"/>
          <w:szCs w:val="28"/>
          <w:lang w:val="en-US"/>
        </w:rPr>
        <w:t>蓝色鸢尾</w:t>
      </w:r>
    </w:p>
    <w:p w14:paraId="36DB6FF0">
      <w:pPr>
        <w:numPr>
          <w:ilvl w:val="0"/>
          <w:numId w:val="0"/>
        </w:numPr>
        <w:spacing w:line="60" w:lineRule="auto"/>
        <w:jc w:val="both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</w:rPr>
      </w:pPr>
    </w:p>
    <w:p w14:paraId="62005254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在十二月  白雪的站牌</w:t>
      </w:r>
    </w:p>
    <w:p w14:paraId="1FDBB467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鸢尾和黑流海的男孩</w:t>
      </w:r>
    </w:p>
    <w:p w14:paraId="74A75ED9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听见清晨远空鸽子摇摇摆摆</w:t>
      </w:r>
    </w:p>
    <w:p w14:paraId="2F58CDCB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像往常  喜欢着迟来</w:t>
      </w:r>
    </w:p>
    <w:p w14:paraId="2219AEB6">
      <w:pPr>
        <w:spacing w:line="60" w:lineRule="auto"/>
        <w:jc w:val="both"/>
        <w:rPr>
          <w:rFonts w:hint="eastAsia"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475F0901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发红的眼眶  女孩和旧丝带</w:t>
      </w:r>
    </w:p>
    <w:p w14:paraId="4D8E85A1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隔着零度的车窗玻璃泛起雾气</w:t>
      </w:r>
    </w:p>
    <w:p w14:paraId="2269C3C3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 xml:space="preserve">她发梢滑落的汗水  </w:t>
      </w:r>
    </w:p>
    <w:p w14:paraId="0C913B04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是奇妙地错开  他发红的耳垂</w:t>
      </w:r>
    </w:p>
    <w:p w14:paraId="3467EA0D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32252D24">
      <w:pPr>
        <w:numPr>
          <w:ilvl w:val="0"/>
          <w:numId w:val="0"/>
        </w:numPr>
        <w:spacing w:line="60" w:lineRule="auto"/>
        <w:jc w:val="both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bookmarkStart w:id="0" w:name="_GoBack"/>
      <w:bookmarkEnd w:id="0"/>
    </w:p>
    <w:p w14:paraId="68EE9AAA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7B715678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int="default"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就决定了吗  回荡的钟声响</w:t>
      </w:r>
    </w:p>
    <w:p w14:paraId="2ABDED17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弗望之望的远方  谁要去呐</w:t>
      </w:r>
    </w:p>
    <w:p w14:paraId="2BF6F776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4D7DD4BF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370FD4FA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61203D28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曾经说在夜晚登北极星巅找方向</w:t>
      </w:r>
    </w:p>
    <w:p w14:paraId="6D61F7B2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也去往刺满荒芜的雪岗</w:t>
      </w:r>
    </w:p>
    <w:p w14:paraId="63E8094F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在开往南方的列车上</w:t>
      </w:r>
    </w:p>
    <w:p w14:paraId="7ED87789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说要车厢都种满蓝色鸢尾的花香</w:t>
      </w:r>
    </w:p>
    <w:p w14:paraId="46A98768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5F401948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也约好跟随雨后云朵疯狂的流向</w:t>
      </w:r>
    </w:p>
    <w:p w14:paraId="6B4274ED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趁雨天种下所有梦想</w:t>
      </w:r>
    </w:p>
    <w:p w14:paraId="59E49E53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挥霍短暂易逝的美丽</w:t>
      </w:r>
    </w:p>
    <w:p w14:paraId="215A19C5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看彩虹升起来看见绝望的惆怅</w:t>
      </w:r>
    </w:p>
    <w:p w14:paraId="10D7F870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307B2D51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303674EA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5F58A085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就说好自由地前</w:t>
      </w:r>
      <w:r>
        <w:rPr>
          <w:rFonts w:hAnsi="方正宋黑简体"/>
          <w:b/>
          <w:bCs/>
          <w:i w:val="0"/>
          <w:iCs w:val="0"/>
          <w:color w:val="36363D"/>
          <w:sz w:val="21"/>
          <w:szCs w:val="21"/>
          <w:lang w:val="en-US"/>
        </w:rPr>
        <w:t>行</w:t>
      </w: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没有故乡和行囊</w:t>
      </w:r>
    </w:p>
    <w:p w14:paraId="04AFA69B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要带着破了半边的音响</w:t>
      </w:r>
    </w:p>
    <w:p w14:paraId="3A18C423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</w:rPr>
      </w:pPr>
      <w:r>
        <w:rPr>
          <w:rFonts w:hint="default"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世界上  没有歌声的地方</w:t>
      </w:r>
    </w:p>
    <w:p w14:paraId="6FF7C1C7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int="default"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 xml:space="preserve">那么多都等着  我们去流浪 </w:t>
      </w:r>
    </w:p>
    <w:p w14:paraId="556328CA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</w:p>
    <w:p w14:paraId="3CD99F6D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再约好定居烟雾弥漫的河谷和村庄</w:t>
      </w:r>
    </w:p>
    <w:p w14:paraId="457E9F96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共同喜欢着麦田和夕阳的明亮</w:t>
      </w:r>
    </w:p>
    <w:p w14:paraId="33671FD7">
      <w:pPr>
        <w:numPr>
          <w:ilvl w:val="0"/>
          <w:numId w:val="0"/>
        </w:num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喂一只  瘦了的猫作信仰</w:t>
      </w:r>
    </w:p>
    <w:p w14:paraId="0A26BADE">
      <w:pPr>
        <w:spacing w:line="60" w:lineRule="auto"/>
        <w:jc w:val="center"/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</w:pPr>
      <w:r>
        <w:rPr>
          <w:rFonts w:hAnsi="方正宋黑简体" w:eastAsia="方正宋黑简体"/>
          <w:b/>
          <w:bCs/>
          <w:i w:val="0"/>
          <w:iCs w:val="0"/>
          <w:color w:val="36363D"/>
          <w:sz w:val="21"/>
          <w:szCs w:val="21"/>
          <w:lang w:val="en-US"/>
        </w:rPr>
        <w:t>那时我再  睡在你身旁</w:t>
      </w:r>
    </w:p>
    <w:p w14:paraId="42B5B1F6">
      <w:pPr>
        <w:spacing w:line="60" w:lineRule="auto"/>
        <w:jc w:val="both"/>
        <w:rPr>
          <w:rFonts w:hint="default" w:hAnsi="方正宋黑简体"/>
          <w:b/>
          <w:bCs/>
          <w:i w:val="0"/>
          <w:iCs w:val="0"/>
          <w:color w:val="36363D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宋黑简体">
    <w:altName w:val="Times New Roman"/>
    <w:panose1 w:val="02020603050005020304"/>
    <w:charset w:val="00"/>
    <w:family w:val="roman"/>
    <w:pitch w:val="default"/>
    <w:sig w:usb0="00000000" w:usb1="0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9363D3D"/>
    <w:rsid w:val="22D945D9"/>
    <w:rsid w:val="26357304"/>
    <w:rsid w:val="34E064A0"/>
    <w:rsid w:val="364517E5"/>
    <w:rsid w:val="37906A90"/>
    <w:rsid w:val="38EA6674"/>
    <w:rsid w:val="3B314F27"/>
    <w:rsid w:val="41802E5D"/>
    <w:rsid w:val="46A01823"/>
    <w:rsid w:val="48CD391E"/>
    <w:rsid w:val="5A85250F"/>
    <w:rsid w:val="600F6510"/>
    <w:rsid w:val="72CD6775"/>
    <w:rsid w:val="793065F2"/>
    <w:rsid w:val="7F374D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0"/>
    <w:rPr>
      <w:rFonts w:ascii="Calibri" w:hAnsi="Calibri" w:eastAsia="宋体" w:cs="Arial"/>
    </w:rPr>
  </w:style>
  <w:style w:type="table" w:default="1" w:styleId="3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445</Words>
  <Characters>448</Characters>
  <Lines>0</Lines>
  <Paragraphs>0</Paragraphs>
  <TotalTime>2</TotalTime>
  <ScaleCrop>false</ScaleCrop>
  <LinksUpToDate>false</LinksUpToDate>
  <CharactersWithSpaces>474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2018-02-15T16:40:00Z</dcterms:created>
  <dc:creator>OPPO A57</dc:creator>
  <cp:lastModifiedBy>小税</cp:lastModifiedBy>
  <dcterms:modified xsi:type="dcterms:W3CDTF">2026-04-23T12:27:58Z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C41A33E642964DCAAB7BA4398F8F7FCB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