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69" w:rsidRPr="00381309" w:rsidRDefault="008B3669" w:rsidP="008B3669">
      <w:pPr>
        <w:jc w:val="center"/>
        <w:rPr>
          <w:rFonts w:ascii="Times New Roman" w:hAnsi="Times New Roman" w:cs="Times New Roman"/>
          <w:b/>
          <w:sz w:val="24"/>
          <w:szCs w:val="24"/>
        </w:rPr>
      </w:pPr>
      <w:bookmarkStart w:id="0" w:name="_GoBack"/>
      <w:bookmarkEnd w:id="0"/>
      <w:r w:rsidRPr="00381309">
        <w:rPr>
          <w:rFonts w:ascii="Times New Roman" w:hAnsi="Times New Roman" w:cs="Times New Roman"/>
          <w:b/>
          <w:sz w:val="24"/>
          <w:szCs w:val="24"/>
        </w:rPr>
        <w:t>Adaptive Grazing Management to Sustain Multiple Ecosystem Services in Rangeland Ecosystems</w:t>
      </w:r>
    </w:p>
    <w:p w:rsidR="008B3669" w:rsidRPr="00E85351" w:rsidRDefault="008B3669" w:rsidP="008B3669">
      <w:pPr>
        <w:spacing w:line="240" w:lineRule="auto"/>
        <w:rPr>
          <w:rFonts w:ascii="Times New Roman" w:hAnsi="Times New Roman" w:cs="Times New Roman"/>
          <w:b/>
          <w:sz w:val="24"/>
          <w:szCs w:val="24"/>
        </w:rPr>
      </w:pPr>
      <w:r w:rsidRPr="00E85351">
        <w:rPr>
          <w:rFonts w:ascii="Times New Roman" w:hAnsi="Times New Roman" w:cs="Times New Roman"/>
          <w:b/>
          <w:sz w:val="24"/>
          <w:szCs w:val="24"/>
        </w:rPr>
        <w:t>Introduction</w:t>
      </w:r>
    </w:p>
    <w:p w:rsidR="008B3669" w:rsidRPr="00E85351" w:rsidRDefault="008B3669" w:rsidP="008B3669">
      <w:pPr>
        <w:spacing w:line="240" w:lineRule="auto"/>
        <w:rPr>
          <w:rFonts w:ascii="Times New Roman" w:hAnsi="Times New Roman" w:cs="Times New Roman"/>
          <w:b/>
          <w:sz w:val="24"/>
          <w:szCs w:val="24"/>
        </w:rPr>
      </w:pPr>
      <w:r w:rsidRPr="00E85351">
        <w:rPr>
          <w:rFonts w:ascii="Times New Roman" w:hAnsi="Times New Roman" w:cs="Times New Roman"/>
          <w:sz w:val="24"/>
          <w:szCs w:val="24"/>
        </w:rPr>
        <w:t xml:space="preserve">Worldwide, rangelands </w:t>
      </w:r>
      <w:r w:rsidRPr="00E85351" w:rsidDel="00FD382A">
        <w:rPr>
          <w:rFonts w:ascii="Times New Roman" w:hAnsi="Times New Roman" w:cs="Times New Roman"/>
          <w:sz w:val="24"/>
          <w:szCs w:val="24"/>
        </w:rPr>
        <w:t xml:space="preserve">traditionally </w:t>
      </w:r>
      <w:r w:rsidRPr="00E85351">
        <w:rPr>
          <w:rFonts w:ascii="Times New Roman" w:hAnsi="Times New Roman" w:cs="Times New Roman"/>
          <w:sz w:val="24"/>
          <w:szCs w:val="24"/>
        </w:rPr>
        <w:t xml:space="preserve">have been </w:t>
      </w:r>
      <w:r w:rsidRPr="00E85351" w:rsidDel="00FD382A">
        <w:rPr>
          <w:rFonts w:ascii="Times New Roman" w:hAnsi="Times New Roman" w:cs="Times New Roman"/>
          <w:sz w:val="24"/>
          <w:szCs w:val="24"/>
        </w:rPr>
        <w:t>managed</w:t>
      </w:r>
      <w:r w:rsidRPr="00E85351">
        <w:rPr>
          <w:rFonts w:ascii="Times New Roman" w:hAnsi="Times New Roman" w:cs="Times New Roman"/>
          <w:sz w:val="24"/>
          <w:szCs w:val="24"/>
        </w:rPr>
        <w:t xml:space="preserve"> </w:t>
      </w:r>
      <w:r w:rsidRPr="00E85351" w:rsidDel="00FD382A">
        <w:rPr>
          <w:rFonts w:ascii="Times New Roman" w:hAnsi="Times New Roman" w:cs="Times New Roman"/>
          <w:sz w:val="24"/>
          <w:szCs w:val="24"/>
        </w:rPr>
        <w:t xml:space="preserve">to </w:t>
      </w:r>
      <w:r w:rsidRPr="00E85351">
        <w:rPr>
          <w:rFonts w:ascii="Times New Roman" w:hAnsi="Times New Roman" w:cs="Times New Roman"/>
          <w:sz w:val="24"/>
          <w:szCs w:val="24"/>
        </w:rPr>
        <w:t xml:space="preserve">provide food and fiber through practices aimed at </w:t>
      </w:r>
      <w:r w:rsidRPr="00E85351" w:rsidDel="00FD382A">
        <w:rPr>
          <w:rFonts w:ascii="Times New Roman" w:hAnsi="Times New Roman" w:cs="Times New Roman"/>
          <w:sz w:val="24"/>
          <w:szCs w:val="24"/>
        </w:rPr>
        <w:t>achiev</w:t>
      </w:r>
      <w:r w:rsidRPr="00E85351">
        <w:rPr>
          <w:rFonts w:ascii="Times New Roman" w:hAnsi="Times New Roman" w:cs="Times New Roman"/>
          <w:sz w:val="24"/>
          <w:szCs w:val="24"/>
        </w:rPr>
        <w:t>ing</w:t>
      </w:r>
      <w:r w:rsidRPr="00E85351" w:rsidDel="00FD382A">
        <w:rPr>
          <w:rFonts w:ascii="Times New Roman" w:hAnsi="Times New Roman" w:cs="Times New Roman"/>
          <w:sz w:val="24"/>
          <w:szCs w:val="24"/>
        </w:rPr>
        <w:t xml:space="preserve"> sustainable forage and livestock production (</w:t>
      </w:r>
      <w:proofErr w:type="spellStart"/>
      <w:r w:rsidRPr="00E85351">
        <w:rPr>
          <w:rFonts w:ascii="Times New Roman" w:hAnsi="Times New Roman" w:cs="Times New Roman"/>
          <w:sz w:val="24"/>
          <w:szCs w:val="24"/>
        </w:rPr>
        <w:t>Havstad</w:t>
      </w:r>
      <w:proofErr w:type="spellEnd"/>
      <w:r w:rsidRPr="00E85351">
        <w:rPr>
          <w:rFonts w:ascii="Times New Roman" w:hAnsi="Times New Roman" w:cs="Times New Roman"/>
          <w:sz w:val="24"/>
          <w:szCs w:val="24"/>
        </w:rPr>
        <w:t xml:space="preserve"> et al. 2007; Dunn et al. 2010).  Rangeland science has historically taken a practice-based approach to examining forage and livestock production, despite the inherent complexity of rangelands and the diversity of products and services they can provide (Walters and </w:t>
      </w:r>
      <w:proofErr w:type="spellStart"/>
      <w:r w:rsidRPr="00E85351">
        <w:rPr>
          <w:rFonts w:ascii="Times New Roman" w:hAnsi="Times New Roman" w:cs="Times New Roman"/>
          <w:sz w:val="24"/>
          <w:szCs w:val="24"/>
        </w:rPr>
        <w:t>Holling</w:t>
      </w:r>
      <w:proofErr w:type="spellEnd"/>
      <w:r w:rsidRPr="00E85351">
        <w:rPr>
          <w:rFonts w:ascii="Times New Roman" w:hAnsi="Times New Roman" w:cs="Times New Roman"/>
          <w:sz w:val="24"/>
          <w:szCs w:val="24"/>
        </w:rPr>
        <w:t xml:space="preserve"> 1990; Boyd and </w:t>
      </w:r>
      <w:proofErr w:type="spellStart"/>
      <w:r w:rsidRPr="00E85351">
        <w:rPr>
          <w:rFonts w:ascii="Times New Roman" w:hAnsi="Times New Roman" w:cs="Times New Roman"/>
          <w:sz w:val="24"/>
          <w:szCs w:val="24"/>
        </w:rPr>
        <w:t>Svejcar</w:t>
      </w:r>
      <w:proofErr w:type="spellEnd"/>
      <w:r w:rsidRPr="00E85351">
        <w:rPr>
          <w:rFonts w:ascii="Times New Roman" w:hAnsi="Times New Roman" w:cs="Times New Roman"/>
          <w:sz w:val="24"/>
          <w:szCs w:val="24"/>
        </w:rPr>
        <w:t xml:space="preserve"> 2009). </w:t>
      </w:r>
      <w:r>
        <w:rPr>
          <w:rFonts w:ascii="Times New Roman" w:hAnsi="Times New Roman" w:cs="Times New Roman"/>
          <w:sz w:val="24"/>
          <w:szCs w:val="24"/>
        </w:rPr>
        <w:t xml:space="preserve"> </w:t>
      </w:r>
      <w:r w:rsidRPr="00E85351">
        <w:rPr>
          <w:rFonts w:ascii="Times New Roman" w:hAnsi="Times New Roman" w:cs="Times New Roman"/>
          <w:sz w:val="24"/>
          <w:szCs w:val="24"/>
        </w:rPr>
        <w:t>Implicit in the practice-based approach is the assumption th</w:t>
      </w:r>
      <w:r>
        <w:rPr>
          <w:rFonts w:ascii="Times New Roman" w:hAnsi="Times New Roman" w:cs="Times New Roman"/>
          <w:sz w:val="24"/>
          <w:szCs w:val="24"/>
        </w:rPr>
        <w:t>at application of practices to</w:t>
      </w:r>
      <w:r w:rsidRPr="00E85351">
        <w:rPr>
          <w:rFonts w:ascii="Times New Roman" w:hAnsi="Times New Roman" w:cs="Times New Roman"/>
          <w:sz w:val="24"/>
          <w:szCs w:val="24"/>
        </w:rPr>
        <w:t xml:space="preserve"> enhance livestock production will also produce desirable co-benefits for other ecosystem goods and services such as wildlife habitat, plant diversity, soil carbon, and watershed function.  However, the conservation benefits of many grazing practices implemented </w:t>
      </w:r>
      <w:r>
        <w:rPr>
          <w:rFonts w:ascii="Times New Roman" w:hAnsi="Times New Roman" w:cs="Times New Roman"/>
          <w:sz w:val="24"/>
          <w:szCs w:val="24"/>
        </w:rPr>
        <w:t xml:space="preserve">on </w:t>
      </w:r>
      <w:r w:rsidRPr="00E85351">
        <w:rPr>
          <w:rFonts w:ascii="Times New Roman" w:hAnsi="Times New Roman" w:cs="Times New Roman"/>
          <w:sz w:val="24"/>
          <w:szCs w:val="24"/>
        </w:rPr>
        <w:t xml:space="preserve">rangelands are not well established (Briske et al. 2011).  With growing societal interest in provision of ecosystem services from rangelands, including biodiversity conservation, rangeland managers are increasingly challenged to incorporate ecosystem complexity and variability into management approaches, and evaluate the degree to which we can provide for multiple ecosystem </w:t>
      </w:r>
      <w:r>
        <w:rPr>
          <w:rFonts w:ascii="Times New Roman" w:hAnsi="Times New Roman" w:cs="Times New Roman"/>
          <w:sz w:val="24"/>
          <w:szCs w:val="24"/>
        </w:rPr>
        <w:t>s</w:t>
      </w:r>
      <w:r w:rsidRPr="00E85351">
        <w:rPr>
          <w:rFonts w:ascii="Times New Roman" w:hAnsi="Times New Roman" w:cs="Times New Roman"/>
          <w:sz w:val="24"/>
          <w:szCs w:val="24"/>
        </w:rPr>
        <w:t>ervices (Millennium Ecosystem As</w:t>
      </w:r>
      <w:r>
        <w:rPr>
          <w:rFonts w:ascii="Times New Roman" w:hAnsi="Times New Roman" w:cs="Times New Roman"/>
          <w:sz w:val="24"/>
          <w:szCs w:val="24"/>
        </w:rPr>
        <w:t xml:space="preserve">sessment 2003; </w:t>
      </w:r>
      <w:proofErr w:type="spellStart"/>
      <w:r>
        <w:rPr>
          <w:rFonts w:ascii="Times New Roman" w:hAnsi="Times New Roman" w:cs="Times New Roman"/>
          <w:sz w:val="24"/>
          <w:szCs w:val="24"/>
        </w:rPr>
        <w:t>Havstad</w:t>
      </w:r>
      <w:proofErr w:type="spellEnd"/>
      <w:r>
        <w:rPr>
          <w:rFonts w:ascii="Times New Roman" w:hAnsi="Times New Roman" w:cs="Times New Roman"/>
          <w:sz w:val="24"/>
          <w:szCs w:val="24"/>
        </w:rPr>
        <w:t xml:space="preserve"> et al. 2007;</w:t>
      </w:r>
      <w:r w:rsidRPr="00E85351">
        <w:rPr>
          <w:rFonts w:ascii="Times New Roman" w:hAnsi="Times New Roman" w:cs="Times New Roman"/>
          <w:sz w:val="24"/>
          <w:szCs w:val="24"/>
        </w:rPr>
        <w:t xml:space="preserve"> Toombs et al. 2010; Briske 2011).  </w:t>
      </w:r>
    </w:p>
    <w:p w:rsidR="008B3669" w:rsidRPr="00E85351" w:rsidRDefault="008B3669" w:rsidP="008B3669">
      <w:pPr>
        <w:spacing w:line="240" w:lineRule="auto"/>
        <w:rPr>
          <w:rFonts w:ascii="Times New Roman" w:hAnsi="Times New Roman" w:cs="Times New Roman"/>
          <w:sz w:val="24"/>
          <w:szCs w:val="24"/>
        </w:rPr>
      </w:pPr>
      <w:r w:rsidRPr="00E85351">
        <w:rPr>
          <w:rFonts w:ascii="Times New Roman" w:hAnsi="Times New Roman" w:cs="Times New Roman"/>
          <w:sz w:val="24"/>
          <w:szCs w:val="24"/>
        </w:rPr>
        <w:t xml:space="preserve">Rangeland ecosystems are characterized by substantial temporal variability in weather overlaid on spatial variability associated with topography and soils.  Semiarid rangelands in particular are characterized by more extreme intra- and inter-annual variation in precipitation than mesic </w:t>
      </w:r>
      <w:r w:rsidR="00607814">
        <w:rPr>
          <w:rFonts w:ascii="Times New Roman" w:hAnsi="Times New Roman" w:cs="Times New Roman"/>
          <w:sz w:val="24"/>
          <w:szCs w:val="24"/>
        </w:rPr>
        <w:t>rangelands</w:t>
      </w:r>
      <w:r w:rsidRPr="00E85351">
        <w:rPr>
          <w:rFonts w:ascii="Times New Roman" w:hAnsi="Times New Roman" w:cs="Times New Roman"/>
          <w:sz w:val="24"/>
          <w:szCs w:val="24"/>
        </w:rPr>
        <w:t xml:space="preserve"> (Augustine 2010), and droughts continue to create major financial hardship for livestock producers around the world.  Strategies for coping with drought include reducing livestock numbers, leasing forage, temporarily grazing rangeland beyond its capacity, and increasing supplemental feed, but these involve significant economic or ecological costs.  Alternative approaches to increase enterprise flexibility in responding</w:t>
      </w:r>
      <w:r>
        <w:rPr>
          <w:rFonts w:ascii="Times New Roman" w:hAnsi="Times New Roman" w:cs="Times New Roman"/>
          <w:sz w:val="24"/>
          <w:szCs w:val="24"/>
        </w:rPr>
        <w:t xml:space="preserve"> to drought are clearly needed.</w:t>
      </w:r>
      <w:r w:rsidRPr="00E85351">
        <w:rPr>
          <w:rFonts w:ascii="Times New Roman" w:hAnsi="Times New Roman" w:cs="Times New Roman"/>
          <w:sz w:val="24"/>
          <w:szCs w:val="24"/>
        </w:rPr>
        <w:t xml:space="preserve">  Matching livestock numbers to forage conditions by employing a mixed strategy of yearling and breeding herds has been shown to substantially increase livestock production and econo</w:t>
      </w:r>
      <w:r>
        <w:rPr>
          <w:rFonts w:ascii="Times New Roman" w:hAnsi="Times New Roman" w:cs="Times New Roman"/>
          <w:sz w:val="24"/>
          <w:szCs w:val="24"/>
        </w:rPr>
        <w:t>mic returns (</w:t>
      </w:r>
      <w:proofErr w:type="spellStart"/>
      <w:r>
        <w:rPr>
          <w:rFonts w:ascii="Times New Roman" w:hAnsi="Times New Roman" w:cs="Times New Roman"/>
          <w:sz w:val="24"/>
          <w:szCs w:val="24"/>
        </w:rPr>
        <w:t>Torell</w:t>
      </w:r>
      <w:proofErr w:type="spellEnd"/>
      <w:r>
        <w:rPr>
          <w:rFonts w:ascii="Times New Roman" w:hAnsi="Times New Roman" w:cs="Times New Roman"/>
          <w:sz w:val="24"/>
          <w:szCs w:val="24"/>
        </w:rPr>
        <w:t xml:space="preserve"> et al. 2010</w:t>
      </w:r>
      <w:r w:rsidRPr="00E85351">
        <w:rPr>
          <w:rFonts w:ascii="Times New Roman" w:hAnsi="Times New Roman" w:cs="Times New Roman"/>
          <w:sz w:val="24"/>
          <w:szCs w:val="24"/>
        </w:rPr>
        <w:t xml:space="preserve">), but is contingent on highly accurate </w:t>
      </w:r>
      <w:r>
        <w:rPr>
          <w:rFonts w:ascii="Times New Roman" w:hAnsi="Times New Roman" w:cs="Times New Roman"/>
          <w:sz w:val="24"/>
          <w:szCs w:val="24"/>
        </w:rPr>
        <w:t xml:space="preserve">seasonal </w:t>
      </w:r>
      <w:r w:rsidRPr="00E85351">
        <w:rPr>
          <w:rFonts w:ascii="Times New Roman" w:hAnsi="Times New Roman" w:cs="Times New Roman"/>
          <w:sz w:val="24"/>
          <w:szCs w:val="24"/>
        </w:rPr>
        <w:t>precipitation forecasts.  Managing livestock spatial distribution with the goal of resting certain pastures and “</w:t>
      </w:r>
      <w:proofErr w:type="spellStart"/>
      <w:r w:rsidRPr="00E85351">
        <w:rPr>
          <w:rFonts w:ascii="Times New Roman" w:hAnsi="Times New Roman" w:cs="Times New Roman"/>
          <w:sz w:val="24"/>
          <w:szCs w:val="24"/>
        </w:rPr>
        <w:t>grassbanking</w:t>
      </w:r>
      <w:proofErr w:type="spellEnd"/>
      <w:r w:rsidRPr="00E85351">
        <w:rPr>
          <w:rFonts w:ascii="Times New Roman" w:hAnsi="Times New Roman" w:cs="Times New Roman"/>
          <w:sz w:val="24"/>
          <w:szCs w:val="24"/>
        </w:rPr>
        <w:t xml:space="preserve">” the forage during periods of above-average precipitation could also enhance ranch-scale carrying capacity during subsequent droughts, but has not been evaluated at scales relevant to livestock producers.  </w:t>
      </w:r>
    </w:p>
    <w:p w:rsidR="008B3669" w:rsidRPr="00E85351" w:rsidRDefault="008B3669" w:rsidP="008B3669">
      <w:pPr>
        <w:spacing w:line="240" w:lineRule="auto"/>
        <w:rPr>
          <w:rFonts w:ascii="Times New Roman" w:hAnsi="Times New Roman" w:cs="Times New Roman"/>
          <w:sz w:val="24"/>
          <w:szCs w:val="24"/>
        </w:rPr>
      </w:pPr>
      <w:r w:rsidRPr="00E85351">
        <w:rPr>
          <w:rFonts w:ascii="Times New Roman" w:hAnsi="Times New Roman" w:cs="Times New Roman"/>
          <w:sz w:val="24"/>
          <w:szCs w:val="24"/>
        </w:rPr>
        <w:t>Ongoing and predicted effects of climate change will only increase the critical need for strategies to enhance enterprise flexibility and resilience to drought.  Changing climate is expected to bring increased incidence of extreme weather, warmer temperatures, increased atmospheric [CO</w:t>
      </w:r>
      <w:r w:rsidRPr="00E85351">
        <w:rPr>
          <w:rFonts w:ascii="Times New Roman" w:hAnsi="Times New Roman" w:cs="Times New Roman"/>
          <w:sz w:val="24"/>
          <w:szCs w:val="24"/>
          <w:vertAlign w:val="subscript"/>
        </w:rPr>
        <w:t>2</w:t>
      </w:r>
      <w:r w:rsidRPr="00E85351">
        <w:rPr>
          <w:rFonts w:ascii="Times New Roman" w:hAnsi="Times New Roman" w:cs="Times New Roman"/>
          <w:sz w:val="24"/>
          <w:szCs w:val="24"/>
        </w:rPr>
        <w:t xml:space="preserve">], and changes in the size and frequency of precipitation events (Wang 2005; IPCC 2007), the consequences of which are likely to vary regionally </w:t>
      </w:r>
      <w:r>
        <w:rPr>
          <w:rFonts w:ascii="Times New Roman" w:hAnsi="Times New Roman" w:cs="Times New Roman"/>
          <w:sz w:val="24"/>
          <w:szCs w:val="24"/>
        </w:rPr>
        <w:t>with</w:t>
      </w:r>
      <w:r w:rsidRPr="00E85351">
        <w:rPr>
          <w:rFonts w:ascii="Times New Roman" w:hAnsi="Times New Roman" w:cs="Times New Roman"/>
          <w:sz w:val="24"/>
          <w:szCs w:val="24"/>
        </w:rPr>
        <w:t>in the Great Plains</w:t>
      </w:r>
      <w:r>
        <w:rPr>
          <w:rFonts w:ascii="Times New Roman" w:hAnsi="Times New Roman" w:cs="Times New Roman"/>
          <w:sz w:val="24"/>
          <w:szCs w:val="24"/>
        </w:rPr>
        <w:t xml:space="preserve"> (Polley et al. 2012</w:t>
      </w:r>
      <w:r w:rsidRPr="00E85351">
        <w:rPr>
          <w:rFonts w:ascii="Times New Roman" w:hAnsi="Times New Roman" w:cs="Times New Roman"/>
          <w:sz w:val="24"/>
          <w:szCs w:val="24"/>
        </w:rPr>
        <w:t>).  Warming and drying are anticipated to reduce soil water availability, net primary productivity, and other ecosystem processes in the southern Great Plains and the southwestern US, while warmer and generally wetter conditions are predicted to enhance these processes in the northern Plains.  In the central Plains, warming and increased atmospheric [CO</w:t>
      </w:r>
      <w:r w:rsidRPr="009E72FA">
        <w:rPr>
          <w:rFonts w:ascii="Times New Roman" w:hAnsi="Times New Roman" w:cs="Times New Roman"/>
          <w:sz w:val="24"/>
          <w:szCs w:val="24"/>
          <w:vertAlign w:val="subscript"/>
        </w:rPr>
        <w:t>2</w:t>
      </w:r>
      <w:r w:rsidRPr="00E85351">
        <w:rPr>
          <w:rFonts w:ascii="Times New Roman" w:hAnsi="Times New Roman" w:cs="Times New Roman"/>
          <w:sz w:val="24"/>
          <w:szCs w:val="24"/>
        </w:rPr>
        <w:t>] are predicted to have offsetting effects on forage production and quality (Mo</w:t>
      </w:r>
      <w:r>
        <w:rPr>
          <w:rFonts w:ascii="Times New Roman" w:hAnsi="Times New Roman" w:cs="Times New Roman"/>
          <w:sz w:val="24"/>
          <w:szCs w:val="24"/>
        </w:rPr>
        <w:t>r</w:t>
      </w:r>
      <w:r w:rsidRPr="00E85351">
        <w:rPr>
          <w:rFonts w:ascii="Times New Roman" w:hAnsi="Times New Roman" w:cs="Times New Roman"/>
          <w:sz w:val="24"/>
          <w:szCs w:val="24"/>
        </w:rPr>
        <w:t xml:space="preserve">gan et al. 2011), whereas changes in the </w:t>
      </w:r>
      <w:r w:rsidRPr="00E85351">
        <w:rPr>
          <w:rFonts w:ascii="Times New Roman" w:hAnsi="Times New Roman" w:cs="Times New Roman"/>
          <w:sz w:val="24"/>
          <w:szCs w:val="24"/>
        </w:rPr>
        <w:lastRenderedPageBreak/>
        <w:t>frequency and size of precipitation events, and increased incidence of prolonged droughts, are expected to increase temporal variability in forage produ</w:t>
      </w:r>
      <w:r>
        <w:rPr>
          <w:rFonts w:ascii="Times New Roman" w:hAnsi="Times New Roman" w:cs="Times New Roman"/>
          <w:sz w:val="24"/>
          <w:szCs w:val="24"/>
        </w:rPr>
        <w:t>ction (</w:t>
      </w:r>
      <w:proofErr w:type="spellStart"/>
      <w:r>
        <w:rPr>
          <w:rFonts w:ascii="Times New Roman" w:hAnsi="Times New Roman" w:cs="Times New Roman"/>
          <w:sz w:val="24"/>
          <w:szCs w:val="24"/>
        </w:rPr>
        <w:t>Heisler</w:t>
      </w:r>
      <w:proofErr w:type="spellEnd"/>
      <w:r>
        <w:rPr>
          <w:rFonts w:ascii="Times New Roman" w:hAnsi="Times New Roman" w:cs="Times New Roman"/>
          <w:sz w:val="24"/>
          <w:szCs w:val="24"/>
        </w:rPr>
        <w:t>-White et al. 2008</w:t>
      </w:r>
      <w:r w:rsidRPr="00E85351">
        <w:rPr>
          <w:rFonts w:ascii="Times New Roman" w:hAnsi="Times New Roman" w:cs="Times New Roman"/>
          <w:sz w:val="24"/>
          <w:szCs w:val="24"/>
        </w:rPr>
        <w:t xml:space="preserve">).  Grazing management will need to become more adaptive at individual sites to maintain production amidst this increased climatic variability (Morgan et al. 2008; Follett et al. 2011). </w:t>
      </w:r>
    </w:p>
    <w:p w:rsidR="008B3669" w:rsidRPr="00E85351" w:rsidRDefault="008B3669" w:rsidP="008B3669">
      <w:pPr>
        <w:tabs>
          <w:tab w:val="left" w:pos="684"/>
        </w:tabs>
        <w:spacing w:line="240" w:lineRule="auto"/>
        <w:rPr>
          <w:rFonts w:ascii="Times New Roman" w:hAnsi="Times New Roman" w:cs="Times New Roman"/>
          <w:sz w:val="24"/>
          <w:szCs w:val="24"/>
        </w:rPr>
      </w:pPr>
      <w:r w:rsidRPr="00E85351">
        <w:rPr>
          <w:rFonts w:ascii="Times New Roman" w:hAnsi="Times New Roman" w:cs="Times New Roman"/>
          <w:sz w:val="24"/>
          <w:szCs w:val="24"/>
        </w:rPr>
        <w:t>The adaptive management of livestock spatial distribution not only has potential to increase enterprise resilience to drought, but could also provide benefits for other ecosystem services such as biodiversity conservation and soil carbon sequestration.  Historically, rangelands worldwide were characterized by pulsed disturbances from native grazers and fire, often including strong positive grazer-grazer and fire-grazer feedbacks, which generated spatial and temporal heterogeneity in vegetation structure and composition (</w:t>
      </w:r>
      <w:proofErr w:type="spellStart"/>
      <w:r w:rsidRPr="00E85351">
        <w:rPr>
          <w:rFonts w:ascii="Times New Roman" w:hAnsi="Times New Roman" w:cs="Times New Roman"/>
          <w:sz w:val="24"/>
          <w:szCs w:val="24"/>
        </w:rPr>
        <w:t>Fuhlendorf</w:t>
      </w:r>
      <w:proofErr w:type="spellEnd"/>
      <w:r w:rsidRPr="00E85351">
        <w:rPr>
          <w:rFonts w:ascii="Times New Roman" w:hAnsi="Times New Roman" w:cs="Times New Roman"/>
          <w:sz w:val="24"/>
          <w:szCs w:val="24"/>
        </w:rPr>
        <w:t xml:space="preserve"> et al. 2012).  Such structural and compositional heterogeneity was likely a key factor generating and sustaining faunal </w:t>
      </w:r>
      <w:r>
        <w:rPr>
          <w:rFonts w:ascii="Times New Roman" w:hAnsi="Times New Roman" w:cs="Times New Roman"/>
          <w:sz w:val="24"/>
          <w:szCs w:val="24"/>
        </w:rPr>
        <w:t>bio</w:t>
      </w:r>
      <w:r w:rsidRPr="00E85351">
        <w:rPr>
          <w:rFonts w:ascii="Times New Roman" w:hAnsi="Times New Roman" w:cs="Times New Roman"/>
          <w:sz w:val="24"/>
          <w:szCs w:val="24"/>
        </w:rPr>
        <w:t>diversity (</w:t>
      </w:r>
      <w:proofErr w:type="spellStart"/>
      <w:r w:rsidRPr="00E85351">
        <w:rPr>
          <w:rFonts w:ascii="Times New Roman" w:hAnsi="Times New Roman" w:cs="Times New Roman"/>
          <w:sz w:val="24"/>
          <w:szCs w:val="24"/>
        </w:rPr>
        <w:t>Tews</w:t>
      </w:r>
      <w:proofErr w:type="spellEnd"/>
      <w:r w:rsidRPr="00E85351">
        <w:rPr>
          <w:rFonts w:ascii="Times New Roman" w:hAnsi="Times New Roman" w:cs="Times New Roman"/>
          <w:sz w:val="24"/>
          <w:szCs w:val="24"/>
        </w:rPr>
        <w:t xml:space="preserve"> et al. 2004; </w:t>
      </w:r>
      <w:proofErr w:type="spellStart"/>
      <w:r w:rsidRPr="00E85351">
        <w:rPr>
          <w:rFonts w:ascii="Times New Roman" w:hAnsi="Times New Roman" w:cs="Times New Roman"/>
          <w:sz w:val="24"/>
          <w:szCs w:val="24"/>
        </w:rPr>
        <w:t>Fuhlendorf</w:t>
      </w:r>
      <w:proofErr w:type="spellEnd"/>
      <w:r w:rsidRPr="00E85351">
        <w:rPr>
          <w:rFonts w:ascii="Times New Roman" w:hAnsi="Times New Roman" w:cs="Times New Roman"/>
          <w:sz w:val="24"/>
          <w:szCs w:val="24"/>
        </w:rPr>
        <w:t xml:space="preserve"> et al. 2006).  Today, rangeland management strategies that focus on matching livestock numbers to forage availability </w:t>
      </w:r>
      <w:r>
        <w:rPr>
          <w:rFonts w:ascii="Times New Roman" w:hAnsi="Times New Roman" w:cs="Times New Roman"/>
          <w:sz w:val="24"/>
          <w:szCs w:val="24"/>
        </w:rPr>
        <w:t xml:space="preserve">at the enterprise scale, such as </w:t>
      </w:r>
      <w:r w:rsidRPr="00E85351">
        <w:rPr>
          <w:rFonts w:ascii="Times New Roman" w:hAnsi="Times New Roman" w:cs="Times New Roman"/>
          <w:sz w:val="24"/>
          <w:szCs w:val="24"/>
        </w:rPr>
        <w:t>through conservative stocking or flexible use of ye</w:t>
      </w:r>
      <w:r>
        <w:rPr>
          <w:rFonts w:ascii="Times New Roman" w:hAnsi="Times New Roman" w:cs="Times New Roman"/>
          <w:sz w:val="24"/>
          <w:szCs w:val="24"/>
        </w:rPr>
        <w:t>arling herds (</w:t>
      </w:r>
      <w:proofErr w:type="spellStart"/>
      <w:r>
        <w:rPr>
          <w:rFonts w:ascii="Times New Roman" w:hAnsi="Times New Roman" w:cs="Times New Roman"/>
          <w:sz w:val="24"/>
          <w:szCs w:val="24"/>
        </w:rPr>
        <w:t>Torell</w:t>
      </w:r>
      <w:proofErr w:type="spellEnd"/>
      <w:r>
        <w:rPr>
          <w:rFonts w:ascii="Times New Roman" w:hAnsi="Times New Roman" w:cs="Times New Roman"/>
          <w:sz w:val="24"/>
          <w:szCs w:val="24"/>
        </w:rPr>
        <w:t xml:space="preserve"> et al. 2010</w:t>
      </w:r>
      <w:r w:rsidRPr="00E85351">
        <w:rPr>
          <w:rFonts w:ascii="Times New Roman" w:hAnsi="Times New Roman" w:cs="Times New Roman"/>
          <w:sz w:val="24"/>
          <w:szCs w:val="24"/>
        </w:rPr>
        <w:t>) do not consider the potential importance of within-enterprise variability to both livestock production and other ecosystem services.  Indeed, most rangeland management strategies developed over the past century have attempted to match livestock distribution and numbers to forage distribution and amount across the landscape as effectively as possible each year.  To the extent that such matching is achieved, these grazing strategies reduce heterogeneity in vegetation structure and composition across the landscape, with potential negati</w:t>
      </w:r>
      <w:r>
        <w:rPr>
          <w:rFonts w:ascii="Times New Roman" w:hAnsi="Times New Roman" w:cs="Times New Roman"/>
          <w:sz w:val="24"/>
          <w:szCs w:val="24"/>
        </w:rPr>
        <w:t>ve consequences for native biodiversity</w:t>
      </w:r>
      <w:r w:rsidRPr="00E85351">
        <w:rPr>
          <w:rFonts w:ascii="Times New Roman" w:hAnsi="Times New Roman" w:cs="Times New Roman"/>
          <w:sz w:val="24"/>
          <w:szCs w:val="24"/>
        </w:rPr>
        <w:t xml:space="preserve">. </w:t>
      </w:r>
    </w:p>
    <w:p w:rsidR="008B3669" w:rsidRPr="00E85351" w:rsidRDefault="008B3669" w:rsidP="008B3669">
      <w:pPr>
        <w:tabs>
          <w:tab w:val="left" w:pos="684"/>
        </w:tabs>
        <w:spacing w:line="240" w:lineRule="auto"/>
        <w:rPr>
          <w:rFonts w:ascii="Times New Roman" w:hAnsi="Times New Roman" w:cs="Times New Roman"/>
          <w:sz w:val="24"/>
          <w:szCs w:val="24"/>
        </w:rPr>
      </w:pPr>
      <w:r w:rsidRPr="00E85351">
        <w:rPr>
          <w:rFonts w:ascii="Times New Roman" w:hAnsi="Times New Roman" w:cs="Times New Roman"/>
          <w:sz w:val="24"/>
          <w:szCs w:val="24"/>
        </w:rPr>
        <w:t xml:space="preserve">Grassland birds that breed in the Great Plains are one of the most consistently and rapidly declining guilds of bird species in North America (Knopf 1996; Brennan and </w:t>
      </w:r>
      <w:proofErr w:type="spellStart"/>
      <w:r w:rsidRPr="00E85351">
        <w:rPr>
          <w:rFonts w:ascii="Times New Roman" w:hAnsi="Times New Roman" w:cs="Times New Roman"/>
          <w:sz w:val="24"/>
          <w:szCs w:val="24"/>
        </w:rPr>
        <w:t>Kuvlevsky</w:t>
      </w:r>
      <w:proofErr w:type="spellEnd"/>
      <w:r w:rsidRPr="00E85351">
        <w:rPr>
          <w:rFonts w:ascii="Times New Roman" w:hAnsi="Times New Roman" w:cs="Times New Roman"/>
          <w:sz w:val="24"/>
          <w:szCs w:val="24"/>
        </w:rPr>
        <w:t xml:space="preserve"> 2005).  Grassland birds comprise the majority of the vertebrate species of conservation concern in the Great Plains states (Montana, Wyoming, North and South Dakota, Nebraska, Kansas, Colorado, Oklahoma, Texas and New Mexico), and are a priority for conservation on public lands such as the National Grasslands (USDA-FS) and National Wildlife Refuges (USFWS) throughout the region.  Grassland bird assemblages are often strongly influenced by changes in the structure and spatial heterogeneity of vegetation (Knopf 1996; </w:t>
      </w:r>
      <w:proofErr w:type="spellStart"/>
      <w:r w:rsidRPr="00E85351">
        <w:rPr>
          <w:rFonts w:ascii="Times New Roman" w:hAnsi="Times New Roman" w:cs="Times New Roman"/>
          <w:sz w:val="24"/>
          <w:szCs w:val="24"/>
        </w:rPr>
        <w:t>Fuhlendorf</w:t>
      </w:r>
      <w:proofErr w:type="spellEnd"/>
      <w:r w:rsidRPr="00E85351">
        <w:rPr>
          <w:rFonts w:ascii="Times New Roman" w:hAnsi="Times New Roman" w:cs="Times New Roman"/>
          <w:sz w:val="24"/>
          <w:szCs w:val="24"/>
        </w:rPr>
        <w:t xml:space="preserve"> et al. 2006).  Birds of the Great Plains evolved with dynamic disturbances associated with herbivores, fire, and drought</w:t>
      </w:r>
      <w:r>
        <w:rPr>
          <w:rFonts w:ascii="Times New Roman" w:hAnsi="Times New Roman" w:cs="Times New Roman"/>
          <w:sz w:val="24"/>
          <w:szCs w:val="24"/>
        </w:rPr>
        <w:t>,</w:t>
      </w:r>
      <w:r w:rsidRPr="00E85351">
        <w:rPr>
          <w:rFonts w:ascii="Times New Roman" w:hAnsi="Times New Roman" w:cs="Times New Roman"/>
          <w:sz w:val="24"/>
          <w:szCs w:val="24"/>
        </w:rPr>
        <w:t xml:space="preserve"> that together shaped their habitats, food, and predator communities (Samson et al. 2004, </w:t>
      </w:r>
      <w:proofErr w:type="spellStart"/>
      <w:r w:rsidRPr="00E85351">
        <w:rPr>
          <w:rFonts w:ascii="Times New Roman" w:hAnsi="Times New Roman" w:cs="Times New Roman"/>
          <w:sz w:val="24"/>
          <w:szCs w:val="24"/>
        </w:rPr>
        <w:t>Fuhlendorf</w:t>
      </w:r>
      <w:proofErr w:type="spellEnd"/>
      <w:r w:rsidRPr="00E85351">
        <w:rPr>
          <w:rFonts w:ascii="Times New Roman" w:hAnsi="Times New Roman" w:cs="Times New Roman"/>
          <w:sz w:val="24"/>
          <w:szCs w:val="24"/>
        </w:rPr>
        <w:t xml:space="preserve"> et al. 2006, </w:t>
      </w:r>
      <w:proofErr w:type="gramStart"/>
      <w:r w:rsidRPr="00E85351">
        <w:rPr>
          <w:rFonts w:ascii="Times New Roman" w:hAnsi="Times New Roman" w:cs="Times New Roman"/>
          <w:sz w:val="24"/>
          <w:szCs w:val="24"/>
        </w:rPr>
        <w:t>Derner</w:t>
      </w:r>
      <w:proofErr w:type="gramEnd"/>
      <w:r w:rsidRPr="00E85351">
        <w:rPr>
          <w:rFonts w:ascii="Times New Roman" w:hAnsi="Times New Roman" w:cs="Times New Roman"/>
          <w:sz w:val="24"/>
          <w:szCs w:val="24"/>
        </w:rPr>
        <w:t xml:space="preserve"> et al. 2009). </w:t>
      </w:r>
      <w:r>
        <w:rPr>
          <w:rFonts w:ascii="Times New Roman" w:hAnsi="Times New Roman" w:cs="Times New Roman"/>
          <w:sz w:val="24"/>
          <w:szCs w:val="24"/>
        </w:rPr>
        <w:t xml:space="preserve"> </w:t>
      </w:r>
      <w:r w:rsidRPr="00E85351">
        <w:rPr>
          <w:rFonts w:ascii="Times New Roman" w:hAnsi="Times New Roman" w:cs="Times New Roman"/>
          <w:sz w:val="24"/>
          <w:szCs w:val="24"/>
        </w:rPr>
        <w:t xml:space="preserve">Anthropogenic influences have altered these historical disturbance regimes and habitats and may be contributing to the ongoing, long-term decline in grassland bird abundance and diversity (Brennan and </w:t>
      </w:r>
      <w:proofErr w:type="spellStart"/>
      <w:r w:rsidRPr="00E85351">
        <w:rPr>
          <w:rFonts w:ascii="Times New Roman" w:hAnsi="Times New Roman" w:cs="Times New Roman"/>
          <w:sz w:val="24"/>
          <w:szCs w:val="24"/>
        </w:rPr>
        <w:t>Kuvleskey</w:t>
      </w:r>
      <w:proofErr w:type="spellEnd"/>
      <w:r w:rsidRPr="00E85351">
        <w:rPr>
          <w:rFonts w:ascii="Times New Roman" w:hAnsi="Times New Roman" w:cs="Times New Roman"/>
          <w:sz w:val="24"/>
          <w:szCs w:val="24"/>
        </w:rPr>
        <w:t xml:space="preserve"> 2005, Askins et al. 2007).    </w:t>
      </w:r>
    </w:p>
    <w:p w:rsidR="008B3669" w:rsidRPr="00AE5121" w:rsidRDefault="008B3669" w:rsidP="008B3669">
      <w:pPr>
        <w:spacing w:after="120" w:line="240" w:lineRule="auto"/>
        <w:rPr>
          <w:rFonts w:ascii="Times New Roman" w:hAnsi="Times New Roman" w:cs="Times New Roman"/>
          <w:sz w:val="24"/>
          <w:szCs w:val="24"/>
        </w:rPr>
      </w:pPr>
      <w:r w:rsidRPr="00E85351">
        <w:rPr>
          <w:rFonts w:ascii="Times New Roman" w:hAnsi="Times New Roman" w:cs="Times New Roman"/>
          <w:sz w:val="24"/>
          <w:szCs w:val="24"/>
        </w:rPr>
        <w:t xml:space="preserve">In the western Great Plains, substantial areas persist as native grassland, and conversion to cropland or other uses has been minimal over the past four decades (Samson et al. 2004).  Here, most remaining grasslands support livestock production.  The development of effective management strategies to enhance grassland bird diversity and population persistence requires an understanding of how different disturbances influence the distribution, abundance, and vital rates of bird species.  Livestock management that facilitates even utilization of forage across the landscape within a given growing season can suppress vegetation heterogeneity, and thereby degrade breeding habitat for certain groups of bird species (Brennan and </w:t>
      </w:r>
      <w:proofErr w:type="spellStart"/>
      <w:r w:rsidRPr="00E85351">
        <w:rPr>
          <w:rFonts w:ascii="Times New Roman" w:hAnsi="Times New Roman" w:cs="Times New Roman"/>
          <w:sz w:val="24"/>
          <w:szCs w:val="24"/>
        </w:rPr>
        <w:t>Kuvlevsky</w:t>
      </w:r>
      <w:proofErr w:type="spellEnd"/>
      <w:r w:rsidRPr="00E85351">
        <w:rPr>
          <w:rFonts w:ascii="Times New Roman" w:hAnsi="Times New Roman" w:cs="Times New Roman"/>
          <w:sz w:val="24"/>
          <w:szCs w:val="24"/>
        </w:rPr>
        <w:t xml:space="preserve"> 2005; Askins et al. 2007).  </w:t>
      </w:r>
      <w:r w:rsidRPr="00E85351">
        <w:rPr>
          <w:rFonts w:ascii="Times New Roman" w:hAnsi="Times New Roman" w:cs="Times New Roman"/>
          <w:b/>
          <w:sz w:val="24"/>
          <w:szCs w:val="24"/>
        </w:rPr>
        <w:t xml:space="preserve">A key question is whether management </w:t>
      </w:r>
      <w:r>
        <w:rPr>
          <w:rFonts w:ascii="Times New Roman" w:hAnsi="Times New Roman" w:cs="Times New Roman"/>
          <w:b/>
          <w:sz w:val="24"/>
          <w:szCs w:val="24"/>
        </w:rPr>
        <w:t>strategies</w:t>
      </w:r>
      <w:r w:rsidRPr="00E85351">
        <w:rPr>
          <w:rFonts w:ascii="Times New Roman" w:hAnsi="Times New Roman" w:cs="Times New Roman"/>
          <w:b/>
          <w:sz w:val="24"/>
          <w:szCs w:val="24"/>
        </w:rPr>
        <w:t xml:space="preserve"> focused on heterogeneous utilization of forage in space and time can enhance </w:t>
      </w:r>
      <w:r>
        <w:rPr>
          <w:rFonts w:ascii="Times New Roman" w:hAnsi="Times New Roman" w:cs="Times New Roman"/>
          <w:b/>
          <w:sz w:val="24"/>
          <w:szCs w:val="24"/>
        </w:rPr>
        <w:t>plant diversity, plant structural heterogeneity, and reproductive success of</w:t>
      </w:r>
      <w:r w:rsidRPr="00E85351">
        <w:rPr>
          <w:rFonts w:ascii="Times New Roman" w:hAnsi="Times New Roman" w:cs="Times New Roman"/>
          <w:b/>
          <w:sz w:val="24"/>
          <w:szCs w:val="24"/>
        </w:rPr>
        <w:t xml:space="preserve"> declining grassland birds, </w:t>
      </w:r>
      <w:r>
        <w:rPr>
          <w:rFonts w:ascii="Times New Roman" w:hAnsi="Times New Roman" w:cs="Times New Roman"/>
          <w:b/>
          <w:sz w:val="24"/>
          <w:szCs w:val="24"/>
        </w:rPr>
        <w:t xml:space="preserve">thereby </w:t>
      </w:r>
      <w:r w:rsidRPr="00E85351">
        <w:rPr>
          <w:rFonts w:ascii="Times New Roman" w:hAnsi="Times New Roman" w:cs="Times New Roman"/>
          <w:b/>
          <w:sz w:val="24"/>
          <w:szCs w:val="24"/>
        </w:rPr>
        <w:lastRenderedPageBreak/>
        <w:t>contribut</w:t>
      </w:r>
      <w:r>
        <w:rPr>
          <w:rFonts w:ascii="Times New Roman" w:hAnsi="Times New Roman" w:cs="Times New Roman"/>
          <w:b/>
          <w:sz w:val="24"/>
          <w:szCs w:val="24"/>
        </w:rPr>
        <w:t>ing</w:t>
      </w:r>
      <w:r w:rsidRPr="00E85351">
        <w:rPr>
          <w:rFonts w:ascii="Times New Roman" w:hAnsi="Times New Roman" w:cs="Times New Roman"/>
          <w:b/>
          <w:sz w:val="24"/>
          <w:szCs w:val="24"/>
        </w:rPr>
        <w:t xml:space="preserve"> to the long-term conservation of grassland </w:t>
      </w:r>
      <w:r>
        <w:rPr>
          <w:rFonts w:ascii="Times New Roman" w:hAnsi="Times New Roman" w:cs="Times New Roman"/>
          <w:b/>
          <w:sz w:val="24"/>
          <w:szCs w:val="24"/>
        </w:rPr>
        <w:t>biodiversity, while at the same time sustaining beef production and enhancing soil carbon content</w:t>
      </w:r>
      <w:r w:rsidRPr="00E8535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Strategies that employ high stock densities combined with long-term rest periods may increase resilience of ranch operations to drought while generating the vegetation heterogeneity needed to enhance breeding habitat for grassland birds of conservation concern.   </w:t>
      </w:r>
    </w:p>
    <w:p w:rsidR="008B3669" w:rsidRPr="00E85351" w:rsidRDefault="008B3669" w:rsidP="008B3669">
      <w:pPr>
        <w:spacing w:line="240" w:lineRule="auto"/>
        <w:rPr>
          <w:rFonts w:ascii="Times New Roman" w:hAnsi="Times New Roman" w:cs="Times New Roman"/>
          <w:sz w:val="24"/>
          <w:szCs w:val="24"/>
        </w:rPr>
      </w:pPr>
      <w:r w:rsidRPr="00E85351">
        <w:rPr>
          <w:rFonts w:ascii="Times New Roman" w:hAnsi="Times New Roman" w:cs="Times New Roman"/>
          <w:sz w:val="24"/>
          <w:szCs w:val="24"/>
        </w:rPr>
        <w:t xml:space="preserve">We propose to examine </w:t>
      </w:r>
      <w:r>
        <w:rPr>
          <w:rFonts w:ascii="Times New Roman" w:hAnsi="Times New Roman" w:cs="Times New Roman"/>
          <w:sz w:val="24"/>
          <w:szCs w:val="24"/>
        </w:rPr>
        <w:t>w</w:t>
      </w:r>
      <w:r w:rsidRPr="00E85351">
        <w:rPr>
          <w:rFonts w:ascii="Times New Roman" w:hAnsi="Times New Roman" w:cs="Times New Roman"/>
          <w:sz w:val="24"/>
          <w:szCs w:val="24"/>
        </w:rPr>
        <w:t xml:space="preserve">hether adaptive grazing management principles, employed in an experimental framework to increase enterprise resilience to drought, can </w:t>
      </w:r>
      <w:r>
        <w:rPr>
          <w:rFonts w:ascii="Times New Roman" w:hAnsi="Times New Roman" w:cs="Times New Roman"/>
          <w:sz w:val="24"/>
          <w:szCs w:val="24"/>
        </w:rPr>
        <w:t xml:space="preserve">synergistically enhance </w:t>
      </w:r>
      <w:r w:rsidRPr="00607814">
        <w:rPr>
          <w:rFonts w:ascii="Times New Roman" w:hAnsi="Times New Roman" w:cs="Times New Roman"/>
          <w:b/>
          <w:sz w:val="24"/>
          <w:szCs w:val="24"/>
        </w:rPr>
        <w:t>4 important ecosystem services</w:t>
      </w:r>
      <w:r>
        <w:rPr>
          <w:rFonts w:ascii="Times New Roman" w:hAnsi="Times New Roman" w:cs="Times New Roman"/>
          <w:sz w:val="24"/>
          <w:szCs w:val="24"/>
        </w:rPr>
        <w:t xml:space="preserve">.  First, we will quantify effects on </w:t>
      </w:r>
      <w:r w:rsidRPr="00607814">
        <w:rPr>
          <w:rFonts w:ascii="Times New Roman" w:hAnsi="Times New Roman" w:cs="Times New Roman"/>
          <w:b/>
          <w:sz w:val="24"/>
          <w:szCs w:val="24"/>
        </w:rPr>
        <w:t>livestock production</w:t>
      </w:r>
      <w:r>
        <w:rPr>
          <w:rFonts w:ascii="Times New Roman" w:hAnsi="Times New Roman" w:cs="Times New Roman"/>
          <w:sz w:val="24"/>
          <w:szCs w:val="24"/>
        </w:rPr>
        <w:t xml:space="preserve">, which will continue to be an essential provisioning service from rangelands.  Second, we will quantify effects on </w:t>
      </w:r>
      <w:r w:rsidRPr="00607814">
        <w:rPr>
          <w:rFonts w:ascii="Times New Roman" w:hAnsi="Times New Roman" w:cs="Times New Roman"/>
          <w:b/>
          <w:sz w:val="24"/>
          <w:szCs w:val="24"/>
        </w:rPr>
        <w:t>soil carbon</w:t>
      </w:r>
      <w:r>
        <w:rPr>
          <w:rFonts w:ascii="Times New Roman" w:hAnsi="Times New Roman" w:cs="Times New Roman"/>
          <w:sz w:val="24"/>
          <w:szCs w:val="24"/>
        </w:rPr>
        <w:t xml:space="preserve"> content, which is an essential supporting service in rangelands that affects forage production and soil moisture dynamics.  Finally, we will examine two important components of biodiversity: </w:t>
      </w:r>
      <w:r w:rsidRPr="00607814">
        <w:rPr>
          <w:rFonts w:ascii="Times New Roman" w:hAnsi="Times New Roman" w:cs="Times New Roman"/>
          <w:b/>
          <w:sz w:val="24"/>
          <w:szCs w:val="24"/>
        </w:rPr>
        <w:t>plant diversity</w:t>
      </w:r>
      <w:r>
        <w:rPr>
          <w:rFonts w:ascii="Times New Roman" w:hAnsi="Times New Roman" w:cs="Times New Roman"/>
          <w:sz w:val="24"/>
          <w:szCs w:val="24"/>
        </w:rPr>
        <w:t xml:space="preserve"> and </w:t>
      </w:r>
      <w:r w:rsidRPr="00607814">
        <w:rPr>
          <w:rFonts w:ascii="Times New Roman" w:hAnsi="Times New Roman" w:cs="Times New Roman"/>
          <w:b/>
          <w:sz w:val="24"/>
          <w:szCs w:val="24"/>
        </w:rPr>
        <w:t>grassland bird diversity</w:t>
      </w:r>
      <w:r>
        <w:rPr>
          <w:rFonts w:ascii="Times New Roman" w:hAnsi="Times New Roman" w:cs="Times New Roman"/>
          <w:sz w:val="24"/>
          <w:szCs w:val="24"/>
        </w:rPr>
        <w:t xml:space="preserve">.  Plant diversity serves a critical supporting service in the structure and function of rangeland ecosystems because it can influence forage production, soil organic matter formation, and resilience of forage and beef production to drought.  Furthermore, we hypothesize that spatial heterogeneity in plant species, and associated heterogeneity in plant architecture and phenology, increases niche diversity for native fauna, particularly for grassland birds.  Bird diversity is an important ecosystem service as it supports tourism in the region (on both public and privately owned rangelands), and sustaining grassland bird diversity is a management goal of state and federal agencies in the region.  </w:t>
      </w:r>
    </w:p>
    <w:p w:rsidR="008B3669" w:rsidRPr="00E85351" w:rsidRDefault="00607814" w:rsidP="008B3669">
      <w:pPr>
        <w:spacing w:after="120" w:line="240" w:lineRule="auto"/>
        <w:rPr>
          <w:rFonts w:ascii="Times New Roman" w:hAnsi="Times New Roman" w:cs="Times New Roman"/>
          <w:b/>
          <w:sz w:val="24"/>
          <w:szCs w:val="24"/>
        </w:rPr>
      </w:pPr>
      <w:r>
        <w:rPr>
          <w:rFonts w:ascii="Times New Roman" w:hAnsi="Times New Roman" w:cs="Times New Roman"/>
          <w:b/>
          <w:sz w:val="24"/>
          <w:szCs w:val="24"/>
        </w:rPr>
        <w:t>Rangeland Ecosystem Services</w:t>
      </w:r>
    </w:p>
    <w:p w:rsidR="008B3669" w:rsidRDefault="008B3669" w:rsidP="008B3669">
      <w:pPr>
        <w:pStyle w:val="Default"/>
        <w:spacing w:after="120"/>
        <w:rPr>
          <w:rFonts w:ascii="Times New Roman" w:hAnsi="Times New Roman" w:cs="Times New Roman"/>
        </w:rPr>
      </w:pPr>
      <w:r>
        <w:rPr>
          <w:rFonts w:ascii="Times New Roman" w:hAnsi="Times New Roman" w:cs="Times New Roman"/>
        </w:rPr>
        <w:t xml:space="preserve">Management strategies that enhance livestock production while sustaining or enhancing soil health are critically needed to sustainably feed a growing world population.  At the same time, society increasingly values rangelands for other ecosystem services, including sustaining biodiversity.  A key challenge is whether innovative management strategies can be developed that simultaneously </w:t>
      </w:r>
      <w:proofErr w:type="gramStart"/>
      <w:r>
        <w:rPr>
          <w:rFonts w:ascii="Times New Roman" w:hAnsi="Times New Roman" w:cs="Times New Roman"/>
        </w:rPr>
        <w:t>enhance</w:t>
      </w:r>
      <w:proofErr w:type="gramEnd"/>
      <w:r>
        <w:rPr>
          <w:rFonts w:ascii="Times New Roman" w:hAnsi="Times New Roman" w:cs="Times New Roman"/>
        </w:rPr>
        <w:t xml:space="preserve"> livestock production, sustain soil health and conserve biodiversity.  </w:t>
      </w:r>
    </w:p>
    <w:p w:rsidR="008B3669" w:rsidRPr="00E85351" w:rsidRDefault="008B3669" w:rsidP="008B3669">
      <w:pPr>
        <w:pStyle w:val="Default"/>
        <w:spacing w:after="120"/>
        <w:rPr>
          <w:rFonts w:ascii="Times New Roman" w:hAnsi="Times New Roman" w:cs="Times New Roman"/>
        </w:rPr>
      </w:pPr>
      <w:r>
        <w:rPr>
          <w:rFonts w:ascii="Times New Roman" w:hAnsi="Times New Roman" w:cs="Times New Roman"/>
        </w:rPr>
        <w:t>The relationship between biodiversity and ecosystem services is complex and operates at multiple levels.  Some components of biodiversity, such as plant diversity in rangeland ecosystems, can serve as key regulators of ecosystem process (e.g., forage production and nutrient cycling rates).  Biodiversity is also recognized as an ecosystem service that can be valued economically, and as a final ecosystem output that is valued by society through laws and policies that mandate its continued existence (Mace et al. 2012).  Birds are recognized as providing multiple types of ecosystem services (</w:t>
      </w:r>
      <w:proofErr w:type="spellStart"/>
      <w:r>
        <w:rPr>
          <w:rFonts w:ascii="Times New Roman" w:hAnsi="Times New Roman" w:cs="Times New Roman"/>
        </w:rPr>
        <w:t>Wenny</w:t>
      </w:r>
      <w:proofErr w:type="spellEnd"/>
      <w:r>
        <w:rPr>
          <w:rFonts w:ascii="Times New Roman" w:hAnsi="Times New Roman" w:cs="Times New Roman"/>
        </w:rPr>
        <w:t xml:space="preserve"> et al. 2011).  Economically, birds are an important component of biodiversity as more than 20% of the U.S. population participates in birdwatching, and trip-related expenditures by birdwatchers totaled $14.9 billion in 2011 (USFWS 2013).  Grassland birds support a growing ecotourism industry in the Great Plains, creating new tour guide companies and providing alternative revenue for ranchers that host birdwatchers.  Such ecotourism is focused on properties with less common bird species and where a wide diversity of species can be viewed.  From a regulatory standpoint, the recent listing of the lesser prairie-chicken as threatened under the Endangered Species Act, and the associated economic impacts that such listing will have on ranches within the species range, highlights the need to develop livestock management strategies that help reverse, rather than contribute to, ongoing declines in grassland bird populations.  Ecologically, birds</w:t>
      </w:r>
      <w:r w:rsidRPr="00E85351">
        <w:rPr>
          <w:rFonts w:ascii="Times New Roman" w:hAnsi="Times New Roman" w:cs="Times New Roman"/>
        </w:rPr>
        <w:t xml:space="preserve"> comprise a large proportion of the vertebrate species pool</w:t>
      </w:r>
      <w:r>
        <w:rPr>
          <w:rFonts w:ascii="Times New Roman" w:hAnsi="Times New Roman" w:cs="Times New Roman"/>
        </w:rPr>
        <w:t xml:space="preserve"> in rangelands,</w:t>
      </w:r>
      <w:r w:rsidRPr="00E85351">
        <w:rPr>
          <w:rFonts w:ascii="Times New Roman" w:hAnsi="Times New Roman" w:cs="Times New Roman"/>
        </w:rPr>
        <w:t xml:space="preserve"> </w:t>
      </w:r>
      <w:r>
        <w:rPr>
          <w:rFonts w:ascii="Times New Roman" w:hAnsi="Times New Roman" w:cs="Times New Roman"/>
        </w:rPr>
        <w:t xml:space="preserve">and </w:t>
      </w:r>
      <w:r w:rsidRPr="00E85351">
        <w:rPr>
          <w:rFonts w:ascii="Times New Roman" w:hAnsi="Times New Roman" w:cs="Times New Roman"/>
        </w:rPr>
        <w:t xml:space="preserve">are numerically important </w:t>
      </w:r>
      <w:r>
        <w:rPr>
          <w:rFonts w:ascii="Times New Roman" w:hAnsi="Times New Roman" w:cs="Times New Roman"/>
        </w:rPr>
        <w:t xml:space="preserve">as </w:t>
      </w:r>
      <w:r w:rsidRPr="00E85351">
        <w:rPr>
          <w:rFonts w:ascii="Times New Roman" w:hAnsi="Times New Roman" w:cs="Times New Roman"/>
        </w:rPr>
        <w:t>insectivores</w:t>
      </w:r>
      <w:r>
        <w:rPr>
          <w:rFonts w:ascii="Times New Roman" w:hAnsi="Times New Roman" w:cs="Times New Roman"/>
        </w:rPr>
        <w:t xml:space="preserve"> and </w:t>
      </w:r>
      <w:r>
        <w:rPr>
          <w:rFonts w:ascii="Times New Roman" w:hAnsi="Times New Roman" w:cs="Times New Roman"/>
        </w:rPr>
        <w:lastRenderedPageBreak/>
        <w:t>omnivores</w:t>
      </w:r>
      <w:r w:rsidRPr="00E85351">
        <w:rPr>
          <w:rFonts w:ascii="Times New Roman" w:hAnsi="Times New Roman" w:cs="Times New Roman"/>
        </w:rPr>
        <w:t xml:space="preserve"> in th</w:t>
      </w:r>
      <w:r>
        <w:rPr>
          <w:rFonts w:ascii="Times New Roman" w:hAnsi="Times New Roman" w:cs="Times New Roman"/>
        </w:rPr>
        <w:t xml:space="preserve">ese ecosystems.  Culturally, birds are </w:t>
      </w:r>
      <w:r w:rsidRPr="00E85351">
        <w:rPr>
          <w:rFonts w:ascii="Times New Roman" w:hAnsi="Times New Roman" w:cs="Times New Roman"/>
        </w:rPr>
        <w:t xml:space="preserve">charismatic species that connect </w:t>
      </w:r>
      <w:r>
        <w:rPr>
          <w:rFonts w:ascii="Times New Roman" w:hAnsi="Times New Roman" w:cs="Times New Roman"/>
        </w:rPr>
        <w:t xml:space="preserve">urban and suburban populations </w:t>
      </w:r>
      <w:r w:rsidRPr="00E85351">
        <w:rPr>
          <w:rFonts w:ascii="Times New Roman" w:hAnsi="Times New Roman" w:cs="Times New Roman"/>
        </w:rPr>
        <w:t xml:space="preserve">with </w:t>
      </w:r>
      <w:r>
        <w:rPr>
          <w:rFonts w:ascii="Times New Roman" w:hAnsi="Times New Roman" w:cs="Times New Roman"/>
        </w:rPr>
        <w:t xml:space="preserve">rural </w:t>
      </w:r>
      <w:r w:rsidRPr="00E85351">
        <w:rPr>
          <w:rFonts w:ascii="Times New Roman" w:hAnsi="Times New Roman" w:cs="Times New Roman"/>
        </w:rPr>
        <w:t>rangelands in a manner that transcends food production.</w:t>
      </w:r>
      <w:r>
        <w:rPr>
          <w:rFonts w:ascii="Times New Roman" w:hAnsi="Times New Roman" w:cs="Times New Roman"/>
        </w:rPr>
        <w:t xml:space="preserve">  Grassland birds represent a cultural ecosystem service because they provide recreation, inspiration for art and music, and spiritual value.  </w:t>
      </w:r>
      <w:r w:rsidRPr="00E85351">
        <w:rPr>
          <w:rFonts w:ascii="Times New Roman" w:hAnsi="Times New Roman" w:cs="Times New Roman"/>
        </w:rPr>
        <w:t xml:space="preserve">Reversing the long-term decline of grassland birds in central North America is a major challenge for land management and state wildlife agencies, and will require the development of innovative strategies that integrate our understanding of grassland bird habitat needs with agricultural production systems at the landscape scale.  </w:t>
      </w:r>
    </w:p>
    <w:p w:rsidR="00C71381" w:rsidRDefault="00C71381" w:rsidP="008B3669">
      <w:pPr>
        <w:rPr>
          <w:rFonts w:ascii="Times New Roman" w:hAnsi="Times New Roman" w:cs="Times New Roman"/>
        </w:rPr>
      </w:pPr>
    </w:p>
    <w:p w:rsidR="00C71381" w:rsidRDefault="00C71381" w:rsidP="008B3669">
      <w:pPr>
        <w:rPr>
          <w:rFonts w:ascii="Times New Roman" w:hAnsi="Times New Roman" w:cs="Times New Roman"/>
        </w:rPr>
      </w:pPr>
      <w:r>
        <w:rPr>
          <w:rFonts w:ascii="Times New Roman" w:hAnsi="Times New Roman" w:cs="Times New Roman"/>
        </w:rPr>
        <w:t>Literature Cited</w:t>
      </w:r>
    </w:p>
    <w:p w:rsidR="00FF7CBB" w:rsidRPr="009A1381" w:rsidRDefault="00FF7CBB" w:rsidP="00FF7CBB">
      <w:pPr>
        <w:autoSpaceDE w:val="0"/>
        <w:autoSpaceDN w:val="0"/>
        <w:adjustRightInd w:val="0"/>
        <w:spacing w:after="120" w:line="240" w:lineRule="auto"/>
        <w:ind w:left="720" w:hanging="720"/>
        <w:rPr>
          <w:rFonts w:ascii="Times New Roman" w:eastAsia="AdvTimes" w:hAnsi="Times New Roman" w:cs="Times New Roman"/>
          <w:sz w:val="24"/>
          <w:szCs w:val="24"/>
        </w:rPr>
      </w:pPr>
      <w:r>
        <w:rPr>
          <w:rFonts w:ascii="Times New Roman" w:eastAsia="AdvTimes" w:hAnsi="Times New Roman" w:cs="Times New Roman"/>
          <w:sz w:val="24"/>
          <w:szCs w:val="24"/>
        </w:rPr>
        <w:t>Askins, R. A., F. Chavez-Rami</w:t>
      </w:r>
      <w:r w:rsidRPr="009A1381">
        <w:rPr>
          <w:rFonts w:ascii="Times New Roman" w:eastAsia="AdvTimes" w:hAnsi="Times New Roman" w:cs="Times New Roman"/>
          <w:sz w:val="24"/>
          <w:szCs w:val="24"/>
        </w:rPr>
        <w:t xml:space="preserve">rez, B. C. Dale, C. A. Haas, J. R. </w:t>
      </w:r>
      <w:proofErr w:type="spellStart"/>
      <w:r w:rsidRPr="009A1381">
        <w:rPr>
          <w:rFonts w:ascii="Times New Roman" w:eastAsia="AdvTimes" w:hAnsi="Times New Roman" w:cs="Times New Roman"/>
          <w:sz w:val="24"/>
          <w:szCs w:val="24"/>
        </w:rPr>
        <w:t>Herkert</w:t>
      </w:r>
      <w:proofErr w:type="spellEnd"/>
      <w:r w:rsidRPr="009A1381">
        <w:rPr>
          <w:rFonts w:ascii="Times New Roman" w:eastAsia="AdvTimes" w:hAnsi="Times New Roman" w:cs="Times New Roman"/>
          <w:sz w:val="24"/>
          <w:szCs w:val="24"/>
        </w:rPr>
        <w:t>, F. L. Knopf, and P. D. Vickery. 2007. Conservation of grassland birds in North America: Understanding ecological processes in different regions - Report of the AOU Committee on Conservation. Auk 124:1-46.</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Augustine, D. J. 2010. </w:t>
      </w:r>
      <w:proofErr w:type="gramStart"/>
      <w:r w:rsidRPr="009A1381">
        <w:rPr>
          <w:rFonts w:ascii="Times New Roman" w:eastAsia="AdvTimes" w:hAnsi="Times New Roman" w:cs="Times New Roman"/>
          <w:sz w:val="24"/>
          <w:szCs w:val="24"/>
        </w:rPr>
        <w:t>Spatial versus temporal variation in precipitation in a semiarid ecosystem.</w:t>
      </w:r>
      <w:proofErr w:type="gramEnd"/>
      <w:r w:rsidRPr="009A1381">
        <w:rPr>
          <w:rFonts w:ascii="Times New Roman" w:eastAsia="AdvTimes" w:hAnsi="Times New Roman" w:cs="Times New Roman"/>
          <w:sz w:val="24"/>
          <w:szCs w:val="24"/>
        </w:rPr>
        <w:t xml:space="preserve"> Landscape Ecology 25:913-925.</w:t>
      </w:r>
    </w:p>
    <w:p w:rsidR="00C71381" w:rsidRPr="009A1381" w:rsidRDefault="00C71381" w:rsidP="00C71381">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sidRPr="009A1381">
        <w:rPr>
          <w:rFonts w:ascii="Times New Roman" w:eastAsia="AdvTimes" w:hAnsi="Times New Roman" w:cs="Times New Roman"/>
          <w:sz w:val="24"/>
          <w:szCs w:val="24"/>
        </w:rPr>
        <w:t xml:space="preserve">Boyd, C. S., and T. J. </w:t>
      </w:r>
      <w:proofErr w:type="spellStart"/>
      <w:r w:rsidRPr="009A1381">
        <w:rPr>
          <w:rFonts w:ascii="Times New Roman" w:eastAsia="AdvTimes" w:hAnsi="Times New Roman" w:cs="Times New Roman"/>
          <w:sz w:val="24"/>
          <w:szCs w:val="24"/>
        </w:rPr>
        <w:t>Svejcar</w:t>
      </w:r>
      <w:proofErr w:type="spellEnd"/>
      <w:r w:rsidRPr="009A1381">
        <w:rPr>
          <w:rFonts w:ascii="Times New Roman" w:eastAsia="AdvTimes" w:hAnsi="Times New Roman" w:cs="Times New Roman"/>
          <w:sz w:val="24"/>
          <w:szCs w:val="24"/>
        </w:rPr>
        <w:t>.</w:t>
      </w:r>
      <w:proofErr w:type="gramEnd"/>
      <w:r w:rsidRPr="009A1381">
        <w:rPr>
          <w:rFonts w:ascii="Times New Roman" w:eastAsia="AdvTimes" w:hAnsi="Times New Roman" w:cs="Times New Roman"/>
          <w:sz w:val="24"/>
          <w:szCs w:val="24"/>
        </w:rPr>
        <w:t xml:space="preserve"> 2009. Managing complex problems in rangeland ecosystems. Rangeland Ecology and Management 62:491-499.</w:t>
      </w:r>
    </w:p>
    <w:p w:rsidR="00FF7CBB" w:rsidRPr="009A1381" w:rsidRDefault="00FF7CBB" w:rsidP="00FF7CBB">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sidRPr="009A1381">
        <w:rPr>
          <w:rFonts w:ascii="Times New Roman" w:eastAsia="AdvTimes" w:hAnsi="Times New Roman" w:cs="Times New Roman"/>
          <w:sz w:val="24"/>
          <w:szCs w:val="24"/>
        </w:rPr>
        <w:t xml:space="preserve">Brennan, L., and W. </w:t>
      </w:r>
      <w:proofErr w:type="spellStart"/>
      <w:r w:rsidRPr="009A1381">
        <w:rPr>
          <w:rFonts w:ascii="Times New Roman" w:eastAsia="AdvTimes" w:hAnsi="Times New Roman" w:cs="Times New Roman"/>
          <w:sz w:val="24"/>
          <w:szCs w:val="24"/>
        </w:rPr>
        <w:t>Kuvleskey</w:t>
      </w:r>
      <w:proofErr w:type="spellEnd"/>
      <w:r w:rsidRPr="009A1381">
        <w:rPr>
          <w:rFonts w:ascii="Times New Roman" w:eastAsia="AdvTimes" w:hAnsi="Times New Roman" w:cs="Times New Roman"/>
          <w:sz w:val="24"/>
          <w:szCs w:val="24"/>
        </w:rPr>
        <w:t>.</w:t>
      </w:r>
      <w:proofErr w:type="gramEnd"/>
      <w:r w:rsidRPr="009A1381">
        <w:rPr>
          <w:rFonts w:ascii="Times New Roman" w:eastAsia="AdvTimes" w:hAnsi="Times New Roman" w:cs="Times New Roman"/>
          <w:sz w:val="24"/>
          <w:szCs w:val="24"/>
        </w:rPr>
        <w:t xml:space="preserve"> 2005. North American grassland birds: an unfolding conservation crisis? Journal of </w:t>
      </w:r>
      <w:proofErr w:type="spellStart"/>
      <w:r w:rsidRPr="009A1381">
        <w:rPr>
          <w:rFonts w:ascii="Times New Roman" w:eastAsia="AdvTimes" w:hAnsi="Times New Roman" w:cs="Times New Roman"/>
          <w:sz w:val="24"/>
          <w:szCs w:val="24"/>
        </w:rPr>
        <w:t>Wildife</w:t>
      </w:r>
      <w:proofErr w:type="spellEnd"/>
      <w:r w:rsidRPr="009A1381">
        <w:rPr>
          <w:rFonts w:ascii="Times New Roman" w:eastAsia="AdvTimes" w:hAnsi="Times New Roman" w:cs="Times New Roman"/>
          <w:sz w:val="24"/>
          <w:szCs w:val="24"/>
        </w:rPr>
        <w:t xml:space="preserve"> Management 69:1-13.</w:t>
      </w:r>
    </w:p>
    <w:p w:rsidR="00C71381" w:rsidRPr="009A1381" w:rsidRDefault="00C71381" w:rsidP="00C71381">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Pr>
          <w:rFonts w:ascii="Times New Roman" w:eastAsia="AdvTimes" w:hAnsi="Times New Roman" w:cs="Times New Roman"/>
          <w:sz w:val="24"/>
          <w:szCs w:val="24"/>
        </w:rPr>
        <w:t>B</w:t>
      </w:r>
      <w:r w:rsidRPr="009A1381">
        <w:rPr>
          <w:rFonts w:ascii="Times New Roman" w:eastAsia="AdvTimes" w:hAnsi="Times New Roman" w:cs="Times New Roman"/>
          <w:sz w:val="24"/>
          <w:szCs w:val="24"/>
        </w:rPr>
        <w:t xml:space="preserve">riske, D. D., J. D. Derner, D. G. </w:t>
      </w:r>
      <w:proofErr w:type="spellStart"/>
      <w:r w:rsidRPr="009A1381">
        <w:rPr>
          <w:rFonts w:ascii="Times New Roman" w:eastAsia="AdvTimes" w:hAnsi="Times New Roman" w:cs="Times New Roman"/>
          <w:sz w:val="24"/>
          <w:szCs w:val="24"/>
        </w:rPr>
        <w:t>Milchunas</w:t>
      </w:r>
      <w:proofErr w:type="spellEnd"/>
      <w:r w:rsidRPr="009A1381">
        <w:rPr>
          <w:rFonts w:ascii="Times New Roman" w:eastAsia="AdvTimes" w:hAnsi="Times New Roman" w:cs="Times New Roman"/>
          <w:sz w:val="24"/>
          <w:szCs w:val="24"/>
        </w:rPr>
        <w:t>, and K. W. Tate.</w:t>
      </w:r>
      <w:proofErr w:type="gramEnd"/>
      <w:r w:rsidRPr="009A1381">
        <w:rPr>
          <w:rFonts w:ascii="Times New Roman" w:eastAsia="AdvTimes" w:hAnsi="Times New Roman" w:cs="Times New Roman"/>
          <w:sz w:val="24"/>
          <w:szCs w:val="24"/>
        </w:rPr>
        <w:t xml:space="preserve"> 2011. An evidence-based assessment of prescribed grazing practices. In: D. D. Briske (ED.) Conservation Benefits of Rangeland Practices: Assessment, Recommendations, and Knowledge Gaps. </w:t>
      </w:r>
      <w:proofErr w:type="gramStart"/>
      <w:r w:rsidRPr="009A1381">
        <w:rPr>
          <w:rFonts w:ascii="Times New Roman" w:eastAsia="AdvTimes" w:hAnsi="Times New Roman" w:cs="Times New Roman"/>
          <w:sz w:val="24"/>
          <w:szCs w:val="24"/>
        </w:rPr>
        <w:t>United States Department of Agriculture, Natural Resources Conservation Service.</w:t>
      </w:r>
      <w:proofErr w:type="gramEnd"/>
      <w:r w:rsidRPr="009A1381">
        <w:rPr>
          <w:rFonts w:ascii="Times New Roman" w:eastAsia="AdvTimes" w:hAnsi="Times New Roman" w:cs="Times New Roman"/>
          <w:sz w:val="24"/>
          <w:szCs w:val="24"/>
        </w:rPr>
        <w:t xml:space="preserve"> pp 21-74.</w:t>
      </w:r>
    </w:p>
    <w:p w:rsidR="00C71381" w:rsidRPr="009A1381" w:rsidRDefault="00C71381" w:rsidP="00C71381">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Briske, D. D. [ed</w:t>
      </w:r>
      <w:r>
        <w:rPr>
          <w:rFonts w:ascii="Times New Roman" w:eastAsia="AdvTimes" w:hAnsi="Times New Roman" w:cs="Times New Roman"/>
          <w:sz w:val="24"/>
          <w:szCs w:val="24"/>
        </w:rPr>
        <w:t>itor</w:t>
      </w:r>
      <w:r w:rsidRPr="009A1381">
        <w:rPr>
          <w:rFonts w:ascii="Times New Roman" w:eastAsia="AdvTimes" w:hAnsi="Times New Roman" w:cs="Times New Roman"/>
          <w:sz w:val="24"/>
          <w:szCs w:val="24"/>
        </w:rPr>
        <w:t xml:space="preserve">] 2011. Conservation Benefits of Rangeland Practices: Assessment, Recommendations, and Knowledge Gaps. </w:t>
      </w:r>
      <w:proofErr w:type="gramStart"/>
      <w:r w:rsidRPr="009A1381">
        <w:rPr>
          <w:rFonts w:ascii="Times New Roman" w:eastAsia="AdvTimes" w:hAnsi="Times New Roman" w:cs="Times New Roman"/>
          <w:sz w:val="24"/>
          <w:szCs w:val="24"/>
        </w:rPr>
        <w:t>United States Department of Agriculture, Natural Resources Conservation Service.</w:t>
      </w:r>
      <w:proofErr w:type="gramEnd"/>
      <w:r w:rsidRPr="009A1381">
        <w:rPr>
          <w:rFonts w:ascii="Times New Roman" w:eastAsia="AdvTimes" w:hAnsi="Times New Roman" w:cs="Times New Roman"/>
          <w:sz w:val="24"/>
          <w:szCs w:val="24"/>
        </w:rPr>
        <w:t xml:space="preserve"> </w:t>
      </w:r>
      <w:proofErr w:type="gramStart"/>
      <w:r w:rsidRPr="009A1381">
        <w:rPr>
          <w:rFonts w:ascii="Times New Roman" w:eastAsia="AdvTimes" w:hAnsi="Times New Roman" w:cs="Times New Roman"/>
          <w:sz w:val="24"/>
          <w:szCs w:val="24"/>
        </w:rPr>
        <w:t>429 p.</w:t>
      </w:r>
      <w:proofErr w:type="gramEnd"/>
    </w:p>
    <w:p w:rsidR="00C71381" w:rsidRPr="009A1381" w:rsidRDefault="00C71381" w:rsidP="00C71381">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Dunn, B. H., A. J. Smart, R. N. Gates, P. S. Johnson, M. K. </w:t>
      </w:r>
      <w:proofErr w:type="spellStart"/>
      <w:r w:rsidRPr="009A1381">
        <w:rPr>
          <w:rFonts w:ascii="Times New Roman" w:eastAsia="AdvTimes" w:hAnsi="Times New Roman" w:cs="Times New Roman"/>
          <w:sz w:val="24"/>
          <w:szCs w:val="24"/>
        </w:rPr>
        <w:t>Beutler</w:t>
      </w:r>
      <w:proofErr w:type="spellEnd"/>
      <w:r w:rsidRPr="009A1381">
        <w:rPr>
          <w:rFonts w:ascii="Times New Roman" w:eastAsia="AdvTimes" w:hAnsi="Times New Roman" w:cs="Times New Roman"/>
          <w:sz w:val="24"/>
          <w:szCs w:val="24"/>
        </w:rPr>
        <w:t xml:space="preserve">, M. A. </w:t>
      </w:r>
      <w:proofErr w:type="spellStart"/>
      <w:r w:rsidRPr="009A1381">
        <w:rPr>
          <w:rFonts w:ascii="Times New Roman" w:eastAsia="AdvTimes" w:hAnsi="Times New Roman" w:cs="Times New Roman"/>
          <w:sz w:val="24"/>
          <w:szCs w:val="24"/>
        </w:rPr>
        <w:t>Diersen</w:t>
      </w:r>
      <w:proofErr w:type="spellEnd"/>
      <w:r w:rsidRPr="009A1381">
        <w:rPr>
          <w:rFonts w:ascii="Times New Roman" w:eastAsia="AdvTimes" w:hAnsi="Times New Roman" w:cs="Times New Roman"/>
          <w:sz w:val="24"/>
          <w:szCs w:val="24"/>
        </w:rPr>
        <w:t>, and L. L. Janssen. 2010. Long-term production and profitability from grazing cattle in the Northern Mixed Grass Prairie. Rangeland Ecology and Management 63:233-242.</w:t>
      </w:r>
    </w:p>
    <w:p w:rsidR="00691B10" w:rsidRPr="009A1381" w:rsidRDefault="00691B10" w:rsidP="00691B10">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Follett, R. F., S. Mooney, J. A. Morgan, K. </w:t>
      </w:r>
      <w:proofErr w:type="spellStart"/>
      <w:r w:rsidRPr="009A1381">
        <w:rPr>
          <w:rFonts w:ascii="Times New Roman" w:eastAsia="AdvTimes" w:hAnsi="Times New Roman" w:cs="Times New Roman"/>
          <w:sz w:val="24"/>
          <w:szCs w:val="24"/>
        </w:rPr>
        <w:t>Paustian</w:t>
      </w:r>
      <w:proofErr w:type="spellEnd"/>
      <w:r w:rsidRPr="009A1381">
        <w:rPr>
          <w:rFonts w:ascii="Times New Roman" w:eastAsia="AdvTimes" w:hAnsi="Times New Roman" w:cs="Times New Roman"/>
          <w:sz w:val="24"/>
          <w:szCs w:val="24"/>
        </w:rPr>
        <w:t xml:space="preserve">, L. H. Allen, Jr., S. </w:t>
      </w:r>
      <w:proofErr w:type="spellStart"/>
      <w:r w:rsidRPr="009A1381">
        <w:rPr>
          <w:rFonts w:ascii="Times New Roman" w:eastAsia="AdvTimes" w:hAnsi="Times New Roman" w:cs="Times New Roman"/>
          <w:sz w:val="24"/>
          <w:szCs w:val="24"/>
        </w:rPr>
        <w:t>Archibeque</w:t>
      </w:r>
      <w:proofErr w:type="spellEnd"/>
      <w:r w:rsidRPr="009A1381">
        <w:rPr>
          <w:rFonts w:ascii="Times New Roman" w:eastAsia="AdvTimes" w:hAnsi="Times New Roman" w:cs="Times New Roman"/>
          <w:sz w:val="24"/>
          <w:szCs w:val="24"/>
        </w:rPr>
        <w:t>, S. J. Del Grosso, J. D. Derner, et al. 2011. Carbon sequestration and greenhouse gas fluxes in agriculture: Challenges and opportunities. Task Force Report No. 142, 106 pp, Council for Agricultural Science and Technology Ames, Iowa, USA</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proofErr w:type="gramStart"/>
      <w:r w:rsidRPr="009A1381">
        <w:rPr>
          <w:rFonts w:ascii="Times New Roman" w:eastAsia="AdvTimes" w:hAnsi="Times New Roman" w:cs="Times New Roman"/>
          <w:sz w:val="24"/>
          <w:szCs w:val="24"/>
        </w:rPr>
        <w:t>Fuhlendorf</w:t>
      </w:r>
      <w:proofErr w:type="spellEnd"/>
      <w:r w:rsidRPr="009A1381">
        <w:rPr>
          <w:rFonts w:ascii="Times New Roman" w:eastAsia="AdvTimes" w:hAnsi="Times New Roman" w:cs="Times New Roman"/>
          <w:sz w:val="24"/>
          <w:szCs w:val="24"/>
        </w:rPr>
        <w:t>, S. D., D. M. Engle, R. D. Elmore, R. F. Limb, and T. G. Bidwell.</w:t>
      </w:r>
      <w:proofErr w:type="gramEnd"/>
      <w:r w:rsidRPr="009A1381">
        <w:rPr>
          <w:rFonts w:ascii="Times New Roman" w:eastAsia="AdvTimes" w:hAnsi="Times New Roman" w:cs="Times New Roman"/>
          <w:sz w:val="24"/>
          <w:szCs w:val="24"/>
        </w:rPr>
        <w:t xml:space="preserve"> 2012. Conservation of Pattern and Process: Developing an Alternative Paradigm of Rangeland Management. Rangeland Ecology and Management 65:579-589.</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r w:rsidRPr="009A1381">
        <w:rPr>
          <w:rFonts w:ascii="Times New Roman" w:eastAsia="AdvTimes" w:hAnsi="Times New Roman" w:cs="Times New Roman"/>
          <w:sz w:val="24"/>
          <w:szCs w:val="24"/>
        </w:rPr>
        <w:t>Fuhlendorf</w:t>
      </w:r>
      <w:proofErr w:type="spellEnd"/>
      <w:r w:rsidRPr="009A1381">
        <w:rPr>
          <w:rFonts w:ascii="Times New Roman" w:eastAsia="AdvTimes" w:hAnsi="Times New Roman" w:cs="Times New Roman"/>
          <w:sz w:val="24"/>
          <w:szCs w:val="24"/>
        </w:rPr>
        <w:t xml:space="preserve">, S. D., W. C. Harrell, D. M. Engle, R. G. Hamilton, C. A. Davis, and D. M. Leslie Jr. 2006. Should heterogeneity be the basis for conservation? </w:t>
      </w:r>
      <w:proofErr w:type="gramStart"/>
      <w:r w:rsidRPr="009A1381">
        <w:rPr>
          <w:rFonts w:ascii="Times New Roman" w:eastAsia="AdvTimes" w:hAnsi="Times New Roman" w:cs="Times New Roman"/>
          <w:sz w:val="24"/>
          <w:szCs w:val="24"/>
        </w:rPr>
        <w:t>Grassland bird response to fire and grazing.</w:t>
      </w:r>
      <w:proofErr w:type="gramEnd"/>
      <w:r w:rsidRPr="009A1381">
        <w:rPr>
          <w:rFonts w:ascii="Times New Roman" w:eastAsia="AdvTimes" w:hAnsi="Times New Roman" w:cs="Times New Roman"/>
          <w:sz w:val="24"/>
          <w:szCs w:val="24"/>
        </w:rPr>
        <w:t xml:space="preserve"> Ecological Applications 16:1706-1716.</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r w:rsidRPr="009A1381">
        <w:rPr>
          <w:rFonts w:ascii="Times New Roman" w:eastAsia="AdvTimes" w:hAnsi="Times New Roman" w:cs="Times New Roman"/>
          <w:sz w:val="24"/>
          <w:szCs w:val="24"/>
        </w:rPr>
        <w:lastRenderedPageBreak/>
        <w:t>Havstad</w:t>
      </w:r>
      <w:proofErr w:type="spellEnd"/>
      <w:r w:rsidRPr="009A1381">
        <w:rPr>
          <w:rFonts w:ascii="Times New Roman" w:eastAsia="AdvTimes" w:hAnsi="Times New Roman" w:cs="Times New Roman"/>
          <w:sz w:val="24"/>
          <w:szCs w:val="24"/>
        </w:rPr>
        <w:t>, K. M., D. P. C. Peters, R. Skaggs, J. Brown, B. Bestelmeyer, E. Frederickson, J. Herrick, and J. Wright. 2007. Ecological services to and from rangelands of the United States. Ecological Economics 64:261-268.</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proofErr w:type="gramStart"/>
      <w:r w:rsidRPr="009A1381">
        <w:rPr>
          <w:rFonts w:ascii="Times New Roman" w:eastAsia="AdvTimes" w:hAnsi="Times New Roman" w:cs="Times New Roman"/>
          <w:sz w:val="24"/>
          <w:szCs w:val="24"/>
        </w:rPr>
        <w:t>Heisler</w:t>
      </w:r>
      <w:proofErr w:type="spellEnd"/>
      <w:r w:rsidRPr="009A1381">
        <w:rPr>
          <w:rFonts w:ascii="Times New Roman" w:eastAsia="AdvTimes" w:hAnsi="Times New Roman" w:cs="Times New Roman"/>
          <w:sz w:val="24"/>
          <w:szCs w:val="24"/>
        </w:rPr>
        <w:t>-White, J. L., A. K. Knapp, and E. F. Kelly.</w:t>
      </w:r>
      <w:proofErr w:type="gramEnd"/>
      <w:r w:rsidRPr="009A1381">
        <w:rPr>
          <w:rFonts w:ascii="Times New Roman" w:eastAsia="AdvTimes" w:hAnsi="Times New Roman" w:cs="Times New Roman"/>
          <w:sz w:val="24"/>
          <w:szCs w:val="24"/>
        </w:rPr>
        <w:t xml:space="preserve"> 2008. Increasing precipitation event size increases aboveground net primary productivity in a semi-arid grassland. </w:t>
      </w:r>
      <w:proofErr w:type="spellStart"/>
      <w:r w:rsidRPr="009A1381">
        <w:rPr>
          <w:rFonts w:ascii="Times New Roman" w:eastAsia="AdvTimes" w:hAnsi="Times New Roman" w:cs="Times New Roman"/>
          <w:sz w:val="24"/>
          <w:szCs w:val="24"/>
        </w:rPr>
        <w:t>Oecologia</w:t>
      </w:r>
      <w:proofErr w:type="spellEnd"/>
      <w:r w:rsidRPr="009A1381">
        <w:rPr>
          <w:rFonts w:ascii="Times New Roman" w:eastAsia="AdvTimes" w:hAnsi="Times New Roman" w:cs="Times New Roman"/>
          <w:sz w:val="24"/>
          <w:szCs w:val="24"/>
        </w:rPr>
        <w:t xml:space="preserve"> 158:129-140.</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[IPCC] </w:t>
      </w:r>
      <w:proofErr w:type="gramStart"/>
      <w:r w:rsidRPr="009A1381">
        <w:rPr>
          <w:rFonts w:ascii="Times New Roman" w:eastAsia="AdvTimes" w:hAnsi="Times New Roman" w:cs="Times New Roman"/>
          <w:sz w:val="24"/>
          <w:szCs w:val="24"/>
        </w:rPr>
        <w:t>Intergovernmental panel on Climate Change.</w:t>
      </w:r>
      <w:proofErr w:type="gramEnd"/>
      <w:r w:rsidRPr="009A1381">
        <w:rPr>
          <w:rFonts w:ascii="Times New Roman" w:eastAsia="AdvTimes" w:hAnsi="Times New Roman" w:cs="Times New Roman"/>
          <w:sz w:val="24"/>
          <w:szCs w:val="24"/>
        </w:rPr>
        <w:t xml:space="preserve"> 2007. Climate Change 2007: The physical science basis. </w:t>
      </w:r>
      <w:proofErr w:type="gramStart"/>
      <w:r w:rsidRPr="009A1381">
        <w:rPr>
          <w:rFonts w:ascii="Times New Roman" w:eastAsia="AdvTimes" w:hAnsi="Times New Roman" w:cs="Times New Roman"/>
          <w:sz w:val="24"/>
          <w:szCs w:val="24"/>
        </w:rPr>
        <w:t>Summary for policymakers.</w:t>
      </w:r>
      <w:proofErr w:type="gramEnd"/>
      <w:r w:rsidRPr="009A1381">
        <w:rPr>
          <w:rFonts w:ascii="Times New Roman" w:eastAsia="AdvTimes" w:hAnsi="Times New Roman" w:cs="Times New Roman"/>
          <w:sz w:val="24"/>
          <w:szCs w:val="24"/>
        </w:rPr>
        <w:t xml:space="preserve"> Cambridge University Press, New York.</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Knopf, F. 1996. </w:t>
      </w:r>
      <w:proofErr w:type="gramStart"/>
      <w:r w:rsidRPr="009A1381">
        <w:rPr>
          <w:rFonts w:ascii="Times New Roman" w:eastAsia="AdvTimes" w:hAnsi="Times New Roman" w:cs="Times New Roman"/>
          <w:sz w:val="24"/>
          <w:szCs w:val="24"/>
        </w:rPr>
        <w:t>Prairie legacies - birds.</w:t>
      </w:r>
      <w:proofErr w:type="gramEnd"/>
      <w:r w:rsidRPr="009A1381">
        <w:rPr>
          <w:rFonts w:ascii="Times New Roman" w:eastAsia="AdvTimes" w:hAnsi="Times New Roman" w:cs="Times New Roman"/>
          <w:sz w:val="24"/>
          <w:szCs w:val="24"/>
        </w:rPr>
        <w:t xml:space="preserve"> In: F. Samson and F. L. Knopf (</w:t>
      </w:r>
      <w:proofErr w:type="gramStart"/>
      <w:r w:rsidRPr="009A1381">
        <w:rPr>
          <w:rFonts w:ascii="Times New Roman" w:eastAsia="AdvTimes" w:hAnsi="Times New Roman" w:cs="Times New Roman"/>
          <w:sz w:val="24"/>
          <w:szCs w:val="24"/>
        </w:rPr>
        <w:t>eds</w:t>
      </w:r>
      <w:proofErr w:type="gramEnd"/>
      <w:r w:rsidRPr="009A1381">
        <w:rPr>
          <w:rFonts w:ascii="Times New Roman" w:eastAsia="AdvTimes" w:hAnsi="Times New Roman" w:cs="Times New Roman"/>
          <w:sz w:val="24"/>
          <w:szCs w:val="24"/>
        </w:rPr>
        <w:t>.). Prairie conservation: preserving North America's most endangered ecosystem. Washington, DC: Island Press. p. 135-148.</w:t>
      </w:r>
    </w:p>
    <w:p w:rsidR="00691B10" w:rsidRPr="009A1381" w:rsidRDefault="00691B10" w:rsidP="00691B10">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proofErr w:type="gramStart"/>
      <w:r w:rsidRPr="009A1381">
        <w:rPr>
          <w:rFonts w:ascii="Times New Roman" w:eastAsia="AdvTimes" w:hAnsi="Times New Roman" w:cs="Times New Roman"/>
          <w:sz w:val="24"/>
          <w:szCs w:val="24"/>
        </w:rPr>
        <w:t>Heisler</w:t>
      </w:r>
      <w:proofErr w:type="spellEnd"/>
      <w:r w:rsidRPr="009A1381">
        <w:rPr>
          <w:rFonts w:ascii="Times New Roman" w:eastAsia="AdvTimes" w:hAnsi="Times New Roman" w:cs="Times New Roman"/>
          <w:sz w:val="24"/>
          <w:szCs w:val="24"/>
        </w:rPr>
        <w:t>-White, J. L., A. K. Knapp, and E. F. Kelly.</w:t>
      </w:r>
      <w:proofErr w:type="gramEnd"/>
      <w:r w:rsidRPr="009A1381">
        <w:rPr>
          <w:rFonts w:ascii="Times New Roman" w:eastAsia="AdvTimes" w:hAnsi="Times New Roman" w:cs="Times New Roman"/>
          <w:sz w:val="24"/>
          <w:szCs w:val="24"/>
        </w:rPr>
        <w:t xml:space="preserve"> 2008. Increasing precipitation event size increases aboveground net primary productivity in a semi-arid grassland. </w:t>
      </w:r>
      <w:proofErr w:type="spellStart"/>
      <w:r w:rsidRPr="009A1381">
        <w:rPr>
          <w:rFonts w:ascii="Times New Roman" w:eastAsia="AdvTimes" w:hAnsi="Times New Roman" w:cs="Times New Roman"/>
          <w:sz w:val="24"/>
          <w:szCs w:val="24"/>
        </w:rPr>
        <w:t>Oecologia</w:t>
      </w:r>
      <w:proofErr w:type="spellEnd"/>
      <w:r w:rsidRPr="009A1381">
        <w:rPr>
          <w:rFonts w:ascii="Times New Roman" w:eastAsia="AdvTimes" w:hAnsi="Times New Roman" w:cs="Times New Roman"/>
          <w:sz w:val="24"/>
          <w:szCs w:val="24"/>
        </w:rPr>
        <w:t xml:space="preserve"> 158:129-140.</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sidRPr="00607814">
        <w:rPr>
          <w:rFonts w:ascii="Times New Roman" w:eastAsia="AdvTimes" w:hAnsi="Times New Roman" w:cs="Times New Roman"/>
          <w:sz w:val="24"/>
          <w:szCs w:val="24"/>
          <w:highlight w:val="yellow"/>
        </w:rPr>
        <w:t>Mace, G. M., K. Norris, and A. H. Fitter.</w:t>
      </w:r>
      <w:proofErr w:type="gramEnd"/>
      <w:r w:rsidRPr="00607814">
        <w:rPr>
          <w:rFonts w:ascii="Times New Roman" w:eastAsia="AdvTimes" w:hAnsi="Times New Roman" w:cs="Times New Roman"/>
          <w:sz w:val="24"/>
          <w:szCs w:val="24"/>
          <w:highlight w:val="yellow"/>
        </w:rPr>
        <w:t xml:space="preserve"> 2012. Biodiversity and ecosystem services: a multilayered relationship. Trends in Ecology and Evolution 27:19-26.</w:t>
      </w:r>
    </w:p>
    <w:p w:rsidR="003455A1" w:rsidRPr="009A1381" w:rsidRDefault="003455A1" w:rsidP="003455A1">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sidRPr="009A1381">
        <w:rPr>
          <w:rFonts w:ascii="Times New Roman" w:eastAsia="AdvTimes" w:hAnsi="Times New Roman" w:cs="Times New Roman"/>
          <w:sz w:val="24"/>
          <w:szCs w:val="24"/>
        </w:rPr>
        <w:t xml:space="preserve">Morgan, J. A., J. D. Derner, D. G. </w:t>
      </w:r>
      <w:proofErr w:type="spellStart"/>
      <w:r w:rsidRPr="009A1381">
        <w:rPr>
          <w:rFonts w:ascii="Times New Roman" w:eastAsia="AdvTimes" w:hAnsi="Times New Roman" w:cs="Times New Roman"/>
          <w:sz w:val="24"/>
          <w:szCs w:val="24"/>
        </w:rPr>
        <w:t>Milchunas</w:t>
      </w:r>
      <w:proofErr w:type="spellEnd"/>
      <w:r w:rsidRPr="009A1381">
        <w:rPr>
          <w:rFonts w:ascii="Times New Roman" w:eastAsia="AdvTimes" w:hAnsi="Times New Roman" w:cs="Times New Roman"/>
          <w:sz w:val="24"/>
          <w:szCs w:val="24"/>
        </w:rPr>
        <w:t xml:space="preserve">, and E. </w:t>
      </w:r>
      <w:proofErr w:type="spellStart"/>
      <w:r w:rsidRPr="009A1381">
        <w:rPr>
          <w:rFonts w:ascii="Times New Roman" w:eastAsia="AdvTimes" w:hAnsi="Times New Roman" w:cs="Times New Roman"/>
          <w:sz w:val="24"/>
          <w:szCs w:val="24"/>
        </w:rPr>
        <w:t>Pendall</w:t>
      </w:r>
      <w:proofErr w:type="spellEnd"/>
      <w:r w:rsidRPr="009A1381">
        <w:rPr>
          <w:rFonts w:ascii="Times New Roman" w:eastAsia="AdvTimes" w:hAnsi="Times New Roman" w:cs="Times New Roman"/>
          <w:sz w:val="24"/>
          <w:szCs w:val="24"/>
        </w:rPr>
        <w:t>.</w:t>
      </w:r>
      <w:proofErr w:type="gramEnd"/>
      <w:r w:rsidRPr="009A1381">
        <w:rPr>
          <w:rFonts w:ascii="Times New Roman" w:eastAsia="AdvTimes" w:hAnsi="Times New Roman" w:cs="Times New Roman"/>
          <w:sz w:val="24"/>
          <w:szCs w:val="24"/>
        </w:rPr>
        <w:t xml:space="preserve"> 2008. Management implications of global change for Great Plains rangelands. Rangelands 30:18-22.</w:t>
      </w:r>
    </w:p>
    <w:p w:rsidR="003455A1" w:rsidRPr="009A1381" w:rsidRDefault="003455A1" w:rsidP="003455A1">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 xml:space="preserve">Morgan, J. A., D. R. </w:t>
      </w:r>
      <w:proofErr w:type="spellStart"/>
      <w:r w:rsidRPr="009A1381">
        <w:rPr>
          <w:rFonts w:ascii="Times New Roman" w:eastAsia="AdvTimes" w:hAnsi="Times New Roman" w:cs="Times New Roman"/>
          <w:sz w:val="24"/>
          <w:szCs w:val="24"/>
        </w:rPr>
        <w:t>LeCain</w:t>
      </w:r>
      <w:proofErr w:type="spellEnd"/>
      <w:r w:rsidRPr="009A1381">
        <w:rPr>
          <w:rFonts w:ascii="Times New Roman" w:eastAsia="AdvTimes" w:hAnsi="Times New Roman" w:cs="Times New Roman"/>
          <w:sz w:val="24"/>
          <w:szCs w:val="24"/>
        </w:rPr>
        <w:t xml:space="preserve">, E. </w:t>
      </w:r>
      <w:proofErr w:type="spellStart"/>
      <w:r w:rsidRPr="009A1381">
        <w:rPr>
          <w:rFonts w:ascii="Times New Roman" w:eastAsia="AdvTimes" w:hAnsi="Times New Roman" w:cs="Times New Roman"/>
          <w:sz w:val="24"/>
          <w:szCs w:val="24"/>
        </w:rPr>
        <w:t>Pendall</w:t>
      </w:r>
      <w:proofErr w:type="spellEnd"/>
      <w:r w:rsidRPr="009A1381">
        <w:rPr>
          <w:rFonts w:ascii="Times New Roman" w:eastAsia="AdvTimes" w:hAnsi="Times New Roman" w:cs="Times New Roman"/>
          <w:sz w:val="24"/>
          <w:szCs w:val="24"/>
        </w:rPr>
        <w:t xml:space="preserve">, D. M. Blumenthal, B. A. Kimball, Y. </w:t>
      </w:r>
      <w:proofErr w:type="spellStart"/>
      <w:r w:rsidRPr="009A1381">
        <w:rPr>
          <w:rFonts w:ascii="Times New Roman" w:eastAsia="AdvTimes" w:hAnsi="Times New Roman" w:cs="Times New Roman"/>
          <w:sz w:val="24"/>
          <w:szCs w:val="24"/>
        </w:rPr>
        <w:t>Carillo</w:t>
      </w:r>
      <w:proofErr w:type="spellEnd"/>
      <w:r w:rsidRPr="009A1381">
        <w:rPr>
          <w:rFonts w:ascii="Times New Roman" w:eastAsia="AdvTimes" w:hAnsi="Times New Roman" w:cs="Times New Roman"/>
          <w:sz w:val="24"/>
          <w:szCs w:val="24"/>
        </w:rPr>
        <w:t xml:space="preserve">, D. Williams, J. </w:t>
      </w:r>
      <w:proofErr w:type="spellStart"/>
      <w:r w:rsidRPr="009A1381">
        <w:rPr>
          <w:rFonts w:ascii="Times New Roman" w:eastAsia="AdvTimes" w:hAnsi="Times New Roman" w:cs="Times New Roman"/>
          <w:sz w:val="24"/>
          <w:szCs w:val="24"/>
        </w:rPr>
        <w:t>Heisler</w:t>
      </w:r>
      <w:proofErr w:type="spellEnd"/>
      <w:r w:rsidRPr="009A1381">
        <w:rPr>
          <w:rFonts w:ascii="Times New Roman" w:eastAsia="AdvTimes" w:hAnsi="Times New Roman" w:cs="Times New Roman"/>
          <w:sz w:val="24"/>
          <w:szCs w:val="24"/>
        </w:rPr>
        <w:t>-White, and F. Dijkstra. 2011.  Elevated CO</w:t>
      </w:r>
      <w:r w:rsidRPr="00266F01">
        <w:rPr>
          <w:rFonts w:ascii="Times New Roman" w:eastAsia="AdvTimes" w:hAnsi="Times New Roman" w:cs="Times New Roman"/>
          <w:sz w:val="24"/>
          <w:szCs w:val="24"/>
          <w:vertAlign w:val="subscript"/>
        </w:rPr>
        <w:t>2</w:t>
      </w:r>
      <w:r w:rsidRPr="009A1381">
        <w:rPr>
          <w:rFonts w:ascii="Times New Roman" w:eastAsia="AdvTimes" w:hAnsi="Times New Roman" w:cs="Times New Roman"/>
          <w:sz w:val="24"/>
          <w:szCs w:val="24"/>
        </w:rPr>
        <w:t xml:space="preserve"> eliminates desiccating effects of simulated warming in semi-arid grassland. Nature 476:202-205.  </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proofErr w:type="gramStart"/>
      <w:r w:rsidRPr="009A1381">
        <w:rPr>
          <w:rFonts w:ascii="Times New Roman" w:eastAsia="AdvTimes" w:hAnsi="Times New Roman" w:cs="Times New Roman"/>
          <w:sz w:val="24"/>
          <w:szCs w:val="24"/>
        </w:rPr>
        <w:t>Tews</w:t>
      </w:r>
      <w:proofErr w:type="spellEnd"/>
      <w:r w:rsidRPr="009A1381">
        <w:rPr>
          <w:rFonts w:ascii="Times New Roman" w:eastAsia="AdvTimes" w:hAnsi="Times New Roman" w:cs="Times New Roman"/>
          <w:sz w:val="24"/>
          <w:szCs w:val="24"/>
        </w:rPr>
        <w:t xml:space="preserve">, J., U. Brose, V. Grimm, K. </w:t>
      </w:r>
      <w:proofErr w:type="spellStart"/>
      <w:r w:rsidRPr="009A1381">
        <w:rPr>
          <w:rFonts w:ascii="Times New Roman" w:eastAsia="AdvTimes" w:hAnsi="Times New Roman" w:cs="Times New Roman"/>
          <w:sz w:val="24"/>
          <w:szCs w:val="24"/>
        </w:rPr>
        <w:t>Tielborger</w:t>
      </w:r>
      <w:proofErr w:type="spellEnd"/>
      <w:r w:rsidRPr="009A1381">
        <w:rPr>
          <w:rFonts w:ascii="Times New Roman" w:eastAsia="AdvTimes" w:hAnsi="Times New Roman" w:cs="Times New Roman"/>
          <w:sz w:val="24"/>
          <w:szCs w:val="24"/>
        </w:rPr>
        <w:t xml:space="preserve">, M. C. Wichmann, M. </w:t>
      </w:r>
      <w:proofErr w:type="spellStart"/>
      <w:r w:rsidRPr="009A1381">
        <w:rPr>
          <w:rFonts w:ascii="Times New Roman" w:eastAsia="AdvTimes" w:hAnsi="Times New Roman" w:cs="Times New Roman"/>
          <w:sz w:val="24"/>
          <w:szCs w:val="24"/>
        </w:rPr>
        <w:t>Schwager</w:t>
      </w:r>
      <w:proofErr w:type="spellEnd"/>
      <w:r w:rsidRPr="009A1381">
        <w:rPr>
          <w:rFonts w:ascii="Times New Roman" w:eastAsia="AdvTimes" w:hAnsi="Times New Roman" w:cs="Times New Roman"/>
          <w:sz w:val="24"/>
          <w:szCs w:val="24"/>
        </w:rPr>
        <w:t xml:space="preserve">, and F. </w:t>
      </w:r>
      <w:proofErr w:type="spellStart"/>
      <w:r w:rsidRPr="009A1381">
        <w:rPr>
          <w:rFonts w:ascii="Times New Roman" w:eastAsia="AdvTimes" w:hAnsi="Times New Roman" w:cs="Times New Roman"/>
          <w:sz w:val="24"/>
          <w:szCs w:val="24"/>
        </w:rPr>
        <w:t>Jeltsch</w:t>
      </w:r>
      <w:proofErr w:type="spellEnd"/>
      <w:r w:rsidRPr="009A1381">
        <w:rPr>
          <w:rFonts w:ascii="Times New Roman" w:eastAsia="AdvTimes" w:hAnsi="Times New Roman" w:cs="Times New Roman"/>
          <w:sz w:val="24"/>
          <w:szCs w:val="24"/>
        </w:rPr>
        <w:t>.</w:t>
      </w:r>
      <w:proofErr w:type="gramEnd"/>
      <w:r w:rsidRPr="009A1381">
        <w:rPr>
          <w:rFonts w:ascii="Times New Roman" w:eastAsia="AdvTimes" w:hAnsi="Times New Roman" w:cs="Times New Roman"/>
          <w:sz w:val="24"/>
          <w:szCs w:val="24"/>
        </w:rPr>
        <w:t xml:space="preserve"> 2004. Animal species diversity driven by habitat heterogeneity/diversity: The importance of keystone structures. Journal of Biogeography 31:79-92.</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gramStart"/>
      <w:r w:rsidRPr="009A1381">
        <w:rPr>
          <w:rFonts w:ascii="Times New Roman" w:eastAsia="AdvTimes" w:hAnsi="Times New Roman" w:cs="Times New Roman"/>
          <w:sz w:val="24"/>
          <w:szCs w:val="24"/>
        </w:rPr>
        <w:t>Toombs, T. P., J. D. Derner, D. J. Augustine, B. Krueger, and S. Gallaher.</w:t>
      </w:r>
      <w:proofErr w:type="gramEnd"/>
      <w:r w:rsidRPr="009A1381">
        <w:rPr>
          <w:rFonts w:ascii="Times New Roman" w:eastAsia="AdvTimes" w:hAnsi="Times New Roman" w:cs="Times New Roman"/>
          <w:sz w:val="24"/>
          <w:szCs w:val="24"/>
        </w:rPr>
        <w:t xml:space="preserve"> 2010. Managing for biodiversity and livestock. Rangelands 32(3):10-15.</w:t>
      </w:r>
    </w:p>
    <w:p w:rsidR="00C71381"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proofErr w:type="gramStart"/>
      <w:r w:rsidRPr="00E36252">
        <w:rPr>
          <w:rFonts w:ascii="Times New Roman" w:eastAsia="AdvTimes" w:hAnsi="Times New Roman" w:cs="Times New Roman"/>
          <w:sz w:val="24"/>
          <w:szCs w:val="24"/>
        </w:rPr>
        <w:t>Torell</w:t>
      </w:r>
      <w:proofErr w:type="spellEnd"/>
      <w:r w:rsidRPr="00E36252">
        <w:rPr>
          <w:rFonts w:ascii="Times New Roman" w:eastAsia="AdvTimes" w:hAnsi="Times New Roman" w:cs="Times New Roman"/>
          <w:sz w:val="24"/>
          <w:szCs w:val="24"/>
        </w:rPr>
        <w:t xml:space="preserve">, L., S. </w:t>
      </w:r>
      <w:proofErr w:type="spellStart"/>
      <w:r w:rsidRPr="00E36252">
        <w:rPr>
          <w:rFonts w:ascii="Times New Roman" w:eastAsia="AdvTimes" w:hAnsi="Times New Roman" w:cs="Times New Roman"/>
          <w:sz w:val="24"/>
          <w:szCs w:val="24"/>
        </w:rPr>
        <w:t>Murugan</w:t>
      </w:r>
      <w:proofErr w:type="spellEnd"/>
      <w:r w:rsidRPr="00E36252">
        <w:rPr>
          <w:rFonts w:ascii="Times New Roman" w:eastAsia="AdvTimes" w:hAnsi="Times New Roman" w:cs="Times New Roman"/>
          <w:sz w:val="24"/>
          <w:szCs w:val="24"/>
        </w:rPr>
        <w:t>, and O. Ramirez.</w:t>
      </w:r>
      <w:proofErr w:type="gramEnd"/>
      <w:r w:rsidRPr="00E36252">
        <w:rPr>
          <w:rFonts w:ascii="Times New Roman" w:eastAsia="AdvTimes" w:hAnsi="Times New Roman" w:cs="Times New Roman"/>
          <w:sz w:val="24"/>
          <w:szCs w:val="24"/>
        </w:rPr>
        <w:t xml:space="preserve"> 2010. Economics of flexible versus conservative stocking strategies to manage climate variability risk. </w:t>
      </w:r>
      <w:proofErr w:type="gramStart"/>
      <w:r w:rsidRPr="00E36252">
        <w:rPr>
          <w:rFonts w:ascii="Times New Roman" w:eastAsia="AdvTimes" w:hAnsi="Times New Roman" w:cs="Times New Roman"/>
          <w:sz w:val="24"/>
          <w:szCs w:val="24"/>
        </w:rPr>
        <w:t xml:space="preserve">Rangeland Ecology and </w:t>
      </w:r>
      <w:r w:rsidR="00C71381" w:rsidRPr="009A1381">
        <w:rPr>
          <w:rFonts w:ascii="Times New Roman" w:eastAsia="AdvTimes" w:hAnsi="Times New Roman" w:cs="Times New Roman"/>
          <w:sz w:val="24"/>
          <w:szCs w:val="24"/>
        </w:rPr>
        <w:t xml:space="preserve">Walters, C. J., and C. S. </w:t>
      </w:r>
      <w:proofErr w:type="spellStart"/>
      <w:r w:rsidR="00C71381" w:rsidRPr="009A1381">
        <w:rPr>
          <w:rFonts w:ascii="Times New Roman" w:eastAsia="AdvTimes" w:hAnsi="Times New Roman" w:cs="Times New Roman"/>
          <w:sz w:val="24"/>
          <w:szCs w:val="24"/>
        </w:rPr>
        <w:t>Holling</w:t>
      </w:r>
      <w:proofErr w:type="spellEnd"/>
      <w:r w:rsidR="00C71381" w:rsidRPr="009A1381">
        <w:rPr>
          <w:rFonts w:ascii="Times New Roman" w:eastAsia="AdvTimes" w:hAnsi="Times New Roman" w:cs="Times New Roman"/>
          <w:sz w:val="24"/>
          <w:szCs w:val="24"/>
        </w:rPr>
        <w:t>.</w:t>
      </w:r>
      <w:proofErr w:type="gramEnd"/>
      <w:r w:rsidR="00C71381" w:rsidRPr="009A1381">
        <w:rPr>
          <w:rFonts w:ascii="Times New Roman" w:eastAsia="AdvTimes" w:hAnsi="Times New Roman" w:cs="Times New Roman"/>
          <w:sz w:val="24"/>
          <w:szCs w:val="24"/>
        </w:rPr>
        <w:t xml:space="preserve"> 1990. Large-scale management experiments and learning by doing. Ecology 71:2060-2068.</w:t>
      </w:r>
    </w:p>
    <w:p w:rsidR="003455A1" w:rsidRPr="009A1381" w:rsidRDefault="003455A1" w:rsidP="003455A1">
      <w:pPr>
        <w:autoSpaceDE w:val="0"/>
        <w:autoSpaceDN w:val="0"/>
        <w:adjustRightInd w:val="0"/>
        <w:spacing w:after="120" w:line="240" w:lineRule="auto"/>
        <w:ind w:left="720" w:hanging="720"/>
        <w:rPr>
          <w:rFonts w:ascii="Times New Roman" w:eastAsia="AdvTimes" w:hAnsi="Times New Roman" w:cs="Times New Roman"/>
          <w:sz w:val="24"/>
          <w:szCs w:val="24"/>
        </w:rPr>
      </w:pPr>
      <w:r w:rsidRPr="009A1381">
        <w:rPr>
          <w:rFonts w:ascii="Times New Roman" w:eastAsia="AdvTimes" w:hAnsi="Times New Roman" w:cs="Times New Roman"/>
          <w:sz w:val="24"/>
          <w:szCs w:val="24"/>
        </w:rPr>
        <w:t>Wang, G. 2005. Agricultural drought in a future climate: results from 15 global change models participating in the IPCC 4th assessment. Climate Dynamics 25:739-753.</w:t>
      </w:r>
    </w:p>
    <w:p w:rsidR="00607814" w:rsidRPr="009A1381" w:rsidRDefault="00607814" w:rsidP="00607814">
      <w:pPr>
        <w:autoSpaceDE w:val="0"/>
        <w:autoSpaceDN w:val="0"/>
        <w:adjustRightInd w:val="0"/>
        <w:spacing w:after="120" w:line="240" w:lineRule="auto"/>
        <w:ind w:left="720" w:hanging="720"/>
        <w:rPr>
          <w:rFonts w:ascii="Times New Roman" w:eastAsia="AdvTimes" w:hAnsi="Times New Roman" w:cs="Times New Roman"/>
          <w:sz w:val="24"/>
          <w:szCs w:val="24"/>
        </w:rPr>
      </w:pPr>
      <w:proofErr w:type="spellStart"/>
      <w:r w:rsidRPr="00607814">
        <w:rPr>
          <w:rFonts w:ascii="Times New Roman" w:eastAsia="AdvTimes" w:hAnsi="Times New Roman" w:cs="Times New Roman"/>
          <w:sz w:val="24"/>
          <w:szCs w:val="24"/>
          <w:highlight w:val="yellow"/>
        </w:rPr>
        <w:t>Wenny</w:t>
      </w:r>
      <w:proofErr w:type="spellEnd"/>
      <w:r w:rsidRPr="00607814">
        <w:rPr>
          <w:rFonts w:ascii="Times New Roman" w:eastAsia="AdvTimes" w:hAnsi="Times New Roman" w:cs="Times New Roman"/>
          <w:sz w:val="24"/>
          <w:szCs w:val="24"/>
          <w:highlight w:val="yellow"/>
        </w:rPr>
        <w:t xml:space="preserve">, D., T. </w:t>
      </w:r>
      <w:proofErr w:type="spellStart"/>
      <w:r w:rsidRPr="00607814">
        <w:rPr>
          <w:rFonts w:ascii="Times New Roman" w:eastAsia="AdvTimes" w:hAnsi="Times New Roman" w:cs="Times New Roman"/>
          <w:sz w:val="24"/>
          <w:szCs w:val="24"/>
          <w:highlight w:val="yellow"/>
        </w:rPr>
        <w:t>DeVault</w:t>
      </w:r>
      <w:proofErr w:type="spellEnd"/>
      <w:r w:rsidRPr="00607814">
        <w:rPr>
          <w:rFonts w:ascii="Times New Roman" w:eastAsia="AdvTimes" w:hAnsi="Times New Roman" w:cs="Times New Roman"/>
          <w:sz w:val="24"/>
          <w:szCs w:val="24"/>
          <w:highlight w:val="yellow"/>
        </w:rPr>
        <w:t xml:space="preserve">, M. Johnson, D. Kelly, C. </w:t>
      </w:r>
      <w:proofErr w:type="spellStart"/>
      <w:r w:rsidRPr="00607814">
        <w:rPr>
          <w:rFonts w:ascii="Times New Roman" w:eastAsia="AdvTimes" w:hAnsi="Times New Roman" w:cs="Times New Roman"/>
          <w:sz w:val="24"/>
          <w:szCs w:val="24"/>
          <w:highlight w:val="yellow"/>
        </w:rPr>
        <w:t>Sekercioglu</w:t>
      </w:r>
      <w:proofErr w:type="spellEnd"/>
      <w:r w:rsidRPr="00607814">
        <w:rPr>
          <w:rFonts w:ascii="Times New Roman" w:eastAsia="AdvTimes" w:hAnsi="Times New Roman" w:cs="Times New Roman"/>
          <w:sz w:val="24"/>
          <w:szCs w:val="24"/>
          <w:highlight w:val="yellow"/>
        </w:rPr>
        <w:t xml:space="preserve">, D. </w:t>
      </w:r>
      <w:proofErr w:type="spellStart"/>
      <w:r w:rsidRPr="00607814">
        <w:rPr>
          <w:rFonts w:ascii="Times New Roman" w:eastAsia="AdvTimes" w:hAnsi="Times New Roman" w:cs="Times New Roman"/>
          <w:sz w:val="24"/>
          <w:szCs w:val="24"/>
          <w:highlight w:val="yellow"/>
        </w:rPr>
        <w:t>Tomback</w:t>
      </w:r>
      <w:proofErr w:type="spellEnd"/>
      <w:r w:rsidRPr="00607814">
        <w:rPr>
          <w:rFonts w:ascii="Times New Roman" w:eastAsia="AdvTimes" w:hAnsi="Times New Roman" w:cs="Times New Roman"/>
          <w:sz w:val="24"/>
          <w:szCs w:val="24"/>
          <w:highlight w:val="yellow"/>
        </w:rPr>
        <w:t>, and C. Whelan. 2011. The need to quantify ecosystem services provided by birds. The Auk 128:1-14.</w:t>
      </w:r>
    </w:p>
    <w:p w:rsidR="00C71381" w:rsidRDefault="00C71381" w:rsidP="008B3669"/>
    <w:sectPr w:rsidR="00C7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vTime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669"/>
    <w:rsid w:val="003455A1"/>
    <w:rsid w:val="00607814"/>
    <w:rsid w:val="00691B10"/>
    <w:rsid w:val="008B3669"/>
    <w:rsid w:val="00A1478B"/>
    <w:rsid w:val="00C71381"/>
    <w:rsid w:val="00DB6657"/>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366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366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David.Augustine</dc:creator>
  <cp:lastModifiedBy>David.Augustine</cp:lastModifiedBy>
  <cp:revision>3</cp:revision>
  <dcterms:created xsi:type="dcterms:W3CDTF">2016-02-23T16:29:00Z</dcterms:created>
  <dcterms:modified xsi:type="dcterms:W3CDTF">2016-02-25T12:36:00Z</dcterms:modified>
</cp:coreProperties>
</file>