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1. Gestión del carrito de compras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Variables y funciones principales:</w:t>
      </w:r>
    </w:p>
    <w:p w:rsidR="00607799" w:rsidRPr="00607799" w:rsidRDefault="00607799" w:rsidP="00607799">
      <w:pPr>
        <w:rPr>
          <w:lang w:eastAsia="es-419"/>
        </w:rPr>
      </w:pPr>
      <w:proofErr w:type="spellStart"/>
      <w:r w:rsidRPr="00607799">
        <w:rPr>
          <w:rFonts w:ascii="Courier New" w:hAnsi="Courier New" w:cs="Courier New"/>
          <w:sz w:val="20"/>
          <w:szCs w:val="20"/>
          <w:lang w:eastAsia="es-419"/>
        </w:rPr>
        <w:t>let</w:t>
      </w:r>
      <w:proofErr w:type="spellEnd"/>
      <w:r w:rsidRPr="00607799">
        <w:rPr>
          <w:rFonts w:ascii="Courier New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607799">
        <w:rPr>
          <w:rFonts w:ascii="Courier New" w:hAnsi="Courier New" w:cs="Courier New"/>
          <w:sz w:val="20"/>
          <w:szCs w:val="20"/>
          <w:lang w:eastAsia="es-419"/>
        </w:rPr>
        <w:t>cart</w:t>
      </w:r>
      <w:proofErr w:type="spellEnd"/>
      <w:r w:rsidRPr="00607799">
        <w:rPr>
          <w:rFonts w:ascii="Courier New" w:hAnsi="Courier New" w:cs="Courier New"/>
          <w:sz w:val="20"/>
          <w:szCs w:val="20"/>
          <w:lang w:eastAsia="es-419"/>
        </w:rPr>
        <w:t xml:space="preserve"> = []</w:t>
      </w:r>
      <w:r w:rsidRPr="00607799">
        <w:rPr>
          <w:lang w:eastAsia="es-419"/>
        </w:rPr>
        <w:t>: Declara un arreglo vacío que servirá como el carrito de compras, donde cada elemento será un objeto con información del producto (nombre, precio, cantidad, subtotal).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 xml:space="preserve">Función: </w:t>
      </w:r>
      <w:proofErr w:type="spellStart"/>
      <w:proofErr w:type="gramStart"/>
      <w:r w:rsidRPr="00607799">
        <w:rPr>
          <w:rFonts w:ascii="Courier New" w:hAnsi="Courier New" w:cs="Courier New"/>
          <w:sz w:val="20"/>
          <w:szCs w:val="20"/>
          <w:lang w:eastAsia="es-419"/>
        </w:rPr>
        <w:t>addToCart</w:t>
      </w:r>
      <w:proofErr w:type="spellEnd"/>
      <w:r w:rsidRPr="00607799">
        <w:rPr>
          <w:rFonts w:ascii="Courier New" w:hAnsi="Courier New" w:cs="Courier New"/>
          <w:sz w:val="20"/>
          <w:szCs w:val="20"/>
          <w:lang w:eastAsia="es-419"/>
        </w:rPr>
        <w:t>(</w:t>
      </w:r>
      <w:proofErr w:type="spellStart"/>
      <w:proofErr w:type="gramEnd"/>
      <w:r w:rsidRPr="00607799">
        <w:rPr>
          <w:rFonts w:ascii="Courier New" w:hAnsi="Courier New" w:cs="Courier New"/>
          <w:sz w:val="20"/>
          <w:szCs w:val="20"/>
          <w:lang w:eastAsia="es-419"/>
        </w:rPr>
        <w:t>productName</w:t>
      </w:r>
      <w:proofErr w:type="spellEnd"/>
      <w:r w:rsidRPr="00607799">
        <w:rPr>
          <w:rFonts w:ascii="Courier New" w:hAnsi="Courier New" w:cs="Courier New"/>
          <w:sz w:val="20"/>
          <w:szCs w:val="20"/>
          <w:lang w:eastAsia="es-419"/>
        </w:rPr>
        <w:t xml:space="preserve">, </w:t>
      </w:r>
      <w:proofErr w:type="spellStart"/>
      <w:r w:rsidRPr="00607799">
        <w:rPr>
          <w:rFonts w:ascii="Courier New" w:hAnsi="Courier New" w:cs="Courier New"/>
          <w:sz w:val="20"/>
          <w:szCs w:val="20"/>
          <w:lang w:eastAsia="es-419"/>
        </w:rPr>
        <w:t>productPrice</w:t>
      </w:r>
      <w:proofErr w:type="spellEnd"/>
      <w:r w:rsidRPr="00607799">
        <w:rPr>
          <w:rFonts w:ascii="Courier New" w:hAnsi="Courier New" w:cs="Courier New"/>
          <w:sz w:val="20"/>
          <w:szCs w:val="20"/>
          <w:lang w:eastAsia="es-419"/>
        </w:rPr>
        <w:t>)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Descripción: Añade un producto al carrito. Si el producto ya existe, incrementa su cantidad y actualiza su subtotal. Si no, crea un nuevo objeto y lo añade al carrito.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Pasos principales: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 xml:space="preserve">Verifica si el producto ya está en el carrito usando </w:t>
      </w:r>
      <w:proofErr w:type="spellStart"/>
      <w:r w:rsidRPr="00607799">
        <w:rPr>
          <w:rFonts w:ascii="Courier New" w:hAnsi="Courier New" w:cs="Courier New"/>
          <w:sz w:val="20"/>
          <w:szCs w:val="20"/>
          <w:lang w:eastAsia="es-419"/>
        </w:rPr>
        <w:t>Array.find</w:t>
      </w:r>
      <w:proofErr w:type="spellEnd"/>
      <w:r w:rsidRPr="00607799">
        <w:rPr>
          <w:lang w:eastAsia="es-419"/>
        </w:rPr>
        <w:t>.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Si ya está: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Incrementa la cantidad del producto.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Actualiza el subtotal (</w:t>
      </w:r>
      <w:r w:rsidRPr="00607799">
        <w:rPr>
          <w:rFonts w:ascii="Courier New" w:hAnsi="Courier New" w:cs="Courier New"/>
          <w:sz w:val="20"/>
          <w:szCs w:val="20"/>
          <w:lang w:eastAsia="es-419"/>
        </w:rPr>
        <w:t>cantidad * precio</w:t>
      </w:r>
      <w:r w:rsidRPr="00607799">
        <w:rPr>
          <w:lang w:eastAsia="es-419"/>
        </w:rPr>
        <w:t>).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Si no está: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Crea un nuevo objeto del producto.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 xml:space="preserve">Lo añade al carrito con </w:t>
      </w:r>
      <w:proofErr w:type="spellStart"/>
      <w:r w:rsidRPr="00607799">
        <w:rPr>
          <w:rFonts w:ascii="Courier New" w:hAnsi="Courier New" w:cs="Courier New"/>
          <w:sz w:val="20"/>
          <w:szCs w:val="20"/>
          <w:lang w:eastAsia="es-419"/>
        </w:rPr>
        <w:t>Array.push</w:t>
      </w:r>
      <w:proofErr w:type="spellEnd"/>
      <w:r w:rsidRPr="00607799">
        <w:rPr>
          <w:lang w:eastAsia="es-419"/>
        </w:rPr>
        <w:t>.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 xml:space="preserve">Almacena el carrito en </w:t>
      </w:r>
      <w:proofErr w:type="spellStart"/>
      <w:r w:rsidRPr="00607799">
        <w:rPr>
          <w:rFonts w:ascii="Courier New" w:hAnsi="Courier New" w:cs="Courier New"/>
          <w:sz w:val="20"/>
          <w:szCs w:val="20"/>
          <w:lang w:eastAsia="es-419"/>
        </w:rPr>
        <w:t>localStorage</w:t>
      </w:r>
      <w:proofErr w:type="spellEnd"/>
      <w:r w:rsidRPr="00607799">
        <w:rPr>
          <w:lang w:eastAsia="es-419"/>
        </w:rPr>
        <w:t xml:space="preserve"> para persistencia entre recargas de página.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 xml:space="preserve">Llama a </w:t>
      </w:r>
      <w:proofErr w:type="spellStart"/>
      <w:r w:rsidRPr="00607799">
        <w:rPr>
          <w:rFonts w:ascii="Courier New" w:hAnsi="Courier New" w:cs="Courier New"/>
          <w:sz w:val="20"/>
          <w:szCs w:val="20"/>
          <w:lang w:eastAsia="es-419"/>
        </w:rPr>
        <w:t>updateCart</w:t>
      </w:r>
      <w:proofErr w:type="spellEnd"/>
      <w:r w:rsidRPr="00607799">
        <w:rPr>
          <w:lang w:eastAsia="es-419"/>
        </w:rPr>
        <w:t xml:space="preserve"> para reflejar los cambios en la interfaz.</w:t>
      </w:r>
    </w:p>
    <w:p w:rsidR="00607799" w:rsidRPr="00607799" w:rsidRDefault="00330CE9" w:rsidP="00607799">
      <w:pPr>
        <w:rPr>
          <w:lang w:eastAsia="es-419"/>
        </w:rPr>
      </w:pPr>
      <w:r>
        <w:rPr>
          <w:lang w:eastAsia="es-419"/>
        </w:rPr>
        <w:pict>
          <v:rect id="_x0000_i1025" style="width:0;height:1.5pt" o:hralign="center" o:hrstd="t" o:hr="t" fillcolor="#a0a0a0" stroked="f"/>
        </w:pic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 xml:space="preserve">Función: </w:t>
      </w:r>
      <w:proofErr w:type="spellStart"/>
      <w:proofErr w:type="gramStart"/>
      <w:r w:rsidRPr="00607799">
        <w:rPr>
          <w:rFonts w:ascii="Courier New" w:hAnsi="Courier New" w:cs="Courier New"/>
          <w:sz w:val="20"/>
          <w:szCs w:val="20"/>
          <w:lang w:eastAsia="es-419"/>
        </w:rPr>
        <w:t>updateCart</w:t>
      </w:r>
      <w:proofErr w:type="spellEnd"/>
      <w:r w:rsidRPr="00607799">
        <w:rPr>
          <w:rFonts w:ascii="Courier New" w:hAnsi="Courier New" w:cs="Courier New"/>
          <w:sz w:val="20"/>
          <w:szCs w:val="20"/>
          <w:lang w:eastAsia="es-419"/>
        </w:rPr>
        <w:t>(</w:t>
      </w:r>
      <w:proofErr w:type="gramEnd"/>
      <w:r w:rsidRPr="00607799">
        <w:rPr>
          <w:rFonts w:ascii="Courier New" w:hAnsi="Courier New" w:cs="Courier New"/>
          <w:sz w:val="20"/>
          <w:szCs w:val="20"/>
          <w:lang w:eastAsia="es-419"/>
        </w:rPr>
        <w:t>)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Descripción: Actualiza la interfaz del carrito, mostrando los productos en una tabla y calculando el total.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Pasos principales: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Limpia el contenido actual de la tabla (</w:t>
      </w:r>
      <w:proofErr w:type="spellStart"/>
      <w:r w:rsidRPr="00607799">
        <w:rPr>
          <w:rFonts w:ascii="Courier New" w:hAnsi="Courier New" w:cs="Courier New"/>
          <w:sz w:val="20"/>
          <w:szCs w:val="20"/>
          <w:lang w:eastAsia="es-419"/>
        </w:rPr>
        <w:t>cartBody.innerHTML</w:t>
      </w:r>
      <w:proofErr w:type="spellEnd"/>
      <w:r w:rsidRPr="00607799">
        <w:rPr>
          <w:lang w:eastAsia="es-419"/>
        </w:rPr>
        <w:t>).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Itera sobre los productos del carrito: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Crea filas con información del producto.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Agrega botones para incrementar/disminuir cantidad o eliminar productos.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Calcula el total sumando los subtotales.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Actualiza el texto que muestra el total del carrito.</w:t>
      </w:r>
    </w:p>
    <w:p w:rsidR="00607799" w:rsidRPr="00607799" w:rsidRDefault="00330CE9" w:rsidP="00607799">
      <w:pPr>
        <w:rPr>
          <w:lang w:eastAsia="es-419"/>
        </w:rPr>
      </w:pPr>
      <w:r>
        <w:rPr>
          <w:lang w:eastAsia="es-419"/>
        </w:rPr>
        <w:pict>
          <v:rect id="_x0000_i1026" style="width:0;height:1.5pt" o:hralign="center" o:hrstd="t" o:hr="t" fillcolor="#a0a0a0" stroked="f"/>
        </w:pic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lastRenderedPageBreak/>
        <w:t xml:space="preserve">Función: </w:t>
      </w:r>
      <w:proofErr w:type="spellStart"/>
      <w:proofErr w:type="gramStart"/>
      <w:r w:rsidRPr="00607799">
        <w:rPr>
          <w:rFonts w:ascii="Courier New" w:hAnsi="Courier New" w:cs="Courier New"/>
          <w:sz w:val="20"/>
          <w:szCs w:val="20"/>
          <w:lang w:eastAsia="es-419"/>
        </w:rPr>
        <w:t>updateQuantity</w:t>
      </w:r>
      <w:proofErr w:type="spellEnd"/>
      <w:r w:rsidRPr="00607799">
        <w:rPr>
          <w:rFonts w:ascii="Courier New" w:hAnsi="Courier New" w:cs="Courier New"/>
          <w:sz w:val="20"/>
          <w:szCs w:val="20"/>
          <w:lang w:eastAsia="es-419"/>
        </w:rPr>
        <w:t>(</w:t>
      </w:r>
      <w:proofErr w:type="spellStart"/>
      <w:proofErr w:type="gramEnd"/>
      <w:r w:rsidRPr="00607799">
        <w:rPr>
          <w:rFonts w:ascii="Courier New" w:hAnsi="Courier New" w:cs="Courier New"/>
          <w:sz w:val="20"/>
          <w:szCs w:val="20"/>
          <w:lang w:eastAsia="es-419"/>
        </w:rPr>
        <w:t>productName</w:t>
      </w:r>
      <w:proofErr w:type="spellEnd"/>
      <w:r w:rsidRPr="00607799">
        <w:rPr>
          <w:rFonts w:ascii="Courier New" w:hAnsi="Courier New" w:cs="Courier New"/>
          <w:sz w:val="20"/>
          <w:szCs w:val="20"/>
          <w:lang w:eastAsia="es-419"/>
        </w:rPr>
        <w:t xml:space="preserve">, </w:t>
      </w:r>
      <w:proofErr w:type="spellStart"/>
      <w:r w:rsidRPr="00607799">
        <w:rPr>
          <w:rFonts w:ascii="Courier New" w:hAnsi="Courier New" w:cs="Courier New"/>
          <w:sz w:val="20"/>
          <w:szCs w:val="20"/>
          <w:lang w:eastAsia="es-419"/>
        </w:rPr>
        <w:t>action</w:t>
      </w:r>
      <w:proofErr w:type="spellEnd"/>
      <w:r w:rsidRPr="00607799">
        <w:rPr>
          <w:rFonts w:ascii="Courier New" w:hAnsi="Courier New" w:cs="Courier New"/>
          <w:sz w:val="20"/>
          <w:szCs w:val="20"/>
          <w:lang w:eastAsia="es-419"/>
        </w:rPr>
        <w:t>)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Descripción: Permite aumentar o disminuir la cantidad de un producto en el carrito.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Pasos principales: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Busca el producto por nombre.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Modifica la cantidad: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Incrementa o decrementa según la acción.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Evita que la cantidad sea menor que 1.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Actualiza el subtotal del producto.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 xml:space="preserve">Llama a </w:t>
      </w:r>
      <w:proofErr w:type="spellStart"/>
      <w:r w:rsidRPr="00607799">
        <w:rPr>
          <w:rFonts w:ascii="Courier New" w:hAnsi="Courier New" w:cs="Courier New"/>
          <w:sz w:val="20"/>
          <w:szCs w:val="20"/>
          <w:lang w:eastAsia="es-419"/>
        </w:rPr>
        <w:t>updateCart</w:t>
      </w:r>
      <w:proofErr w:type="spellEnd"/>
      <w:r w:rsidRPr="00607799">
        <w:rPr>
          <w:lang w:eastAsia="es-419"/>
        </w:rPr>
        <w:t xml:space="preserve"> para reflejar los cambios.</w:t>
      </w:r>
    </w:p>
    <w:p w:rsidR="00607799" w:rsidRPr="00607799" w:rsidRDefault="00330CE9" w:rsidP="00607799">
      <w:pPr>
        <w:rPr>
          <w:lang w:eastAsia="es-419"/>
        </w:rPr>
      </w:pPr>
      <w:r>
        <w:rPr>
          <w:lang w:eastAsia="es-419"/>
        </w:rPr>
        <w:pict>
          <v:rect id="_x0000_i1027" style="width:0;height:1.5pt" o:hralign="center" o:hrstd="t" o:hr="t" fillcolor="#a0a0a0" stroked="f"/>
        </w:pic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 xml:space="preserve">Función: </w:t>
      </w:r>
      <w:proofErr w:type="spellStart"/>
      <w:r w:rsidRPr="00607799">
        <w:rPr>
          <w:rFonts w:ascii="Courier New" w:hAnsi="Courier New" w:cs="Courier New"/>
          <w:sz w:val="20"/>
          <w:szCs w:val="20"/>
          <w:lang w:eastAsia="es-419"/>
        </w:rPr>
        <w:t>removeFromCart</w:t>
      </w:r>
      <w:proofErr w:type="spellEnd"/>
      <w:r w:rsidRPr="00607799">
        <w:rPr>
          <w:rFonts w:ascii="Courier New" w:hAnsi="Courier New" w:cs="Courier New"/>
          <w:sz w:val="20"/>
          <w:szCs w:val="20"/>
          <w:lang w:eastAsia="es-419"/>
        </w:rPr>
        <w:t>(</w:t>
      </w:r>
      <w:proofErr w:type="spellStart"/>
      <w:r w:rsidRPr="00607799">
        <w:rPr>
          <w:rFonts w:ascii="Courier New" w:hAnsi="Courier New" w:cs="Courier New"/>
          <w:sz w:val="20"/>
          <w:szCs w:val="20"/>
          <w:lang w:eastAsia="es-419"/>
        </w:rPr>
        <w:t>productName</w:t>
      </w:r>
      <w:proofErr w:type="spellEnd"/>
      <w:r w:rsidRPr="00607799">
        <w:rPr>
          <w:rFonts w:ascii="Courier New" w:hAnsi="Courier New" w:cs="Courier New"/>
          <w:sz w:val="20"/>
          <w:szCs w:val="20"/>
          <w:lang w:eastAsia="es-419"/>
        </w:rPr>
        <w:t>)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Descripción: Elimina un producto del carrito.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Pasos principales: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Filtra el carrito excluyendo el producto especificado.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 xml:space="preserve">Guarda el carrito actualizado en </w:t>
      </w:r>
      <w:proofErr w:type="spellStart"/>
      <w:r w:rsidRPr="00607799">
        <w:rPr>
          <w:rFonts w:ascii="Courier New" w:hAnsi="Courier New" w:cs="Courier New"/>
          <w:sz w:val="20"/>
          <w:szCs w:val="20"/>
          <w:lang w:eastAsia="es-419"/>
        </w:rPr>
        <w:t>localStorage</w:t>
      </w:r>
      <w:proofErr w:type="spellEnd"/>
      <w:r w:rsidRPr="00607799">
        <w:rPr>
          <w:lang w:eastAsia="es-419"/>
        </w:rPr>
        <w:t>.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 xml:space="preserve">Llama a </w:t>
      </w:r>
      <w:proofErr w:type="spellStart"/>
      <w:r w:rsidRPr="00607799">
        <w:rPr>
          <w:rFonts w:ascii="Courier New" w:hAnsi="Courier New" w:cs="Courier New"/>
          <w:sz w:val="20"/>
          <w:szCs w:val="20"/>
          <w:lang w:eastAsia="es-419"/>
        </w:rPr>
        <w:t>updateCart</w:t>
      </w:r>
      <w:proofErr w:type="spellEnd"/>
      <w:r w:rsidRPr="00607799">
        <w:rPr>
          <w:lang w:eastAsia="es-419"/>
        </w:rPr>
        <w:t>.</w:t>
      </w:r>
    </w:p>
    <w:p w:rsidR="00607799" w:rsidRPr="00607799" w:rsidRDefault="00330CE9" w:rsidP="00607799">
      <w:pPr>
        <w:rPr>
          <w:lang w:eastAsia="es-419"/>
        </w:rPr>
      </w:pPr>
      <w:r>
        <w:rPr>
          <w:lang w:eastAsia="es-419"/>
        </w:rPr>
        <w:pict>
          <v:rect id="_x0000_i1028" style="width:0;height:1.5pt" o:hralign="center" o:hrstd="t" o:hr="t" fillcolor="#a0a0a0" stroked="f"/>
        </w:pic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 xml:space="preserve">Función: </w:t>
      </w:r>
      <w:proofErr w:type="spellStart"/>
      <w:proofErr w:type="gramStart"/>
      <w:r w:rsidRPr="00607799">
        <w:rPr>
          <w:rFonts w:ascii="Courier New" w:hAnsi="Courier New" w:cs="Courier New"/>
          <w:sz w:val="20"/>
          <w:szCs w:val="20"/>
          <w:lang w:eastAsia="es-419"/>
        </w:rPr>
        <w:t>checkout</w:t>
      </w:r>
      <w:proofErr w:type="spellEnd"/>
      <w:r w:rsidRPr="00607799">
        <w:rPr>
          <w:rFonts w:ascii="Courier New" w:hAnsi="Courier New" w:cs="Courier New"/>
          <w:sz w:val="20"/>
          <w:szCs w:val="20"/>
          <w:lang w:eastAsia="es-419"/>
        </w:rPr>
        <w:t>(</w:t>
      </w:r>
      <w:proofErr w:type="gramEnd"/>
      <w:r w:rsidRPr="00607799">
        <w:rPr>
          <w:rFonts w:ascii="Courier New" w:hAnsi="Courier New" w:cs="Courier New"/>
          <w:sz w:val="20"/>
          <w:szCs w:val="20"/>
          <w:lang w:eastAsia="es-419"/>
        </w:rPr>
        <w:t>)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 xml:space="preserve">Descripción: </w:t>
      </w:r>
      <w:proofErr w:type="gramStart"/>
      <w:r w:rsidR="006A5CD5">
        <w:rPr>
          <w:lang w:eastAsia="es-419"/>
        </w:rPr>
        <w:t xml:space="preserve">Confirmar </w:t>
      </w:r>
      <w:r w:rsidRPr="00607799">
        <w:rPr>
          <w:lang w:eastAsia="es-419"/>
        </w:rPr>
        <w:t xml:space="preserve"> la</w:t>
      </w:r>
      <w:proofErr w:type="gramEnd"/>
      <w:r w:rsidRPr="00607799">
        <w:rPr>
          <w:lang w:eastAsia="es-419"/>
        </w:rPr>
        <w:t xml:space="preserve"> compra.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Pasos principales: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Verifica si el carrito está vacío. Si lo está, muestra un mensaje de alerta.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Si no está vacío, redirige al usuario a una página de ventas (</w:t>
      </w:r>
      <w:r w:rsidRPr="00607799">
        <w:rPr>
          <w:rFonts w:ascii="Courier New" w:hAnsi="Courier New" w:cs="Courier New"/>
          <w:sz w:val="20"/>
          <w:szCs w:val="20"/>
          <w:lang w:eastAsia="es-419"/>
        </w:rPr>
        <w:t>ventas.html</w:t>
      </w:r>
      <w:r w:rsidRPr="00607799">
        <w:rPr>
          <w:lang w:eastAsia="es-419"/>
        </w:rPr>
        <w:t>).</w:t>
      </w:r>
    </w:p>
    <w:p w:rsidR="00607799" w:rsidRPr="00607799" w:rsidRDefault="00330CE9" w:rsidP="00607799">
      <w:pPr>
        <w:rPr>
          <w:lang w:eastAsia="es-419"/>
        </w:rPr>
      </w:pPr>
      <w:r>
        <w:rPr>
          <w:lang w:eastAsia="es-419"/>
        </w:rPr>
        <w:pict>
          <v:rect id="_x0000_i1029" style="width:0;height:1.5pt" o:hralign="center" o:hrstd="t" o:hr="t" fillcolor="#a0a0a0" stroked="f"/>
        </w:pic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 xml:space="preserve">Función: </w:t>
      </w:r>
      <w:proofErr w:type="spellStart"/>
      <w:proofErr w:type="gramStart"/>
      <w:r w:rsidRPr="00607799">
        <w:rPr>
          <w:rFonts w:ascii="Courier New" w:hAnsi="Courier New" w:cs="Courier New"/>
          <w:sz w:val="20"/>
          <w:szCs w:val="20"/>
          <w:lang w:eastAsia="es-419"/>
        </w:rPr>
        <w:t>loadCart</w:t>
      </w:r>
      <w:proofErr w:type="spellEnd"/>
      <w:r w:rsidRPr="00607799">
        <w:rPr>
          <w:rFonts w:ascii="Courier New" w:hAnsi="Courier New" w:cs="Courier New"/>
          <w:sz w:val="20"/>
          <w:szCs w:val="20"/>
          <w:lang w:eastAsia="es-419"/>
        </w:rPr>
        <w:t>(</w:t>
      </w:r>
      <w:proofErr w:type="gramEnd"/>
      <w:r w:rsidRPr="00607799">
        <w:rPr>
          <w:rFonts w:ascii="Courier New" w:hAnsi="Courier New" w:cs="Courier New"/>
          <w:sz w:val="20"/>
          <w:szCs w:val="20"/>
          <w:lang w:eastAsia="es-419"/>
        </w:rPr>
        <w:t>)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 xml:space="preserve">Descripción: Carga el carrito desde </w:t>
      </w:r>
      <w:proofErr w:type="spellStart"/>
      <w:r w:rsidRPr="00607799">
        <w:rPr>
          <w:rFonts w:ascii="Courier New" w:hAnsi="Courier New" w:cs="Courier New"/>
          <w:sz w:val="20"/>
          <w:szCs w:val="20"/>
          <w:lang w:eastAsia="es-419"/>
        </w:rPr>
        <w:t>localStorage</w:t>
      </w:r>
      <w:proofErr w:type="spellEnd"/>
      <w:r w:rsidRPr="00607799">
        <w:rPr>
          <w:lang w:eastAsia="es-419"/>
        </w:rPr>
        <w:t xml:space="preserve"> al abrir la página y muestra los productos en una tabla de la página de ventas.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Pasos principales: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 xml:space="preserve">Recupera el carrito desde </w:t>
      </w:r>
      <w:proofErr w:type="spellStart"/>
      <w:r w:rsidRPr="00607799">
        <w:rPr>
          <w:rFonts w:ascii="Courier New" w:hAnsi="Courier New" w:cs="Courier New"/>
          <w:sz w:val="20"/>
          <w:szCs w:val="20"/>
          <w:lang w:eastAsia="es-419"/>
        </w:rPr>
        <w:t>localStorage</w:t>
      </w:r>
      <w:proofErr w:type="spellEnd"/>
      <w:r w:rsidRPr="00607799">
        <w:rPr>
          <w:lang w:eastAsia="es-419"/>
        </w:rPr>
        <w:t xml:space="preserve"> o inicializa un arreglo vacío.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Limpia y llena la tabla con los productos.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Calcula y muestra el total en la interfaz.</w:t>
      </w:r>
    </w:p>
    <w:p w:rsidR="00607799" w:rsidRPr="00607799" w:rsidRDefault="00330CE9" w:rsidP="00607799">
      <w:pPr>
        <w:rPr>
          <w:lang w:eastAsia="es-419"/>
        </w:rPr>
      </w:pPr>
      <w:r>
        <w:rPr>
          <w:lang w:eastAsia="es-419"/>
        </w:rPr>
        <w:lastRenderedPageBreak/>
        <w:pict>
          <v:rect id="_x0000_i1030" style="width:0;height:1.5pt" o:hralign="center" o:hrstd="t" o:hr="t" fillcolor="#a0a0a0" stroked="f"/>
        </w:pic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2. Validación de datos de pago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 xml:space="preserve">Función principal: </w:t>
      </w:r>
      <w:proofErr w:type="spellStart"/>
      <w:proofErr w:type="gramStart"/>
      <w:r w:rsidRPr="00607799">
        <w:rPr>
          <w:rFonts w:ascii="Courier New" w:hAnsi="Courier New" w:cs="Courier New"/>
          <w:sz w:val="20"/>
          <w:szCs w:val="20"/>
          <w:lang w:eastAsia="es-419"/>
        </w:rPr>
        <w:t>validateAll</w:t>
      </w:r>
      <w:proofErr w:type="spellEnd"/>
      <w:r w:rsidRPr="00607799">
        <w:rPr>
          <w:rFonts w:ascii="Courier New" w:hAnsi="Courier New" w:cs="Courier New"/>
          <w:sz w:val="20"/>
          <w:szCs w:val="20"/>
          <w:lang w:eastAsia="es-419"/>
        </w:rPr>
        <w:t>(</w:t>
      </w:r>
      <w:proofErr w:type="gramEnd"/>
      <w:r w:rsidRPr="00607799">
        <w:rPr>
          <w:rFonts w:ascii="Courier New" w:hAnsi="Courier New" w:cs="Courier New"/>
          <w:sz w:val="20"/>
          <w:szCs w:val="20"/>
          <w:lang w:eastAsia="es-419"/>
        </w:rPr>
        <w:t>)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Descripción: Valida todos los campos relacionados con el pago (número de tarjeta, fecha de expiración y CVV).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Pasos: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Llama a funciones de validación individuales para cada campo.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 xml:space="preserve">Retorna </w:t>
      </w:r>
      <w:r w:rsidRPr="00607799">
        <w:rPr>
          <w:rFonts w:ascii="Courier New" w:hAnsi="Courier New" w:cs="Courier New"/>
          <w:sz w:val="20"/>
          <w:szCs w:val="20"/>
          <w:lang w:eastAsia="es-419"/>
        </w:rPr>
        <w:t>true</w:t>
      </w:r>
      <w:r w:rsidRPr="00607799">
        <w:rPr>
          <w:lang w:eastAsia="es-419"/>
        </w:rPr>
        <w:t xml:space="preserve"> solo si todos los campos son válidos.</w:t>
      </w:r>
    </w:p>
    <w:p w:rsidR="00607799" w:rsidRPr="00607799" w:rsidRDefault="00330CE9" w:rsidP="00607799">
      <w:pPr>
        <w:rPr>
          <w:lang w:eastAsia="es-419"/>
        </w:rPr>
      </w:pPr>
      <w:r>
        <w:rPr>
          <w:lang w:eastAsia="es-419"/>
        </w:rPr>
        <w:pict>
          <v:rect id="_x0000_i1031" style="width:0;height:1.5pt" o:hralign="center" o:hrstd="t" o:hr="t" fillcolor="#a0a0a0" stroked="f"/>
        </w:pict>
      </w:r>
    </w:p>
    <w:p w:rsidR="00607799" w:rsidRPr="00607799" w:rsidRDefault="00607799" w:rsidP="00607799">
      <w:pPr>
        <w:rPr>
          <w:lang w:eastAsia="es-419"/>
        </w:rPr>
      </w:pPr>
      <w:bookmarkStart w:id="0" w:name="_GoBack"/>
      <w:r w:rsidRPr="00607799">
        <w:rPr>
          <w:lang w:eastAsia="es-419"/>
        </w:rPr>
        <w:t>Validaciones específicas:</w:t>
      </w:r>
    </w:p>
    <w:bookmarkEnd w:id="0"/>
    <w:p w:rsidR="00607799" w:rsidRPr="00607799" w:rsidRDefault="00607799" w:rsidP="00607799">
      <w:pPr>
        <w:rPr>
          <w:lang w:eastAsia="es-419"/>
        </w:rPr>
      </w:pPr>
      <w:proofErr w:type="spellStart"/>
      <w:proofErr w:type="gramStart"/>
      <w:r w:rsidRPr="00607799">
        <w:rPr>
          <w:rFonts w:ascii="Courier New" w:hAnsi="Courier New" w:cs="Courier New"/>
          <w:sz w:val="20"/>
          <w:szCs w:val="20"/>
          <w:lang w:eastAsia="es-419"/>
        </w:rPr>
        <w:t>validateCardNumber</w:t>
      </w:r>
      <w:proofErr w:type="spellEnd"/>
      <w:r w:rsidRPr="00607799">
        <w:rPr>
          <w:rFonts w:ascii="Courier New" w:hAnsi="Courier New" w:cs="Courier New"/>
          <w:sz w:val="20"/>
          <w:szCs w:val="20"/>
          <w:lang w:eastAsia="es-419"/>
        </w:rPr>
        <w:t>(</w:t>
      </w:r>
      <w:proofErr w:type="gramEnd"/>
      <w:r w:rsidRPr="00607799">
        <w:rPr>
          <w:rFonts w:ascii="Courier New" w:hAnsi="Courier New" w:cs="Courier New"/>
          <w:sz w:val="20"/>
          <w:szCs w:val="20"/>
          <w:lang w:eastAsia="es-419"/>
        </w:rPr>
        <w:t>)</w:t>
      </w:r>
      <w:r w:rsidRPr="00607799">
        <w:rPr>
          <w:lang w:eastAsia="es-419"/>
        </w:rPr>
        <w:t>: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Verifica que el número de tarjeta tenga 16 dígitos (usando una expresión regular).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Cambia el color del borde del campo según sea válido o no.</w:t>
      </w:r>
    </w:p>
    <w:p w:rsidR="00607799" w:rsidRPr="00607799" w:rsidRDefault="00607799" w:rsidP="00607799">
      <w:pPr>
        <w:rPr>
          <w:lang w:eastAsia="es-419"/>
        </w:rPr>
      </w:pPr>
      <w:proofErr w:type="spellStart"/>
      <w:proofErr w:type="gramStart"/>
      <w:r w:rsidRPr="00607799">
        <w:rPr>
          <w:rFonts w:ascii="Courier New" w:hAnsi="Courier New" w:cs="Courier New"/>
          <w:sz w:val="20"/>
          <w:szCs w:val="20"/>
          <w:lang w:eastAsia="es-419"/>
        </w:rPr>
        <w:t>validateExpiryDate</w:t>
      </w:r>
      <w:proofErr w:type="spellEnd"/>
      <w:r w:rsidRPr="00607799">
        <w:rPr>
          <w:rFonts w:ascii="Courier New" w:hAnsi="Courier New" w:cs="Courier New"/>
          <w:sz w:val="20"/>
          <w:szCs w:val="20"/>
          <w:lang w:eastAsia="es-419"/>
        </w:rPr>
        <w:t>(</w:t>
      </w:r>
      <w:proofErr w:type="gramEnd"/>
      <w:r w:rsidRPr="00607799">
        <w:rPr>
          <w:rFonts w:ascii="Courier New" w:hAnsi="Courier New" w:cs="Courier New"/>
          <w:sz w:val="20"/>
          <w:szCs w:val="20"/>
          <w:lang w:eastAsia="es-419"/>
        </w:rPr>
        <w:t>)</w:t>
      </w:r>
      <w:r w:rsidRPr="00607799">
        <w:rPr>
          <w:lang w:eastAsia="es-419"/>
        </w:rPr>
        <w:t>: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 xml:space="preserve">Valida que la fecha de expiración esté en el formato </w:t>
      </w:r>
      <w:r w:rsidRPr="00607799">
        <w:rPr>
          <w:rFonts w:ascii="Courier New" w:hAnsi="Courier New" w:cs="Courier New"/>
          <w:sz w:val="20"/>
          <w:szCs w:val="20"/>
          <w:lang w:eastAsia="es-419"/>
        </w:rPr>
        <w:t>MM/AA</w:t>
      </w:r>
      <w:r w:rsidRPr="00607799">
        <w:rPr>
          <w:lang w:eastAsia="es-419"/>
        </w:rPr>
        <w:t>.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Comprueba que la fecha no sea anterior a la actual.</w:t>
      </w:r>
    </w:p>
    <w:p w:rsidR="00607799" w:rsidRPr="00607799" w:rsidRDefault="00607799" w:rsidP="00607799">
      <w:pPr>
        <w:rPr>
          <w:lang w:eastAsia="es-419"/>
        </w:rPr>
      </w:pPr>
      <w:proofErr w:type="spellStart"/>
      <w:proofErr w:type="gramStart"/>
      <w:r w:rsidRPr="00607799">
        <w:rPr>
          <w:rFonts w:ascii="Courier New" w:hAnsi="Courier New" w:cs="Courier New"/>
          <w:sz w:val="20"/>
          <w:szCs w:val="20"/>
          <w:lang w:eastAsia="es-419"/>
        </w:rPr>
        <w:t>validateCVV</w:t>
      </w:r>
      <w:proofErr w:type="spellEnd"/>
      <w:r w:rsidRPr="00607799">
        <w:rPr>
          <w:rFonts w:ascii="Courier New" w:hAnsi="Courier New" w:cs="Courier New"/>
          <w:sz w:val="20"/>
          <w:szCs w:val="20"/>
          <w:lang w:eastAsia="es-419"/>
        </w:rPr>
        <w:t>(</w:t>
      </w:r>
      <w:proofErr w:type="gramEnd"/>
      <w:r w:rsidRPr="00607799">
        <w:rPr>
          <w:rFonts w:ascii="Courier New" w:hAnsi="Courier New" w:cs="Courier New"/>
          <w:sz w:val="20"/>
          <w:szCs w:val="20"/>
          <w:lang w:eastAsia="es-419"/>
        </w:rPr>
        <w:t>)</w:t>
      </w:r>
      <w:r w:rsidRPr="00607799">
        <w:rPr>
          <w:lang w:eastAsia="es-419"/>
        </w:rPr>
        <w:t>: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Verifica que el CVV sea un número de 3 o 4 dígitos.</w:t>
      </w:r>
    </w:p>
    <w:p w:rsidR="00607799" w:rsidRPr="00607799" w:rsidRDefault="00330CE9" w:rsidP="00607799">
      <w:pPr>
        <w:rPr>
          <w:lang w:eastAsia="es-419"/>
        </w:rPr>
      </w:pPr>
      <w:r>
        <w:rPr>
          <w:lang w:eastAsia="es-419"/>
        </w:rPr>
        <w:pict>
          <v:rect id="_x0000_i1032" style="width:0;height:1.5pt" o:hralign="center" o:hrstd="t" o:hr="t" fillcolor="#a0a0a0" stroked="f"/>
        </w:pic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 xml:space="preserve">Función: </w:t>
      </w:r>
      <w:proofErr w:type="spellStart"/>
      <w:proofErr w:type="gramStart"/>
      <w:r w:rsidRPr="00607799">
        <w:rPr>
          <w:rFonts w:ascii="Courier New" w:hAnsi="Courier New" w:cs="Courier New"/>
          <w:sz w:val="20"/>
          <w:szCs w:val="20"/>
          <w:lang w:eastAsia="es-419"/>
        </w:rPr>
        <w:t>generateInvoice</w:t>
      </w:r>
      <w:proofErr w:type="spellEnd"/>
      <w:r w:rsidRPr="00607799">
        <w:rPr>
          <w:rFonts w:ascii="Courier New" w:hAnsi="Courier New" w:cs="Courier New"/>
          <w:sz w:val="20"/>
          <w:szCs w:val="20"/>
          <w:lang w:eastAsia="es-419"/>
        </w:rPr>
        <w:t>(</w:t>
      </w:r>
      <w:proofErr w:type="gramEnd"/>
      <w:r w:rsidRPr="00607799">
        <w:rPr>
          <w:rFonts w:ascii="Courier New" w:hAnsi="Courier New" w:cs="Courier New"/>
          <w:sz w:val="20"/>
          <w:szCs w:val="20"/>
          <w:lang w:eastAsia="es-419"/>
        </w:rPr>
        <w:t>)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Descripción: Genera una factura mostrando los detalles del cliente y del pago.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Pasos principales: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Captura la información del cliente y del total.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Construye un HTML con la factura.</w: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Lo inserta en un contenedor (</w:t>
      </w:r>
      <w:proofErr w:type="spellStart"/>
      <w:r w:rsidRPr="00607799">
        <w:rPr>
          <w:rFonts w:ascii="Courier New" w:hAnsi="Courier New" w:cs="Courier New"/>
          <w:sz w:val="20"/>
          <w:szCs w:val="20"/>
          <w:lang w:eastAsia="es-419"/>
        </w:rPr>
        <w:t>messageDiv</w:t>
      </w:r>
      <w:proofErr w:type="spellEnd"/>
      <w:r w:rsidRPr="00607799">
        <w:rPr>
          <w:lang w:eastAsia="es-419"/>
        </w:rPr>
        <w:t>) para mostrarlo al usuario.</w:t>
      </w:r>
    </w:p>
    <w:p w:rsidR="00607799" w:rsidRPr="00607799" w:rsidRDefault="00330CE9" w:rsidP="00607799">
      <w:pPr>
        <w:rPr>
          <w:lang w:eastAsia="es-419"/>
        </w:rPr>
      </w:pPr>
      <w:r>
        <w:rPr>
          <w:lang w:eastAsia="es-419"/>
        </w:rPr>
        <w:pict>
          <v:rect id="_x0000_i1033" style="width:0;height:1.5pt" o:hralign="center" o:hrstd="t" o:hr="t" fillcolor="#a0a0a0" stroked="f"/>
        </w:pic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3. Eventos del DOM</w:t>
      </w:r>
    </w:p>
    <w:p w:rsidR="00607799" w:rsidRPr="00607799" w:rsidRDefault="00607799" w:rsidP="00607799">
      <w:pPr>
        <w:rPr>
          <w:lang w:eastAsia="es-419"/>
        </w:rPr>
      </w:pPr>
      <w:proofErr w:type="spellStart"/>
      <w:r w:rsidRPr="00607799">
        <w:rPr>
          <w:rFonts w:ascii="Courier New" w:hAnsi="Courier New" w:cs="Courier New"/>
          <w:sz w:val="20"/>
          <w:szCs w:val="20"/>
          <w:lang w:eastAsia="es-419"/>
        </w:rPr>
        <w:t>DOMContentLoaded</w:t>
      </w:r>
      <w:proofErr w:type="spellEnd"/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>Configura las validaciones en tiempo real y maneja el evento de envío del formulario de pago.</w:t>
      </w:r>
    </w:p>
    <w:p w:rsidR="00607799" w:rsidRPr="00607799" w:rsidRDefault="00607799" w:rsidP="00607799">
      <w:pPr>
        <w:rPr>
          <w:lang w:eastAsia="es-419"/>
        </w:rPr>
      </w:pPr>
      <w:proofErr w:type="spellStart"/>
      <w:proofErr w:type="gramStart"/>
      <w:r w:rsidRPr="00607799">
        <w:rPr>
          <w:rFonts w:ascii="Courier New" w:hAnsi="Courier New" w:cs="Courier New"/>
          <w:sz w:val="20"/>
          <w:szCs w:val="20"/>
          <w:lang w:eastAsia="es-419"/>
        </w:rPr>
        <w:t>window.onload</w:t>
      </w:r>
      <w:proofErr w:type="spellEnd"/>
      <w:proofErr w:type="gramEnd"/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lastRenderedPageBreak/>
        <w:t xml:space="preserve">Llama a </w:t>
      </w:r>
      <w:proofErr w:type="spellStart"/>
      <w:r w:rsidRPr="00607799">
        <w:rPr>
          <w:rFonts w:ascii="Courier New" w:hAnsi="Courier New" w:cs="Courier New"/>
          <w:sz w:val="20"/>
          <w:szCs w:val="20"/>
          <w:lang w:eastAsia="es-419"/>
        </w:rPr>
        <w:t>loadCart</w:t>
      </w:r>
      <w:proofErr w:type="spellEnd"/>
      <w:r w:rsidRPr="00607799">
        <w:rPr>
          <w:lang w:eastAsia="es-419"/>
        </w:rPr>
        <w:t xml:space="preserve"> para cargar el carrito cuando la página termine de cargar.</w:t>
      </w:r>
    </w:p>
    <w:p w:rsidR="00607799" w:rsidRPr="00607799" w:rsidRDefault="00330CE9" w:rsidP="00607799">
      <w:pPr>
        <w:rPr>
          <w:lang w:eastAsia="es-419"/>
        </w:rPr>
      </w:pPr>
      <w:r>
        <w:rPr>
          <w:lang w:eastAsia="es-419"/>
        </w:rPr>
        <w:pict>
          <v:rect id="_x0000_i1034" style="width:0;height:1.5pt" o:hralign="center" o:hrstd="t" o:hr="t" fillcolor="#a0a0a0" stroked="f"/>
        </w:pict>
      </w:r>
    </w:p>
    <w:p w:rsidR="00607799" w:rsidRPr="00607799" w:rsidRDefault="00607799" w:rsidP="00607799">
      <w:pPr>
        <w:rPr>
          <w:lang w:eastAsia="es-419"/>
        </w:rPr>
      </w:pPr>
      <w:r w:rsidRPr="00607799">
        <w:rPr>
          <w:lang w:eastAsia="es-419"/>
        </w:rPr>
        <w:t xml:space="preserve">4. Persistencia con </w:t>
      </w:r>
      <w:proofErr w:type="spellStart"/>
      <w:r w:rsidRPr="00607799">
        <w:rPr>
          <w:rFonts w:ascii="Courier New" w:hAnsi="Courier New" w:cs="Courier New"/>
          <w:sz w:val="20"/>
          <w:szCs w:val="20"/>
          <w:lang w:eastAsia="es-419"/>
        </w:rPr>
        <w:t>localStorage</w:t>
      </w:r>
      <w:proofErr w:type="spellEnd"/>
    </w:p>
    <w:p w:rsidR="00607799" w:rsidRPr="00607799" w:rsidRDefault="00607799" w:rsidP="00607799">
      <w:pPr>
        <w:rPr>
          <w:lang w:eastAsia="es-419"/>
        </w:rPr>
      </w:pPr>
      <w:proofErr w:type="spellStart"/>
      <w:r w:rsidRPr="00607799">
        <w:rPr>
          <w:rFonts w:ascii="Courier New" w:hAnsi="Courier New" w:cs="Courier New"/>
          <w:sz w:val="20"/>
          <w:szCs w:val="20"/>
          <w:lang w:eastAsia="es-419"/>
        </w:rPr>
        <w:t>localStorage.setItem</w:t>
      </w:r>
      <w:proofErr w:type="spellEnd"/>
      <w:r w:rsidRPr="00607799">
        <w:rPr>
          <w:lang w:eastAsia="es-419"/>
        </w:rPr>
        <w:t>: Guarda el carrito en formato JSON.</w:t>
      </w:r>
    </w:p>
    <w:p w:rsidR="00607799" w:rsidRPr="00607799" w:rsidRDefault="00607799" w:rsidP="00607799">
      <w:pPr>
        <w:rPr>
          <w:lang w:eastAsia="es-419"/>
        </w:rPr>
      </w:pPr>
      <w:proofErr w:type="spellStart"/>
      <w:r w:rsidRPr="00607799">
        <w:rPr>
          <w:rFonts w:ascii="Courier New" w:hAnsi="Courier New" w:cs="Courier New"/>
          <w:sz w:val="20"/>
          <w:szCs w:val="20"/>
          <w:lang w:eastAsia="es-419"/>
        </w:rPr>
        <w:t>localStorage.getItem</w:t>
      </w:r>
      <w:proofErr w:type="spellEnd"/>
      <w:r w:rsidRPr="00607799">
        <w:rPr>
          <w:lang w:eastAsia="es-419"/>
        </w:rPr>
        <w:t>: Recupera el carrito almacenado.</w:t>
      </w:r>
    </w:p>
    <w:p w:rsidR="00CB2390" w:rsidRDefault="00CB2390" w:rsidP="00607799"/>
    <w:sectPr w:rsidR="00CB23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01F06"/>
    <w:multiLevelType w:val="multilevel"/>
    <w:tmpl w:val="CA5E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0118F"/>
    <w:multiLevelType w:val="multilevel"/>
    <w:tmpl w:val="B2B6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C67B0"/>
    <w:multiLevelType w:val="multilevel"/>
    <w:tmpl w:val="346E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F3AEB"/>
    <w:multiLevelType w:val="multilevel"/>
    <w:tmpl w:val="0B52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7513C"/>
    <w:multiLevelType w:val="multilevel"/>
    <w:tmpl w:val="77AC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E314A"/>
    <w:multiLevelType w:val="multilevel"/>
    <w:tmpl w:val="6110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F5F4D"/>
    <w:multiLevelType w:val="multilevel"/>
    <w:tmpl w:val="C2A8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FE59B9"/>
    <w:multiLevelType w:val="multilevel"/>
    <w:tmpl w:val="8FBA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F951FE"/>
    <w:multiLevelType w:val="multilevel"/>
    <w:tmpl w:val="93A6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4E0AB3"/>
    <w:multiLevelType w:val="multilevel"/>
    <w:tmpl w:val="4D1A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1728DF"/>
    <w:multiLevelType w:val="multilevel"/>
    <w:tmpl w:val="7AB4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CE1F0B"/>
    <w:multiLevelType w:val="multilevel"/>
    <w:tmpl w:val="1B90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AC72B7"/>
    <w:multiLevelType w:val="multilevel"/>
    <w:tmpl w:val="3942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7"/>
  </w:num>
  <w:num w:numId="5">
    <w:abstractNumId w:val="10"/>
  </w:num>
  <w:num w:numId="6">
    <w:abstractNumId w:val="3"/>
  </w:num>
  <w:num w:numId="7">
    <w:abstractNumId w:val="0"/>
  </w:num>
  <w:num w:numId="8">
    <w:abstractNumId w:val="5"/>
  </w:num>
  <w:num w:numId="9">
    <w:abstractNumId w:val="12"/>
  </w:num>
  <w:num w:numId="10">
    <w:abstractNumId w:val="8"/>
  </w:num>
  <w:num w:numId="11">
    <w:abstractNumId w:val="6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99"/>
    <w:rsid w:val="00330CE9"/>
    <w:rsid w:val="00607799"/>
    <w:rsid w:val="006A5CD5"/>
    <w:rsid w:val="00CB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E4F913"/>
  <w15:chartTrackingRefBased/>
  <w15:docId w15:val="{4512C8D1-E567-4CE2-82FF-3F0A5614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077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paragraph" w:styleId="Ttulo4">
    <w:name w:val="heading 4"/>
    <w:basedOn w:val="Normal"/>
    <w:link w:val="Ttulo4Car"/>
    <w:uiPriority w:val="9"/>
    <w:qFormat/>
    <w:rsid w:val="006077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07799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customStyle="1" w:styleId="Ttulo4Car">
    <w:name w:val="Título 4 Car"/>
    <w:basedOn w:val="Fuentedeprrafopredeter"/>
    <w:link w:val="Ttulo4"/>
    <w:uiPriority w:val="9"/>
    <w:rsid w:val="00607799"/>
    <w:rPr>
      <w:rFonts w:ascii="Times New Roman" w:eastAsia="Times New Roman" w:hAnsi="Times New Roman" w:cs="Times New Roman"/>
      <w:b/>
      <w:bCs/>
      <w:lang w:eastAsia="es-419"/>
    </w:rPr>
  </w:style>
  <w:style w:type="character" w:styleId="Textoennegrita">
    <w:name w:val="Strong"/>
    <w:basedOn w:val="Fuentedeprrafopredeter"/>
    <w:uiPriority w:val="22"/>
    <w:qFormat/>
    <w:rsid w:val="0060779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0779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07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s-419"/>
    </w:rPr>
  </w:style>
  <w:style w:type="paragraph" w:styleId="Sinespaciado">
    <w:name w:val="No Spacing"/>
    <w:uiPriority w:val="1"/>
    <w:qFormat/>
    <w:rsid w:val="006077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4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585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2024-11-22T21:46:00Z</dcterms:created>
  <dcterms:modified xsi:type="dcterms:W3CDTF">2024-11-23T02:02:00Z</dcterms:modified>
</cp:coreProperties>
</file>